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8A" w:rsidRPr="00D72BCD" w:rsidRDefault="0079498A" w:rsidP="000103F9">
      <w:pPr>
        <w:tabs>
          <w:tab w:val="left" w:pos="1986"/>
        </w:tabs>
        <w:snapToGrid w:val="0"/>
        <w:spacing w:afterLines="50" w:after="156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 w:rsidRPr="00D72BCD">
        <w:rPr>
          <w:rFonts w:ascii="方正小标宋简体" w:eastAsia="方正小标宋简体" w:hint="eastAsia"/>
          <w:bCs/>
          <w:spacing w:val="20"/>
          <w:sz w:val="40"/>
          <w:szCs w:val="40"/>
        </w:rPr>
        <w:t>深圳市城乡居民基本养老保险关系结算申请表</w:t>
      </w:r>
    </w:p>
    <w:tbl>
      <w:tblPr>
        <w:tblW w:w="10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40"/>
        <w:gridCol w:w="422"/>
        <w:gridCol w:w="1944"/>
        <w:gridCol w:w="738"/>
        <w:gridCol w:w="1577"/>
        <w:gridCol w:w="1262"/>
        <w:gridCol w:w="1926"/>
      </w:tblGrid>
      <w:tr w:rsidR="0079498A" w:rsidRPr="000103F9" w:rsidTr="000103F9">
        <w:trPr>
          <w:trHeight w:val="1263"/>
          <w:jc w:val="center"/>
        </w:trPr>
        <w:tc>
          <w:tcPr>
            <w:tcW w:w="1361" w:type="dxa"/>
            <w:vMerge w:val="restart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结算人员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基本</w:t>
            </w:r>
            <w:r w:rsidRPr="000103F9">
              <w:rPr>
                <w:sz w:val="24"/>
              </w:rPr>
              <w:t>信息</w:t>
            </w:r>
          </w:p>
        </w:tc>
        <w:tc>
          <w:tcPr>
            <w:tcW w:w="1262" w:type="dxa"/>
            <w:gridSpan w:val="2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性别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0103F9" w:rsidRPr="000103F9" w:rsidRDefault="0079498A" w:rsidP="00671D81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 w:rsidRPr="000103F9">
              <w:rPr>
                <w:rFonts w:ascii="宋体" w:hAnsi="宋体" w:cs="宋体" w:hint="eastAsia"/>
                <w:sz w:val="24"/>
              </w:rPr>
              <w:sym w:font="Wingdings" w:char="F0A8"/>
            </w:r>
            <w:r w:rsidRPr="000103F9">
              <w:rPr>
                <w:rFonts w:ascii="宋体" w:hAnsi="宋体" w:cs="宋体" w:hint="eastAsia"/>
                <w:sz w:val="24"/>
              </w:rPr>
              <w:t xml:space="preserve"> 男 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ascii="宋体" w:hAnsi="宋体" w:cs="宋体" w:hint="eastAsia"/>
                <w:sz w:val="24"/>
              </w:rPr>
              <w:sym w:font="Wingdings" w:char="F0A8"/>
            </w:r>
            <w:r w:rsidRPr="000103F9">
              <w:rPr>
                <w:rFonts w:ascii="宋体" w:hAnsi="宋体" w:cs="宋体" w:hint="eastAsia"/>
                <w:sz w:val="24"/>
              </w:rPr>
              <w:t xml:space="preserve"> 女</w:t>
            </w:r>
          </w:p>
        </w:tc>
        <w:tc>
          <w:tcPr>
            <w:tcW w:w="1262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电脑号</w:t>
            </w:r>
          </w:p>
        </w:tc>
        <w:tc>
          <w:tcPr>
            <w:tcW w:w="1926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79498A" w:rsidRPr="000103F9" w:rsidTr="000103F9">
        <w:trPr>
          <w:trHeight w:val="1200"/>
          <w:jc w:val="center"/>
        </w:trPr>
        <w:tc>
          <w:tcPr>
            <w:tcW w:w="1361" w:type="dxa"/>
            <w:vMerge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206" w:type="dxa"/>
            <w:gridSpan w:val="3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身份证号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</w:tcBorders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79498A" w:rsidRPr="000103F9" w:rsidTr="000103F9">
        <w:trPr>
          <w:trHeight w:val="1795"/>
          <w:jc w:val="center"/>
        </w:trPr>
        <w:tc>
          <w:tcPr>
            <w:tcW w:w="1361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申请</w:t>
            </w:r>
            <w:r w:rsidRPr="000103F9">
              <w:rPr>
                <w:sz w:val="24"/>
              </w:rPr>
              <w:t>结算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sz w:val="24"/>
              </w:rPr>
              <w:t>类型</w:t>
            </w:r>
          </w:p>
        </w:tc>
        <w:tc>
          <w:tcPr>
            <w:tcW w:w="8709" w:type="dxa"/>
            <w:gridSpan w:val="7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ind w:firstLine="119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□1. 死亡结算（死亡</w:t>
            </w:r>
            <w:r w:rsidRPr="000103F9">
              <w:rPr>
                <w:rFonts w:ascii="宋体" w:hAnsi="宋体"/>
                <w:sz w:val="24"/>
              </w:rPr>
              <w:t>时间：_______</w:t>
            </w:r>
            <w:r w:rsidRPr="000103F9">
              <w:rPr>
                <w:rFonts w:ascii="宋体" w:hAnsi="宋体" w:hint="eastAsia"/>
                <w:sz w:val="24"/>
              </w:rPr>
              <w:t>年</w:t>
            </w:r>
            <w:r w:rsidRPr="000103F9">
              <w:rPr>
                <w:rFonts w:ascii="宋体" w:hAnsi="宋体"/>
                <w:sz w:val="24"/>
              </w:rPr>
              <w:t>____</w:t>
            </w:r>
            <w:r w:rsidRPr="000103F9">
              <w:rPr>
                <w:rFonts w:ascii="宋体" w:hAnsi="宋体" w:hint="eastAsia"/>
                <w:sz w:val="24"/>
              </w:rPr>
              <w:t>月）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ind w:firstLine="119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□</w:t>
            </w:r>
            <w:r w:rsidRPr="000103F9">
              <w:rPr>
                <w:rFonts w:ascii="宋体" w:hAnsi="宋体"/>
                <w:sz w:val="24"/>
              </w:rPr>
              <w:t>2</w:t>
            </w:r>
            <w:r w:rsidRPr="000103F9">
              <w:rPr>
                <w:rFonts w:ascii="宋体" w:hAnsi="宋体" w:hint="eastAsia"/>
                <w:sz w:val="24"/>
              </w:rPr>
              <w:t>. 出国</w:t>
            </w:r>
            <w:r w:rsidRPr="000103F9">
              <w:rPr>
                <w:rFonts w:ascii="宋体" w:hAnsi="宋体"/>
                <w:sz w:val="24"/>
              </w:rPr>
              <w:t>（</w:t>
            </w:r>
            <w:r w:rsidRPr="000103F9">
              <w:rPr>
                <w:rFonts w:ascii="宋体" w:hAnsi="宋体" w:hint="eastAsia"/>
                <w:sz w:val="24"/>
              </w:rPr>
              <w:t>境</w:t>
            </w:r>
            <w:r w:rsidRPr="000103F9">
              <w:rPr>
                <w:rFonts w:ascii="宋体" w:hAnsi="宋体"/>
                <w:sz w:val="24"/>
              </w:rPr>
              <w:t>）</w:t>
            </w:r>
            <w:r w:rsidRPr="000103F9">
              <w:rPr>
                <w:rFonts w:ascii="宋体" w:hAnsi="宋体" w:hint="eastAsia"/>
                <w:sz w:val="24"/>
              </w:rPr>
              <w:t>定居结算（户口</w:t>
            </w:r>
            <w:r w:rsidRPr="000103F9">
              <w:rPr>
                <w:rFonts w:ascii="宋体" w:hAnsi="宋体"/>
                <w:sz w:val="24"/>
              </w:rPr>
              <w:t>注销时间</w:t>
            </w:r>
            <w:r w:rsidRPr="000103F9">
              <w:rPr>
                <w:rFonts w:ascii="宋体" w:hAnsi="宋体" w:hint="eastAsia"/>
                <w:sz w:val="24"/>
              </w:rPr>
              <w:t>：</w:t>
            </w:r>
            <w:r w:rsidRPr="000103F9">
              <w:rPr>
                <w:rFonts w:ascii="宋体" w:hAnsi="宋体"/>
                <w:sz w:val="24"/>
              </w:rPr>
              <w:t>_______</w:t>
            </w:r>
            <w:r w:rsidRPr="000103F9">
              <w:rPr>
                <w:rFonts w:ascii="宋体" w:hAnsi="宋体" w:hint="eastAsia"/>
                <w:sz w:val="24"/>
              </w:rPr>
              <w:t>年</w:t>
            </w:r>
            <w:r w:rsidRPr="000103F9">
              <w:rPr>
                <w:rFonts w:ascii="宋体" w:hAnsi="宋体"/>
                <w:sz w:val="24"/>
              </w:rPr>
              <w:t>_____</w:t>
            </w:r>
            <w:r w:rsidRPr="000103F9">
              <w:rPr>
                <w:rFonts w:ascii="宋体" w:hAnsi="宋体" w:hint="eastAsia"/>
                <w:sz w:val="24"/>
              </w:rPr>
              <w:t>月）</w:t>
            </w:r>
          </w:p>
        </w:tc>
      </w:tr>
      <w:tr w:rsidR="0079498A" w:rsidRPr="000103F9" w:rsidTr="000103F9">
        <w:trPr>
          <w:trHeight w:val="1191"/>
          <w:jc w:val="center"/>
        </w:trPr>
        <w:tc>
          <w:tcPr>
            <w:tcW w:w="1361" w:type="dxa"/>
            <w:vMerge w:val="restart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申请人信息（仅</w:t>
            </w:r>
            <w:r w:rsidRPr="000103F9">
              <w:rPr>
                <w:sz w:val="24"/>
              </w:rPr>
              <w:t>限于死亡结算填写</w:t>
            </w:r>
            <w:r w:rsidRPr="000103F9">
              <w:rPr>
                <w:rFonts w:hint="eastAsia"/>
                <w:sz w:val="24"/>
              </w:rPr>
              <w:t>）</w:t>
            </w:r>
          </w:p>
        </w:tc>
        <w:tc>
          <w:tcPr>
            <w:tcW w:w="1262" w:type="dxa"/>
            <w:gridSpan w:val="2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姓名</w:t>
            </w:r>
          </w:p>
        </w:tc>
        <w:tc>
          <w:tcPr>
            <w:tcW w:w="1944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性别</w:t>
            </w:r>
          </w:p>
        </w:tc>
        <w:tc>
          <w:tcPr>
            <w:tcW w:w="1577" w:type="dxa"/>
            <w:vAlign w:val="center"/>
          </w:tcPr>
          <w:p w:rsidR="000103F9" w:rsidRDefault="0079498A" w:rsidP="000103F9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 w:rsidRPr="000103F9">
              <w:rPr>
                <w:rFonts w:ascii="宋体" w:hAnsi="宋体" w:cs="宋体" w:hint="eastAsia"/>
                <w:sz w:val="24"/>
              </w:rPr>
              <w:sym w:font="Wingdings" w:char="F0A8"/>
            </w:r>
            <w:r w:rsidRPr="000103F9">
              <w:rPr>
                <w:rFonts w:ascii="宋体" w:hAnsi="宋体" w:cs="宋体" w:hint="eastAsia"/>
                <w:sz w:val="24"/>
              </w:rPr>
              <w:t xml:space="preserve"> 男</w:t>
            </w:r>
            <w:r w:rsidR="000103F9" w:rsidRPr="000103F9"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79498A" w:rsidRPr="000103F9" w:rsidRDefault="0079498A" w:rsidP="000103F9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ascii="宋体" w:hAnsi="宋体" w:cs="宋体" w:hint="eastAsia"/>
                <w:sz w:val="24"/>
              </w:rPr>
              <w:sym w:font="Wingdings" w:char="F0A8"/>
            </w:r>
            <w:r w:rsidRPr="000103F9">
              <w:rPr>
                <w:rFonts w:ascii="宋体" w:hAnsi="宋体" w:cs="宋体" w:hint="eastAsia"/>
                <w:sz w:val="24"/>
              </w:rPr>
              <w:t xml:space="preserve"> 女</w:t>
            </w:r>
          </w:p>
        </w:tc>
        <w:tc>
          <w:tcPr>
            <w:tcW w:w="1262" w:type="dxa"/>
            <w:vMerge w:val="restart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与死亡</w:t>
            </w:r>
            <w:r w:rsidRPr="000103F9">
              <w:rPr>
                <w:sz w:val="24"/>
              </w:rPr>
              <w:t>人员</w:t>
            </w:r>
            <w:r w:rsidRPr="000103F9">
              <w:rPr>
                <w:rFonts w:hint="eastAsia"/>
                <w:sz w:val="24"/>
              </w:rPr>
              <w:t>的</w:t>
            </w:r>
            <w:r w:rsidRPr="000103F9">
              <w:rPr>
                <w:sz w:val="24"/>
              </w:rPr>
              <w:t>关系</w:t>
            </w:r>
          </w:p>
        </w:tc>
        <w:tc>
          <w:tcPr>
            <w:tcW w:w="1926" w:type="dxa"/>
            <w:vMerge w:val="restart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79498A" w:rsidRPr="000103F9" w:rsidTr="000103F9">
        <w:trPr>
          <w:trHeight w:val="1179"/>
          <w:jc w:val="center"/>
        </w:trPr>
        <w:tc>
          <w:tcPr>
            <w:tcW w:w="1361" w:type="dxa"/>
            <w:vMerge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103F9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身份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证</w:t>
            </w:r>
            <w:r w:rsidRPr="000103F9">
              <w:rPr>
                <w:sz w:val="24"/>
              </w:rPr>
              <w:t>号</w:t>
            </w:r>
          </w:p>
        </w:tc>
        <w:tc>
          <w:tcPr>
            <w:tcW w:w="4259" w:type="dxa"/>
            <w:gridSpan w:val="3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79498A" w:rsidRPr="000103F9" w:rsidTr="000103F9">
        <w:trPr>
          <w:trHeight w:val="1343"/>
          <w:jc w:val="center"/>
        </w:trPr>
        <w:tc>
          <w:tcPr>
            <w:tcW w:w="2201" w:type="dxa"/>
            <w:gridSpan w:val="2"/>
            <w:vAlign w:val="center"/>
          </w:tcPr>
          <w:p w:rsidR="000103F9" w:rsidRPr="000103F9" w:rsidRDefault="0079498A" w:rsidP="00671D81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养老待遇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发放</w:t>
            </w:r>
            <w:r w:rsidRPr="000103F9">
              <w:rPr>
                <w:rFonts w:ascii="宋体" w:hAnsi="宋体"/>
                <w:sz w:val="24"/>
              </w:rPr>
              <w:t>账号</w:t>
            </w:r>
          </w:p>
        </w:tc>
        <w:tc>
          <w:tcPr>
            <w:tcW w:w="2366" w:type="dxa"/>
            <w:gridSpan w:val="2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/>
                <w:sz w:val="24"/>
              </w:rPr>
              <w:t>___________</w:t>
            </w:r>
            <w:r w:rsidRPr="000103F9">
              <w:rPr>
                <w:rFonts w:ascii="宋体" w:hAnsi="宋体" w:hint="eastAsia"/>
                <w:sz w:val="24"/>
              </w:rPr>
              <w:t>银行</w:t>
            </w:r>
          </w:p>
        </w:tc>
        <w:tc>
          <w:tcPr>
            <w:tcW w:w="5503" w:type="dxa"/>
            <w:gridSpan w:val="4"/>
            <w:vAlign w:val="center"/>
          </w:tcPr>
          <w:p w:rsidR="0079498A" w:rsidRPr="000103F9" w:rsidRDefault="009B186D" w:rsidP="00671D81">
            <w:pPr>
              <w:snapToGrid w:val="0"/>
              <w:spacing w:line="520" w:lineRule="exact"/>
              <w:ind w:right="105"/>
              <w:rPr>
                <w:rFonts w:ascii="宋体" w:hAnsi="宋体"/>
                <w:sz w:val="24"/>
              </w:rPr>
            </w:pPr>
            <w:r w:rsidRPr="006A0CA5">
              <w:rPr>
                <w:rFonts w:ascii="宋体" w:hAnsi="宋体" w:hint="eastAsia"/>
                <w:sz w:val="24"/>
              </w:rPr>
              <w:t>（开户名</w:t>
            </w:r>
            <w:r w:rsidRPr="006A0CA5">
              <w:rPr>
                <w:rFonts w:ascii="宋体" w:hAnsi="宋体"/>
                <w:sz w:val="24"/>
              </w:rPr>
              <w:t>：________</w:t>
            </w:r>
            <w:r w:rsidRPr="006A0CA5">
              <w:rPr>
                <w:rFonts w:ascii="宋体" w:hAnsi="宋体" w:hint="eastAsia"/>
                <w:sz w:val="24"/>
              </w:rPr>
              <w:t>）</w:t>
            </w:r>
            <w:r w:rsidRPr="006A0CA5">
              <w:rPr>
                <w:rFonts w:ascii="宋体" w:hAnsi="宋体"/>
                <w:sz w:val="24"/>
              </w:rPr>
              <w:t>_________________________</w:t>
            </w:r>
          </w:p>
        </w:tc>
      </w:tr>
      <w:tr w:rsidR="0079498A" w:rsidRPr="000103F9" w:rsidTr="000103F9">
        <w:trPr>
          <w:trHeight w:val="2855"/>
          <w:jc w:val="center"/>
        </w:trPr>
        <w:tc>
          <w:tcPr>
            <w:tcW w:w="1361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申请人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hint="eastAsia"/>
                <w:sz w:val="24"/>
              </w:rPr>
              <w:t>声明</w:t>
            </w:r>
          </w:p>
        </w:tc>
        <w:tc>
          <w:tcPr>
            <w:tcW w:w="8709" w:type="dxa"/>
            <w:gridSpan w:val="7"/>
            <w:vAlign w:val="center"/>
          </w:tcPr>
          <w:p w:rsidR="0079498A" w:rsidRPr="000103F9" w:rsidRDefault="0079498A" w:rsidP="000103F9">
            <w:pPr>
              <w:snapToGrid w:val="0"/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103F9">
              <w:rPr>
                <w:rFonts w:hint="eastAsia"/>
                <w:sz w:val="24"/>
              </w:rPr>
              <w:t>本人对本业务《须知事项》了解清楚，且</w:t>
            </w:r>
            <w:r w:rsidRPr="000103F9">
              <w:rPr>
                <w:sz w:val="24"/>
              </w:rPr>
              <w:t>如实填写</w:t>
            </w:r>
            <w:r w:rsidRPr="000103F9">
              <w:rPr>
                <w:rFonts w:hint="eastAsia"/>
                <w:sz w:val="24"/>
              </w:rPr>
              <w:t>以上内容，</w:t>
            </w:r>
            <w:r w:rsidRPr="000103F9">
              <w:rPr>
                <w:rFonts w:ascii="宋体" w:hAnsi="宋体" w:hint="eastAsia"/>
                <w:sz w:val="24"/>
              </w:rPr>
              <w:t>如有虚假，本人将承担一切法律后果。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ind w:firstLine="480"/>
              <w:rPr>
                <w:rFonts w:ascii="宋体" w:hAnsi="宋体"/>
                <w:b/>
                <w:sz w:val="24"/>
              </w:rPr>
            </w:pPr>
            <w:r w:rsidRPr="000103F9">
              <w:rPr>
                <w:rFonts w:ascii="宋体" w:hAnsi="宋体" w:hint="eastAsia"/>
                <w:b/>
                <w:sz w:val="24"/>
              </w:rPr>
              <w:t>上述声明为本人真实意思表示。</w:t>
            </w:r>
          </w:p>
          <w:p w:rsidR="0079498A" w:rsidRPr="000103F9" w:rsidRDefault="0079498A" w:rsidP="000103F9">
            <w:pPr>
              <w:snapToGrid w:val="0"/>
              <w:spacing w:line="520" w:lineRule="exact"/>
              <w:ind w:firstLineChars="1800" w:firstLine="4320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申请人签名:</w:t>
            </w:r>
          </w:p>
          <w:p w:rsidR="0079498A" w:rsidRPr="000103F9" w:rsidRDefault="0079498A" w:rsidP="000103F9">
            <w:pPr>
              <w:snapToGrid w:val="0"/>
              <w:spacing w:line="520" w:lineRule="exact"/>
              <w:ind w:firstLineChars="50" w:firstLine="120"/>
              <w:jc w:val="right"/>
              <w:rPr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9498A" w:rsidRPr="000103F9" w:rsidTr="000103F9">
        <w:trPr>
          <w:trHeight w:val="1053"/>
          <w:jc w:val="center"/>
        </w:trPr>
        <w:tc>
          <w:tcPr>
            <w:tcW w:w="1361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送达方式</w:t>
            </w:r>
          </w:p>
        </w:tc>
        <w:tc>
          <w:tcPr>
            <w:tcW w:w="8709" w:type="dxa"/>
            <w:gridSpan w:val="7"/>
            <w:vAlign w:val="center"/>
          </w:tcPr>
          <w:p w:rsidR="0079498A" w:rsidRPr="000103F9" w:rsidRDefault="0079498A" w:rsidP="000103F9">
            <w:pPr>
              <w:snapToGrid w:val="0"/>
              <w:spacing w:line="520" w:lineRule="exact"/>
              <w:ind w:firstLineChars="50" w:firstLine="120"/>
              <w:rPr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□窗口自取     □邮寄送达</w:t>
            </w:r>
          </w:p>
        </w:tc>
      </w:tr>
      <w:tr w:rsidR="0079498A" w:rsidRPr="000103F9" w:rsidTr="000103F9">
        <w:trPr>
          <w:trHeight w:val="1643"/>
          <w:jc w:val="center"/>
        </w:trPr>
        <w:tc>
          <w:tcPr>
            <w:tcW w:w="1361" w:type="dxa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jc w:val="center"/>
              <w:rPr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709" w:type="dxa"/>
            <w:gridSpan w:val="7"/>
            <w:vAlign w:val="center"/>
          </w:tcPr>
          <w:p w:rsidR="0079498A" w:rsidRPr="000103F9" w:rsidRDefault="0079498A" w:rsidP="00671D81">
            <w:pPr>
              <w:snapToGrid w:val="0"/>
              <w:spacing w:line="520" w:lineRule="exact"/>
              <w:rPr>
                <w:rFonts w:ascii="宋体" w:hAnsi="宋体"/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本人联系电话：</w:t>
            </w:r>
            <w:r w:rsidRPr="000103F9">
              <w:rPr>
                <w:rFonts w:ascii="宋体" w:hAnsi="宋体"/>
                <w:sz w:val="24"/>
              </w:rPr>
              <w:t xml:space="preserve">_______________ </w:t>
            </w:r>
            <w:r w:rsidRPr="000103F9">
              <w:rPr>
                <w:rFonts w:ascii="宋体" w:hAnsi="宋体" w:hint="eastAsia"/>
                <w:sz w:val="24"/>
              </w:rPr>
              <w:t>第二联系电话：</w:t>
            </w:r>
            <w:r w:rsidRPr="000103F9">
              <w:rPr>
                <w:rFonts w:ascii="宋体" w:hAnsi="宋体"/>
                <w:sz w:val="24"/>
              </w:rPr>
              <w:t>__________________</w:t>
            </w:r>
          </w:p>
          <w:p w:rsidR="0079498A" w:rsidRPr="000103F9" w:rsidRDefault="0079498A" w:rsidP="00671D81">
            <w:pPr>
              <w:snapToGrid w:val="0"/>
              <w:spacing w:line="520" w:lineRule="exact"/>
              <w:jc w:val="left"/>
              <w:rPr>
                <w:sz w:val="24"/>
              </w:rPr>
            </w:pPr>
            <w:r w:rsidRPr="000103F9">
              <w:rPr>
                <w:rFonts w:ascii="宋体" w:hAnsi="宋体" w:hint="eastAsia"/>
                <w:sz w:val="24"/>
              </w:rPr>
              <w:t>联系地址：</w:t>
            </w:r>
            <w:r w:rsidRPr="000103F9">
              <w:rPr>
                <w:rFonts w:ascii="宋体" w:hAnsi="宋体"/>
                <w:sz w:val="24"/>
              </w:rPr>
              <w:t>_______</w:t>
            </w:r>
            <w:r w:rsidRPr="000103F9">
              <w:rPr>
                <w:rFonts w:ascii="宋体" w:hAnsi="宋体" w:hint="eastAsia"/>
                <w:sz w:val="24"/>
              </w:rPr>
              <w:t>省</w:t>
            </w:r>
            <w:r w:rsidRPr="000103F9">
              <w:rPr>
                <w:rFonts w:ascii="宋体" w:hAnsi="宋体"/>
                <w:sz w:val="24"/>
              </w:rPr>
              <w:t>_______</w:t>
            </w:r>
            <w:r w:rsidRPr="000103F9">
              <w:rPr>
                <w:rFonts w:ascii="宋体" w:hAnsi="宋体" w:hint="eastAsia"/>
                <w:sz w:val="24"/>
              </w:rPr>
              <w:t>市</w:t>
            </w:r>
            <w:r w:rsidRPr="000103F9">
              <w:rPr>
                <w:rFonts w:ascii="宋体" w:hAnsi="宋体"/>
                <w:sz w:val="24"/>
              </w:rPr>
              <w:t>_______</w:t>
            </w:r>
            <w:r w:rsidRPr="000103F9">
              <w:rPr>
                <w:rFonts w:ascii="宋体" w:hAnsi="宋体" w:hint="eastAsia"/>
                <w:sz w:val="24"/>
              </w:rPr>
              <w:t>区</w:t>
            </w:r>
            <w:r w:rsidRPr="000103F9">
              <w:rPr>
                <w:rFonts w:ascii="宋体" w:hAnsi="宋体"/>
                <w:sz w:val="24"/>
              </w:rPr>
              <w:t>___________________________</w:t>
            </w:r>
          </w:p>
        </w:tc>
      </w:tr>
    </w:tbl>
    <w:p w:rsidR="000103F9" w:rsidRDefault="000103F9" w:rsidP="0079498A">
      <w:pPr>
        <w:snapToGrid w:val="0"/>
        <w:spacing w:line="520" w:lineRule="exact"/>
        <w:jc w:val="center"/>
        <w:rPr>
          <w:rFonts w:ascii="方正仿宋简体" w:eastAsia="方正仿宋简体" w:hAnsi="宋体"/>
          <w:b/>
          <w:color w:val="000000"/>
          <w:sz w:val="28"/>
          <w:szCs w:val="28"/>
        </w:rPr>
      </w:pPr>
    </w:p>
    <w:p w:rsidR="0079498A" w:rsidRPr="000103F9" w:rsidRDefault="0079498A" w:rsidP="0079498A">
      <w:pPr>
        <w:snapToGrid w:val="0"/>
        <w:spacing w:line="520" w:lineRule="exact"/>
        <w:jc w:val="center"/>
        <w:rPr>
          <w:rFonts w:ascii="方正黑体简体" w:eastAsia="方正黑体简体" w:hAnsi="宋体"/>
          <w:color w:val="000000"/>
          <w:sz w:val="30"/>
          <w:szCs w:val="30"/>
        </w:rPr>
      </w:pPr>
      <w:r w:rsidRPr="000103F9">
        <w:rPr>
          <w:rFonts w:ascii="方正黑体简体" w:eastAsia="方正黑体简体" w:hAnsi="宋体" w:hint="eastAsia"/>
          <w:color w:val="000000"/>
          <w:sz w:val="30"/>
          <w:szCs w:val="30"/>
        </w:rPr>
        <w:t>须知事项</w:t>
      </w:r>
    </w:p>
    <w:p w:rsidR="000103F9" w:rsidRDefault="000103F9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一、此表用黑色签字笔如实填写，要求字迹工整，不得随意涂改。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二、符合城乡居民基本养老保险关系结算条件的，可向社保经办机构提出申请。</w:t>
      </w:r>
    </w:p>
    <w:p w:rsidR="0079498A" w:rsidRPr="009455F1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三</w:t>
      </w:r>
      <w:r>
        <w:rPr>
          <w:rFonts w:ascii="方正仿宋简体" w:eastAsia="方正仿宋简体" w:hAnsi="宋体"/>
          <w:sz w:val="24"/>
        </w:rPr>
        <w:t>、</w:t>
      </w:r>
      <w:r>
        <w:rPr>
          <w:rFonts w:ascii="方正仿宋简体" w:eastAsia="方正仿宋简体" w:hAnsi="宋体" w:hint="eastAsia"/>
          <w:sz w:val="24"/>
        </w:rPr>
        <w:t>待遇发放</w:t>
      </w:r>
      <w:r>
        <w:rPr>
          <w:rFonts w:ascii="方正仿宋简体" w:eastAsia="方正仿宋简体" w:hAnsi="宋体"/>
          <w:sz w:val="24"/>
        </w:rPr>
        <w:t>账户应</w:t>
      </w:r>
      <w:r>
        <w:rPr>
          <w:rFonts w:ascii="方正仿宋简体" w:eastAsia="方正仿宋简体" w:hAnsi="宋体" w:hint="eastAsia"/>
          <w:sz w:val="24"/>
        </w:rPr>
        <w:t>为结算人员或法定继承人</w:t>
      </w:r>
      <w:r>
        <w:rPr>
          <w:rFonts w:ascii="方正仿宋简体" w:eastAsia="方正仿宋简体" w:hAnsi="宋体" w:hint="eastAsia"/>
          <w:color w:val="000000"/>
          <w:sz w:val="24"/>
        </w:rPr>
        <w:t>的银行</w:t>
      </w:r>
      <w:r>
        <w:rPr>
          <w:rFonts w:ascii="方正仿宋简体" w:eastAsia="方正仿宋简体" w:hAnsi="宋体"/>
          <w:color w:val="000000"/>
          <w:sz w:val="24"/>
        </w:rPr>
        <w:t>账号</w:t>
      </w:r>
      <w:r>
        <w:rPr>
          <w:rFonts w:ascii="方正仿宋简体" w:eastAsia="方正仿宋简体" w:hAnsi="宋体"/>
          <w:sz w:val="24"/>
        </w:rPr>
        <w:t>，</w:t>
      </w:r>
      <w:r>
        <w:rPr>
          <w:rFonts w:ascii="方正仿宋简体" w:eastAsia="方正仿宋简体" w:hAnsi="宋体" w:hint="eastAsia"/>
          <w:sz w:val="24"/>
        </w:rPr>
        <w:t>请申请</w:t>
      </w:r>
      <w:r>
        <w:rPr>
          <w:rFonts w:ascii="方正仿宋简体" w:eastAsia="方正仿宋简体" w:hAnsi="宋体"/>
          <w:sz w:val="24"/>
        </w:rPr>
        <w:t>人</w:t>
      </w:r>
      <w:r>
        <w:rPr>
          <w:rFonts w:ascii="方正仿宋简体" w:eastAsia="方正仿宋简体" w:hAnsi="宋体" w:hint="eastAsia"/>
          <w:sz w:val="24"/>
        </w:rPr>
        <w:t>在</w:t>
      </w:r>
      <w:r>
        <w:rPr>
          <w:rFonts w:ascii="方正仿宋简体" w:eastAsia="方正仿宋简体" w:hAnsi="宋体"/>
          <w:sz w:val="24"/>
        </w:rPr>
        <w:t>表格</w:t>
      </w:r>
      <w:r>
        <w:rPr>
          <w:rFonts w:ascii="方正仿宋简体" w:eastAsia="方正仿宋简体" w:hAnsi="宋体" w:hint="eastAsia"/>
          <w:sz w:val="24"/>
        </w:rPr>
        <w:t>中</w:t>
      </w:r>
      <w:r>
        <w:rPr>
          <w:rFonts w:ascii="方正仿宋简体" w:eastAsia="方正仿宋简体" w:hAnsi="宋体"/>
          <w:sz w:val="24"/>
        </w:rPr>
        <w:t>认真填写</w:t>
      </w:r>
      <w:r>
        <w:rPr>
          <w:rFonts w:ascii="方正仿宋简体" w:eastAsia="方正仿宋简体" w:hAnsi="宋体" w:hint="eastAsia"/>
          <w:sz w:val="24"/>
        </w:rPr>
        <w:t>发放</w:t>
      </w:r>
      <w:r>
        <w:rPr>
          <w:rFonts w:ascii="方正仿宋简体" w:eastAsia="方正仿宋简体" w:hAnsi="宋体"/>
          <w:sz w:val="24"/>
        </w:rPr>
        <w:t>银行</w:t>
      </w:r>
      <w:r>
        <w:rPr>
          <w:rFonts w:ascii="方正仿宋简体" w:eastAsia="方正仿宋简体" w:hAnsi="宋体" w:hint="eastAsia"/>
          <w:sz w:val="24"/>
        </w:rPr>
        <w:t>、</w:t>
      </w:r>
      <w:r>
        <w:rPr>
          <w:rFonts w:ascii="方正仿宋简体" w:eastAsia="方正仿宋简体" w:hAnsi="宋体"/>
          <w:sz w:val="24"/>
        </w:rPr>
        <w:t>开户名和</w:t>
      </w:r>
      <w:r>
        <w:rPr>
          <w:rFonts w:ascii="方正仿宋简体" w:eastAsia="方正仿宋简体" w:hAnsi="宋体" w:hint="eastAsia"/>
          <w:sz w:val="24"/>
        </w:rPr>
        <w:t>银行</w:t>
      </w:r>
      <w:r>
        <w:rPr>
          <w:rFonts w:ascii="方正仿宋简体" w:eastAsia="方正仿宋简体" w:hAnsi="宋体"/>
          <w:sz w:val="24"/>
        </w:rPr>
        <w:t>账号</w:t>
      </w:r>
      <w:r>
        <w:rPr>
          <w:rFonts w:ascii="方正仿宋简体" w:eastAsia="方正仿宋简体" w:hAnsi="宋体" w:hint="eastAsia"/>
          <w:sz w:val="24"/>
        </w:rPr>
        <w:t>，目前可</w:t>
      </w:r>
      <w:r>
        <w:rPr>
          <w:rFonts w:ascii="方正仿宋简体" w:eastAsia="方正仿宋简体" w:hAnsi="宋体"/>
          <w:sz w:val="24"/>
        </w:rPr>
        <w:t>支持校验</w:t>
      </w:r>
      <w:r w:rsidRPr="00C25CF6">
        <w:rPr>
          <w:rFonts w:ascii="方正仿宋简体" w:eastAsia="方正仿宋简体" w:hAnsi="宋体"/>
          <w:sz w:val="24"/>
        </w:rPr>
        <w:t>的</w:t>
      </w:r>
      <w:r>
        <w:rPr>
          <w:rFonts w:ascii="方正仿宋简体" w:eastAsia="方正仿宋简体" w:hAnsi="宋体" w:hint="eastAsia"/>
          <w:sz w:val="24"/>
        </w:rPr>
        <w:t>银行</w:t>
      </w:r>
      <w:r w:rsidRPr="00C25CF6">
        <w:rPr>
          <w:rFonts w:ascii="方正仿宋简体" w:eastAsia="方正仿宋简体" w:hAnsi="宋体" w:hint="eastAsia"/>
          <w:sz w:val="24"/>
        </w:rPr>
        <w:t>为：中国银行、农业银行、工商银行、建设银行、招商</w:t>
      </w:r>
      <w:r w:rsidRPr="00C25CF6">
        <w:rPr>
          <w:rFonts w:ascii="方正仿宋简体" w:eastAsia="方正仿宋简体" w:hAnsi="宋体"/>
          <w:sz w:val="24"/>
        </w:rPr>
        <w:t>银行</w:t>
      </w:r>
      <w:r w:rsidRPr="00C25CF6">
        <w:rPr>
          <w:rFonts w:ascii="方正仿宋简体" w:eastAsia="方正仿宋简体" w:hAnsi="宋体" w:hint="eastAsia"/>
          <w:sz w:val="24"/>
        </w:rPr>
        <w:t>、交通银行</w:t>
      </w:r>
      <w:r w:rsidRPr="00C25CF6">
        <w:rPr>
          <w:rFonts w:ascii="方正仿宋简体" w:eastAsia="方正仿宋简体" w:hAnsi="宋体"/>
          <w:sz w:val="24"/>
        </w:rPr>
        <w:t>、中信银行</w:t>
      </w:r>
      <w:r w:rsidRPr="00C25CF6">
        <w:rPr>
          <w:rFonts w:ascii="方正仿宋简体" w:eastAsia="方正仿宋简体" w:hAnsi="宋体" w:hint="eastAsia"/>
          <w:sz w:val="24"/>
        </w:rPr>
        <w:t>、平安</w:t>
      </w:r>
      <w:r w:rsidRPr="00C25CF6">
        <w:rPr>
          <w:rFonts w:ascii="方正仿宋简体" w:eastAsia="方正仿宋简体" w:hAnsi="宋体"/>
          <w:sz w:val="24"/>
        </w:rPr>
        <w:t>银行、</w:t>
      </w:r>
      <w:r w:rsidR="00F00A93">
        <w:rPr>
          <w:rFonts w:ascii="方正仿宋简体" w:eastAsia="方正仿宋简体" w:hAnsi="宋体" w:hint="eastAsia"/>
          <w:sz w:val="24"/>
        </w:rPr>
        <w:t>深圳</w:t>
      </w:r>
      <w:r w:rsidRPr="00C25CF6">
        <w:rPr>
          <w:rFonts w:ascii="方正仿宋简体" w:eastAsia="方正仿宋简体" w:hAnsi="宋体"/>
          <w:sz w:val="24"/>
        </w:rPr>
        <w:t>农商银行</w:t>
      </w:r>
      <w:r>
        <w:rPr>
          <w:rFonts w:ascii="方正仿宋简体" w:eastAsia="方正仿宋简体" w:hAnsi="宋体"/>
          <w:sz w:val="24"/>
        </w:rPr>
        <w:t>。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四、</w:t>
      </w:r>
      <w:r>
        <w:rPr>
          <w:rFonts w:ascii="方正仿宋简体" w:eastAsia="方正仿宋简体" w:hAnsi="宋体" w:hint="eastAsia"/>
          <w:sz w:val="24"/>
        </w:rPr>
        <w:t>申请时须提供以下材料：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（一）《深圳市城乡居民养老保险关系结算申请表》一式一份；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sz w:val="24"/>
        </w:rPr>
        <w:t>（二）结算人员的身份证</w:t>
      </w:r>
      <w:r>
        <w:rPr>
          <w:rFonts w:ascii="方正仿宋简体" w:eastAsia="方正仿宋简体" w:hAnsi="宋体" w:hint="eastAsia"/>
          <w:color w:val="000000"/>
          <w:sz w:val="24"/>
        </w:rPr>
        <w:t>；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（三）申请</w:t>
      </w:r>
      <w:r>
        <w:rPr>
          <w:rFonts w:ascii="方正仿宋简体" w:eastAsia="方正仿宋简体" w:hAnsi="宋体"/>
          <w:sz w:val="24"/>
        </w:rPr>
        <w:t>死亡</w:t>
      </w:r>
      <w:r>
        <w:rPr>
          <w:rFonts w:ascii="方正仿宋简体" w:eastAsia="方正仿宋简体" w:hAnsi="宋体" w:hint="eastAsia"/>
          <w:sz w:val="24"/>
        </w:rPr>
        <w:t>结算</w:t>
      </w:r>
      <w:r>
        <w:rPr>
          <w:rFonts w:ascii="方正仿宋简体" w:eastAsia="方正仿宋简体" w:hAnsi="宋体"/>
          <w:sz w:val="24"/>
        </w:rPr>
        <w:t>的，应提供死亡证明</w:t>
      </w:r>
      <w:r>
        <w:rPr>
          <w:rFonts w:ascii="方正仿宋简体" w:eastAsia="方正仿宋简体" w:hAnsi="宋体" w:hint="eastAsia"/>
          <w:sz w:val="24"/>
        </w:rPr>
        <w:t>、申请人的身份证、</w:t>
      </w:r>
      <w:r w:rsidR="00F00A93" w:rsidRPr="00F00A93">
        <w:rPr>
          <w:rFonts w:ascii="方正仿宋简体" w:eastAsia="方正仿宋简体" w:hAnsi="宋体" w:hint="eastAsia"/>
          <w:sz w:val="24"/>
        </w:rPr>
        <w:t>亲属关系</w:t>
      </w:r>
      <w:r w:rsidR="00F00A93" w:rsidRPr="00F00A93">
        <w:rPr>
          <w:rFonts w:ascii="方正仿宋简体" w:eastAsia="方正仿宋简体" w:hAnsi="宋体"/>
          <w:sz w:val="24"/>
        </w:rPr>
        <w:t>证明材料</w:t>
      </w:r>
      <w:r w:rsidR="00F00A93" w:rsidRPr="00F00A93">
        <w:rPr>
          <w:rFonts w:ascii="方正仿宋简体" w:eastAsia="方正仿宋简体" w:hAnsi="宋体" w:hint="eastAsia"/>
          <w:sz w:val="24"/>
        </w:rPr>
        <w:t>（优先</w:t>
      </w:r>
      <w:r w:rsidR="00F00A93" w:rsidRPr="00F00A93">
        <w:rPr>
          <w:rFonts w:ascii="方正仿宋简体" w:eastAsia="方正仿宋简体" w:hAnsi="宋体"/>
          <w:sz w:val="24"/>
        </w:rPr>
        <w:t>提供户口本，</w:t>
      </w:r>
      <w:r>
        <w:rPr>
          <w:rFonts w:ascii="方正仿宋简体" w:eastAsia="方正仿宋简体" w:hAnsi="宋体" w:hint="eastAsia"/>
          <w:sz w:val="24"/>
        </w:rPr>
        <w:t>如申请人与死者不在同一个户口本</w:t>
      </w:r>
      <w:bookmarkStart w:id="0" w:name="_GoBack"/>
      <w:bookmarkEnd w:id="0"/>
      <w:r>
        <w:rPr>
          <w:rFonts w:ascii="方正仿宋简体" w:eastAsia="方正仿宋简体" w:hAnsi="宋体" w:hint="eastAsia"/>
          <w:sz w:val="24"/>
        </w:rPr>
        <w:t>上的或同一户口本不能体现亲属关系的，须提供结婚证、出生医学证明、公安部门出具的亲属关系证明材料或亲属关系</w:t>
      </w:r>
      <w:r>
        <w:rPr>
          <w:rFonts w:ascii="方正仿宋简体" w:eastAsia="方正仿宋简体" w:hAnsi="宋体"/>
          <w:sz w:val="24"/>
        </w:rPr>
        <w:t>公证书原件</w:t>
      </w:r>
      <w:r>
        <w:rPr>
          <w:rFonts w:ascii="方正仿宋简体" w:eastAsia="方正仿宋简体" w:hAnsi="宋体" w:hint="eastAsia"/>
          <w:sz w:val="24"/>
        </w:rPr>
        <w:t>）。申请人委托他人办理的，除上述材料外，还应提供受委托人身份证、死者法定继承人经公证的授权委托书原件；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（四）申请出国</w:t>
      </w:r>
      <w:r>
        <w:rPr>
          <w:rFonts w:ascii="方正仿宋简体" w:eastAsia="方正仿宋简体" w:hAnsi="宋体"/>
          <w:sz w:val="24"/>
        </w:rPr>
        <w:t>（</w:t>
      </w:r>
      <w:r>
        <w:rPr>
          <w:rFonts w:ascii="方正仿宋简体" w:eastAsia="方正仿宋简体" w:hAnsi="宋体" w:hint="eastAsia"/>
          <w:sz w:val="24"/>
        </w:rPr>
        <w:t>境</w:t>
      </w:r>
      <w:r>
        <w:rPr>
          <w:rFonts w:ascii="方正仿宋简体" w:eastAsia="方正仿宋简体" w:hAnsi="宋体"/>
          <w:sz w:val="24"/>
        </w:rPr>
        <w:t>）</w:t>
      </w:r>
      <w:r>
        <w:rPr>
          <w:rFonts w:ascii="方正仿宋简体" w:eastAsia="方正仿宋简体" w:hAnsi="宋体" w:hint="eastAsia"/>
          <w:sz w:val="24"/>
        </w:rPr>
        <w:t>定居结算的</w:t>
      </w:r>
      <w:r>
        <w:rPr>
          <w:rFonts w:ascii="方正仿宋简体" w:eastAsia="方正仿宋简体" w:hAnsi="宋体"/>
          <w:sz w:val="24"/>
        </w:rPr>
        <w:t>，</w:t>
      </w:r>
      <w:r>
        <w:rPr>
          <w:rFonts w:ascii="方正仿宋简体" w:eastAsia="方正仿宋简体" w:hAnsi="宋体" w:hint="eastAsia"/>
          <w:sz w:val="24"/>
        </w:rPr>
        <w:t>应</w:t>
      </w:r>
      <w:r>
        <w:rPr>
          <w:rFonts w:ascii="方正仿宋简体" w:eastAsia="方正仿宋简体" w:hAnsi="宋体"/>
          <w:sz w:val="24"/>
        </w:rPr>
        <w:t>提供</w:t>
      </w:r>
      <w:r>
        <w:rPr>
          <w:rFonts w:ascii="方正仿宋简体" w:eastAsia="方正仿宋简体" w:hAnsi="宋体" w:hint="eastAsia"/>
          <w:sz w:val="24"/>
        </w:rPr>
        <w:t>本人的</w:t>
      </w:r>
      <w:r>
        <w:rPr>
          <w:rFonts w:ascii="方正仿宋简体" w:eastAsia="方正仿宋简体" w:hAnsi="宋体"/>
          <w:sz w:val="24"/>
        </w:rPr>
        <w:t>户口</w:t>
      </w:r>
      <w:r>
        <w:rPr>
          <w:rFonts w:ascii="方正仿宋简体" w:eastAsia="方正仿宋简体" w:hAnsi="宋体" w:hint="eastAsia"/>
          <w:sz w:val="24"/>
        </w:rPr>
        <w:t>注销</w:t>
      </w:r>
      <w:r>
        <w:rPr>
          <w:rFonts w:ascii="方正仿宋简体" w:eastAsia="方正仿宋简体" w:hAnsi="宋体"/>
          <w:sz w:val="24"/>
        </w:rPr>
        <w:t>证明或公安部门出具的出国（</w:t>
      </w:r>
      <w:r>
        <w:rPr>
          <w:rFonts w:ascii="方正仿宋简体" w:eastAsia="方正仿宋简体" w:hAnsi="宋体" w:hint="eastAsia"/>
          <w:sz w:val="24"/>
        </w:rPr>
        <w:t>境</w:t>
      </w:r>
      <w:r>
        <w:rPr>
          <w:rFonts w:ascii="方正仿宋简体" w:eastAsia="方正仿宋简体" w:hAnsi="宋体"/>
          <w:sz w:val="24"/>
        </w:rPr>
        <w:t>）</w:t>
      </w:r>
      <w:r>
        <w:rPr>
          <w:rFonts w:ascii="方正仿宋简体" w:eastAsia="方正仿宋简体" w:hAnsi="宋体" w:hint="eastAsia"/>
          <w:sz w:val="24"/>
        </w:rPr>
        <w:t>定居</w:t>
      </w:r>
      <w:r>
        <w:rPr>
          <w:rFonts w:ascii="方正仿宋简体" w:eastAsia="方正仿宋简体" w:hAnsi="宋体"/>
          <w:sz w:val="24"/>
        </w:rPr>
        <w:t>的有效证明。</w:t>
      </w: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79498A" w:rsidRDefault="0079498A" w:rsidP="0079498A">
      <w:pPr>
        <w:snapToGrid w:val="0"/>
        <w:spacing w:line="520" w:lineRule="exact"/>
        <w:ind w:firstLineChars="200" w:firstLine="480"/>
        <w:rPr>
          <w:rFonts w:ascii="方正仿宋简体" w:eastAsia="方正仿宋简体" w:hAnsi="宋体"/>
          <w:sz w:val="24"/>
        </w:rPr>
      </w:pPr>
    </w:p>
    <w:p w:rsidR="00CF141A" w:rsidRPr="0079498A" w:rsidRDefault="00CF141A"/>
    <w:sectPr w:rsidR="00CF141A" w:rsidRPr="0079498A" w:rsidSect="000103F9">
      <w:pgSz w:w="11906" w:h="16838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B0" w:rsidRDefault="004E49B0" w:rsidP="0079498A">
      <w:r>
        <w:separator/>
      </w:r>
    </w:p>
  </w:endnote>
  <w:endnote w:type="continuationSeparator" w:id="0">
    <w:p w:rsidR="004E49B0" w:rsidRDefault="004E49B0" w:rsidP="007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B0" w:rsidRDefault="004E49B0" w:rsidP="0079498A">
      <w:r>
        <w:separator/>
      </w:r>
    </w:p>
  </w:footnote>
  <w:footnote w:type="continuationSeparator" w:id="0">
    <w:p w:rsidR="004E49B0" w:rsidRDefault="004E49B0" w:rsidP="0079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98A"/>
    <w:rsid w:val="00003CAF"/>
    <w:rsid w:val="00007473"/>
    <w:rsid w:val="000103F9"/>
    <w:rsid w:val="000151EC"/>
    <w:rsid w:val="00066D29"/>
    <w:rsid w:val="00084CEE"/>
    <w:rsid w:val="000A19CA"/>
    <w:rsid w:val="00103291"/>
    <w:rsid w:val="0013531C"/>
    <w:rsid w:val="00177706"/>
    <w:rsid w:val="00186C40"/>
    <w:rsid w:val="00187860"/>
    <w:rsid w:val="00193BC2"/>
    <w:rsid w:val="001C1AD3"/>
    <w:rsid w:val="001D72B7"/>
    <w:rsid w:val="001E2C0E"/>
    <w:rsid w:val="00254610"/>
    <w:rsid w:val="002A5B68"/>
    <w:rsid w:val="002B3E66"/>
    <w:rsid w:val="003337CB"/>
    <w:rsid w:val="00362AB2"/>
    <w:rsid w:val="00365D3E"/>
    <w:rsid w:val="003808F2"/>
    <w:rsid w:val="00391EA1"/>
    <w:rsid w:val="004453F5"/>
    <w:rsid w:val="00450127"/>
    <w:rsid w:val="004655A6"/>
    <w:rsid w:val="004812E5"/>
    <w:rsid w:val="004C7B66"/>
    <w:rsid w:val="004E49B0"/>
    <w:rsid w:val="004F7C70"/>
    <w:rsid w:val="00572C2F"/>
    <w:rsid w:val="005C56D6"/>
    <w:rsid w:val="005D0FA5"/>
    <w:rsid w:val="005D33B0"/>
    <w:rsid w:val="006D3589"/>
    <w:rsid w:val="006E1023"/>
    <w:rsid w:val="0073570C"/>
    <w:rsid w:val="0079209C"/>
    <w:rsid w:val="0079498A"/>
    <w:rsid w:val="007B0799"/>
    <w:rsid w:val="007E112C"/>
    <w:rsid w:val="00864B3C"/>
    <w:rsid w:val="008A3312"/>
    <w:rsid w:val="008D667D"/>
    <w:rsid w:val="008F4497"/>
    <w:rsid w:val="00904A25"/>
    <w:rsid w:val="00924DA5"/>
    <w:rsid w:val="009912AC"/>
    <w:rsid w:val="009B186D"/>
    <w:rsid w:val="009C03B1"/>
    <w:rsid w:val="00A1431C"/>
    <w:rsid w:val="00A67FE6"/>
    <w:rsid w:val="00A87648"/>
    <w:rsid w:val="00AD61EE"/>
    <w:rsid w:val="00B102F4"/>
    <w:rsid w:val="00B9219A"/>
    <w:rsid w:val="00BA5AB2"/>
    <w:rsid w:val="00BB7057"/>
    <w:rsid w:val="00C14B9E"/>
    <w:rsid w:val="00C40471"/>
    <w:rsid w:val="00C55C0A"/>
    <w:rsid w:val="00C703CA"/>
    <w:rsid w:val="00CF141A"/>
    <w:rsid w:val="00D04B01"/>
    <w:rsid w:val="00D44D86"/>
    <w:rsid w:val="00D55860"/>
    <w:rsid w:val="00D72BCD"/>
    <w:rsid w:val="00D97636"/>
    <w:rsid w:val="00DE1D26"/>
    <w:rsid w:val="00E9185B"/>
    <w:rsid w:val="00F00A93"/>
    <w:rsid w:val="00F73A28"/>
    <w:rsid w:val="00F816FC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18C4C-DB99-486A-AD60-A5A5372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黄土根</dc:creator>
  <cp:lastModifiedBy>周晓群</cp:lastModifiedBy>
  <cp:revision>12</cp:revision>
  <cp:lastPrinted>2018-09-20T03:11:00Z</cp:lastPrinted>
  <dcterms:created xsi:type="dcterms:W3CDTF">2018-09-13T12:17:00Z</dcterms:created>
  <dcterms:modified xsi:type="dcterms:W3CDTF">2019-01-25T10:02:00Z</dcterms:modified>
</cp:coreProperties>
</file>