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04" w:rsidRPr="00310F4D" w:rsidRDefault="00A23704" w:rsidP="00A23704">
      <w:pPr>
        <w:tabs>
          <w:tab w:val="left" w:pos="1986"/>
        </w:tabs>
        <w:snapToGrid w:val="0"/>
        <w:spacing w:line="360" w:lineRule="auto"/>
        <w:jc w:val="center"/>
        <w:rPr>
          <w:rFonts w:ascii="方正小标宋简体" w:eastAsia="方正小标宋简体"/>
          <w:bCs/>
          <w:sz w:val="40"/>
          <w:szCs w:val="40"/>
        </w:rPr>
      </w:pPr>
      <w:r w:rsidRPr="00310F4D">
        <w:rPr>
          <w:rFonts w:ascii="方正小标宋简体" w:eastAsia="方正小标宋简体" w:hint="eastAsia"/>
          <w:bCs/>
          <w:sz w:val="40"/>
          <w:szCs w:val="40"/>
        </w:rPr>
        <w:t>深圳市失业人员停止领取失业保险待遇申请表</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1"/>
        <w:gridCol w:w="593"/>
        <w:gridCol w:w="1149"/>
        <w:gridCol w:w="980"/>
        <w:gridCol w:w="779"/>
        <w:gridCol w:w="980"/>
        <w:gridCol w:w="781"/>
        <w:gridCol w:w="1562"/>
        <w:gridCol w:w="1709"/>
      </w:tblGrid>
      <w:tr w:rsidR="00A23704" w:rsidRPr="00310F4D" w:rsidTr="00310F4D">
        <w:trPr>
          <w:trHeight w:val="720"/>
          <w:jc w:val="center"/>
        </w:trPr>
        <w:tc>
          <w:tcPr>
            <w:tcW w:w="1121" w:type="dxa"/>
            <w:vAlign w:val="center"/>
          </w:tcPr>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姓名</w:t>
            </w:r>
          </w:p>
        </w:tc>
        <w:tc>
          <w:tcPr>
            <w:tcW w:w="1742" w:type="dxa"/>
            <w:gridSpan w:val="2"/>
            <w:vAlign w:val="center"/>
          </w:tcPr>
          <w:p w:rsidR="00A23704" w:rsidRPr="00310F4D" w:rsidRDefault="00F66858" w:rsidP="00671D81">
            <w:pPr>
              <w:tabs>
                <w:tab w:val="left" w:pos="720"/>
              </w:tabs>
              <w:spacing w:line="366"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张三</w:t>
            </w:r>
          </w:p>
        </w:tc>
        <w:tc>
          <w:tcPr>
            <w:tcW w:w="980" w:type="dxa"/>
            <w:vAlign w:val="center"/>
          </w:tcPr>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性别</w:t>
            </w:r>
          </w:p>
        </w:tc>
        <w:tc>
          <w:tcPr>
            <w:tcW w:w="779" w:type="dxa"/>
            <w:vAlign w:val="center"/>
          </w:tcPr>
          <w:p w:rsidR="00A23704" w:rsidRPr="00310F4D" w:rsidRDefault="00F66858" w:rsidP="00671D81">
            <w:pPr>
              <w:tabs>
                <w:tab w:val="left" w:pos="720"/>
              </w:tabs>
              <w:spacing w:line="366"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男</w:t>
            </w:r>
          </w:p>
        </w:tc>
        <w:tc>
          <w:tcPr>
            <w:tcW w:w="980" w:type="dxa"/>
            <w:vAlign w:val="center"/>
          </w:tcPr>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年龄</w:t>
            </w:r>
          </w:p>
        </w:tc>
        <w:tc>
          <w:tcPr>
            <w:tcW w:w="779" w:type="dxa"/>
            <w:vAlign w:val="center"/>
          </w:tcPr>
          <w:p w:rsidR="00A23704" w:rsidRPr="00310F4D" w:rsidRDefault="00F66858" w:rsidP="00671D81">
            <w:pPr>
              <w:tabs>
                <w:tab w:val="left" w:pos="720"/>
              </w:tabs>
              <w:spacing w:line="366"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30</w:t>
            </w:r>
          </w:p>
        </w:tc>
        <w:tc>
          <w:tcPr>
            <w:tcW w:w="1562" w:type="dxa"/>
            <w:vAlign w:val="center"/>
          </w:tcPr>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电脑号</w:t>
            </w:r>
          </w:p>
        </w:tc>
        <w:tc>
          <w:tcPr>
            <w:tcW w:w="1709" w:type="dxa"/>
            <w:vAlign w:val="center"/>
          </w:tcPr>
          <w:p w:rsidR="00A23704" w:rsidRPr="00310F4D" w:rsidRDefault="00F66858" w:rsidP="00671D81">
            <w:pPr>
              <w:tabs>
                <w:tab w:val="left" w:pos="720"/>
              </w:tabs>
              <w:spacing w:line="366" w:lineRule="exact"/>
              <w:rPr>
                <w:rFonts w:ascii="方正书宋简体" w:eastAsia="方正书宋简体" w:hAnsi="宋体"/>
                <w:color w:val="000000"/>
                <w:sz w:val="24"/>
              </w:rPr>
            </w:pPr>
            <w:r>
              <w:rPr>
                <w:rFonts w:ascii="方正书宋简体" w:eastAsia="方正书宋简体" w:hAnsi="宋体" w:hint="eastAsia"/>
                <w:color w:val="000000"/>
                <w:sz w:val="24"/>
              </w:rPr>
              <w:t>601******</w:t>
            </w:r>
          </w:p>
        </w:tc>
      </w:tr>
      <w:tr w:rsidR="00A23704" w:rsidRPr="00310F4D" w:rsidTr="00310F4D">
        <w:trPr>
          <w:trHeight w:val="568"/>
          <w:jc w:val="center"/>
        </w:trPr>
        <w:tc>
          <w:tcPr>
            <w:tcW w:w="1714" w:type="dxa"/>
            <w:gridSpan w:val="2"/>
            <w:vAlign w:val="center"/>
          </w:tcPr>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身份证号</w:t>
            </w:r>
          </w:p>
        </w:tc>
        <w:tc>
          <w:tcPr>
            <w:tcW w:w="7940" w:type="dxa"/>
            <w:gridSpan w:val="7"/>
            <w:vAlign w:val="center"/>
          </w:tcPr>
          <w:p w:rsidR="00A23704" w:rsidRPr="00310F4D" w:rsidRDefault="00F66858" w:rsidP="00671D81">
            <w:pPr>
              <w:tabs>
                <w:tab w:val="left" w:pos="720"/>
              </w:tabs>
              <w:spacing w:line="366" w:lineRule="exact"/>
              <w:rPr>
                <w:rFonts w:ascii="方正书宋简体" w:eastAsia="方正书宋简体" w:hAnsi="宋体"/>
                <w:color w:val="000000"/>
                <w:sz w:val="24"/>
              </w:rPr>
            </w:pPr>
            <w:r>
              <w:rPr>
                <w:rFonts w:ascii="方正书宋简体" w:eastAsia="方正书宋简体" w:hAnsi="宋体" w:hint="eastAsia"/>
                <w:color w:val="000000"/>
                <w:sz w:val="24"/>
              </w:rPr>
              <w:t>440304************</w:t>
            </w:r>
          </w:p>
        </w:tc>
      </w:tr>
      <w:tr w:rsidR="00A23704" w:rsidRPr="00310F4D" w:rsidTr="00310F4D">
        <w:trPr>
          <w:trHeight w:val="700"/>
          <w:jc w:val="center"/>
        </w:trPr>
        <w:tc>
          <w:tcPr>
            <w:tcW w:w="1714" w:type="dxa"/>
            <w:gridSpan w:val="2"/>
            <w:vAlign w:val="center"/>
          </w:tcPr>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家庭住址</w:t>
            </w:r>
          </w:p>
        </w:tc>
        <w:tc>
          <w:tcPr>
            <w:tcW w:w="4669" w:type="dxa"/>
            <w:gridSpan w:val="5"/>
            <w:vAlign w:val="center"/>
          </w:tcPr>
          <w:p w:rsidR="00A23704" w:rsidRPr="00310F4D" w:rsidRDefault="00F66858" w:rsidP="00671D81">
            <w:pPr>
              <w:tabs>
                <w:tab w:val="left" w:pos="720"/>
              </w:tabs>
              <w:spacing w:line="366"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福田区华强北路XX花园X栋302</w:t>
            </w:r>
          </w:p>
        </w:tc>
        <w:tc>
          <w:tcPr>
            <w:tcW w:w="1562" w:type="dxa"/>
            <w:vAlign w:val="center"/>
          </w:tcPr>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联系电话</w:t>
            </w:r>
          </w:p>
        </w:tc>
        <w:tc>
          <w:tcPr>
            <w:tcW w:w="1709" w:type="dxa"/>
            <w:vAlign w:val="center"/>
          </w:tcPr>
          <w:p w:rsidR="00A23704" w:rsidRPr="00310F4D" w:rsidRDefault="00F66858" w:rsidP="00671D81">
            <w:pPr>
              <w:tabs>
                <w:tab w:val="left" w:pos="720"/>
              </w:tabs>
              <w:spacing w:line="366" w:lineRule="exact"/>
              <w:rPr>
                <w:rFonts w:ascii="方正书宋简体" w:eastAsia="方正书宋简体" w:hAnsi="宋体"/>
                <w:color w:val="000000"/>
                <w:sz w:val="24"/>
              </w:rPr>
            </w:pPr>
            <w:r>
              <w:rPr>
                <w:rFonts w:ascii="方正书宋简体" w:eastAsia="方正书宋简体" w:hAnsi="宋体" w:hint="eastAsia"/>
                <w:color w:val="000000"/>
                <w:sz w:val="24"/>
              </w:rPr>
              <w:t>138023*****</w:t>
            </w:r>
          </w:p>
        </w:tc>
      </w:tr>
      <w:tr w:rsidR="00A23704" w:rsidRPr="00310F4D" w:rsidTr="00A7327F">
        <w:trPr>
          <w:trHeight w:val="4510"/>
          <w:jc w:val="center"/>
        </w:trPr>
        <w:tc>
          <w:tcPr>
            <w:tcW w:w="1714" w:type="dxa"/>
            <w:gridSpan w:val="2"/>
            <w:vAlign w:val="center"/>
          </w:tcPr>
          <w:p w:rsidR="00A23704" w:rsidRPr="00310F4D" w:rsidRDefault="00A23704" w:rsidP="00A7327F">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停</w:t>
            </w:r>
          </w:p>
          <w:p w:rsidR="00A23704" w:rsidRPr="00310F4D" w:rsidRDefault="00A23704" w:rsidP="00A7327F">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领</w:t>
            </w:r>
          </w:p>
          <w:p w:rsidR="00A23704" w:rsidRPr="00310F4D" w:rsidRDefault="00A23704" w:rsidP="00A7327F">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理</w:t>
            </w:r>
          </w:p>
          <w:p w:rsidR="00A23704" w:rsidRPr="00310F4D" w:rsidRDefault="00A23704" w:rsidP="00A7327F">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由</w:t>
            </w:r>
          </w:p>
        </w:tc>
        <w:tc>
          <w:tcPr>
            <w:tcW w:w="7940" w:type="dxa"/>
            <w:gridSpan w:val="7"/>
          </w:tcPr>
          <w:p w:rsidR="00A23704" w:rsidRPr="00310F4D" w:rsidRDefault="00A23704" w:rsidP="00310F4D">
            <w:pPr>
              <w:tabs>
                <w:tab w:val="left" w:pos="720"/>
              </w:tabs>
              <w:spacing w:line="366" w:lineRule="exact"/>
              <w:ind w:firstLineChars="200" w:firstLine="480"/>
              <w:rPr>
                <w:rFonts w:ascii="方正书宋简体" w:eastAsia="方正书宋简体" w:hAnsi="宋体"/>
                <w:color w:val="000000"/>
                <w:sz w:val="24"/>
              </w:rPr>
            </w:pPr>
          </w:p>
          <w:p w:rsidR="00A23704" w:rsidRPr="00310F4D" w:rsidRDefault="00A23704" w:rsidP="00310F4D">
            <w:pPr>
              <w:tabs>
                <w:tab w:val="left" w:pos="720"/>
              </w:tabs>
              <w:wordWrap w:val="0"/>
              <w:spacing w:line="366" w:lineRule="exact"/>
              <w:ind w:firstLineChars="200" w:firstLine="480"/>
              <w:rPr>
                <w:rFonts w:ascii="方正书宋简体" w:eastAsia="方正书宋简体" w:hAnsi="宋体"/>
                <w:color w:val="000000"/>
                <w:sz w:val="24"/>
              </w:rPr>
            </w:pPr>
            <w:r w:rsidRPr="00310F4D">
              <w:rPr>
                <w:rFonts w:ascii="方正书宋简体" w:eastAsia="方正书宋简体" w:hAnsi="宋体" w:hint="eastAsia"/>
                <w:color w:val="000000"/>
                <w:sz w:val="24"/>
              </w:rPr>
              <w:t>本人</w:t>
            </w:r>
            <w:proofErr w:type="gramStart"/>
            <w:r w:rsidRPr="00310F4D">
              <w:rPr>
                <w:rFonts w:ascii="方正书宋简体" w:eastAsia="方正书宋简体" w:hAnsi="宋体" w:hint="eastAsia"/>
                <w:color w:val="000000"/>
                <w:sz w:val="24"/>
              </w:rPr>
              <w:t>因重新</w:t>
            </w:r>
            <w:proofErr w:type="gramEnd"/>
            <w:r w:rsidRPr="00310F4D">
              <w:rPr>
                <w:rFonts w:ascii="方正书宋简体" w:eastAsia="方正书宋简体" w:hAnsi="宋体" w:hint="eastAsia"/>
                <w:color w:val="000000"/>
                <w:sz w:val="24"/>
              </w:rPr>
              <w:t>就业原因，申请停领失业保险待遇。</w:t>
            </w:r>
          </w:p>
          <w:p w:rsidR="00A23704" w:rsidRDefault="00A23704" w:rsidP="00671D81">
            <w:pPr>
              <w:tabs>
                <w:tab w:val="left" w:pos="720"/>
              </w:tabs>
              <w:spacing w:line="366" w:lineRule="exact"/>
              <w:rPr>
                <w:rFonts w:ascii="方正书宋简体" w:eastAsia="方正书宋简体" w:hAnsi="宋体"/>
                <w:color w:val="000000"/>
                <w:sz w:val="24"/>
              </w:rPr>
            </w:pPr>
          </w:p>
          <w:p w:rsidR="00C64668" w:rsidRDefault="00C64668" w:rsidP="00671D81">
            <w:pPr>
              <w:tabs>
                <w:tab w:val="left" w:pos="720"/>
              </w:tabs>
              <w:spacing w:line="366" w:lineRule="exact"/>
              <w:rPr>
                <w:rFonts w:ascii="方正书宋简体" w:eastAsia="方正书宋简体" w:hAnsi="宋体"/>
                <w:color w:val="000000"/>
                <w:sz w:val="24"/>
              </w:rPr>
            </w:pPr>
          </w:p>
          <w:p w:rsidR="00C64668" w:rsidRDefault="00C64668" w:rsidP="00671D81">
            <w:pPr>
              <w:tabs>
                <w:tab w:val="left" w:pos="720"/>
              </w:tabs>
              <w:spacing w:line="366" w:lineRule="exact"/>
              <w:rPr>
                <w:rFonts w:ascii="方正书宋简体" w:eastAsia="方正书宋简体" w:hAnsi="宋体"/>
                <w:color w:val="000000"/>
                <w:sz w:val="24"/>
              </w:rPr>
            </w:pPr>
          </w:p>
          <w:p w:rsidR="00C64668" w:rsidRPr="00310F4D" w:rsidRDefault="00C64668" w:rsidP="00671D81">
            <w:pPr>
              <w:tabs>
                <w:tab w:val="left" w:pos="720"/>
              </w:tabs>
              <w:spacing w:line="366" w:lineRule="exact"/>
              <w:rPr>
                <w:rFonts w:ascii="方正书宋简体" w:eastAsia="方正书宋简体" w:hAnsi="宋体"/>
                <w:color w:val="000000"/>
                <w:sz w:val="24"/>
              </w:rPr>
            </w:pPr>
          </w:p>
          <w:p w:rsidR="00A23704" w:rsidRPr="00310F4D" w:rsidRDefault="00A23704" w:rsidP="00671D81">
            <w:pPr>
              <w:tabs>
                <w:tab w:val="left" w:pos="720"/>
              </w:tabs>
              <w:spacing w:line="366" w:lineRule="exact"/>
              <w:rPr>
                <w:rFonts w:ascii="方正书宋简体" w:eastAsia="方正书宋简体" w:hAnsi="宋体"/>
                <w:color w:val="000000"/>
                <w:sz w:val="24"/>
              </w:rPr>
            </w:pPr>
          </w:p>
          <w:p w:rsidR="00A23704" w:rsidRPr="00310F4D" w:rsidRDefault="00A23704" w:rsidP="00671D81">
            <w:pPr>
              <w:tabs>
                <w:tab w:val="left" w:pos="720"/>
              </w:tabs>
              <w:spacing w:line="366" w:lineRule="exact"/>
              <w:rPr>
                <w:rFonts w:ascii="方正书宋简体" w:eastAsia="方正书宋简体" w:hAnsi="宋体"/>
                <w:color w:val="000000"/>
                <w:sz w:val="24"/>
              </w:rPr>
            </w:pPr>
          </w:p>
          <w:p w:rsidR="00A23704" w:rsidRPr="00310F4D" w:rsidRDefault="00A23704" w:rsidP="00671D81">
            <w:pPr>
              <w:tabs>
                <w:tab w:val="left" w:pos="720"/>
              </w:tabs>
              <w:spacing w:line="366" w:lineRule="exact"/>
              <w:rPr>
                <w:rFonts w:ascii="方正书宋简体" w:eastAsia="方正书宋简体" w:hAnsi="宋体"/>
                <w:color w:val="000000"/>
                <w:sz w:val="24"/>
              </w:rPr>
            </w:pPr>
            <w:r w:rsidRPr="00310F4D">
              <w:rPr>
                <w:rFonts w:ascii="方正书宋简体" w:eastAsia="方正书宋简体" w:hAnsi="宋体" w:hint="eastAsia"/>
                <w:color w:val="000000"/>
                <w:sz w:val="24"/>
              </w:rPr>
              <w:t xml:space="preserve">                                         申请人签名：</w:t>
            </w:r>
            <w:r w:rsidR="00F66858">
              <w:rPr>
                <w:rFonts w:ascii="方正书宋简体" w:eastAsia="方正书宋简体" w:hAnsi="宋体" w:hint="eastAsia"/>
                <w:color w:val="000000"/>
                <w:sz w:val="24"/>
              </w:rPr>
              <w:t>张三</w:t>
            </w:r>
          </w:p>
          <w:p w:rsidR="00A23704" w:rsidRPr="00310F4D" w:rsidRDefault="00A23704" w:rsidP="00671D81">
            <w:pPr>
              <w:tabs>
                <w:tab w:val="left" w:pos="720"/>
              </w:tabs>
              <w:spacing w:line="366" w:lineRule="exact"/>
              <w:rPr>
                <w:rFonts w:ascii="方正书宋简体" w:eastAsia="方正书宋简体" w:hAnsi="宋体"/>
                <w:color w:val="000000"/>
                <w:sz w:val="24"/>
              </w:rPr>
            </w:pPr>
          </w:p>
          <w:p w:rsidR="00A23704" w:rsidRPr="00310F4D" w:rsidRDefault="00A23704" w:rsidP="00671D81">
            <w:pPr>
              <w:tabs>
                <w:tab w:val="left" w:pos="720"/>
              </w:tabs>
              <w:spacing w:line="366" w:lineRule="exact"/>
              <w:rPr>
                <w:rFonts w:ascii="方正书宋简体" w:eastAsia="方正书宋简体" w:hAnsi="宋体"/>
                <w:color w:val="000000"/>
                <w:sz w:val="24"/>
              </w:rPr>
            </w:pPr>
            <w:r w:rsidRPr="00310F4D">
              <w:rPr>
                <w:rFonts w:ascii="方正书宋简体" w:eastAsia="方正书宋简体" w:hAnsi="宋体" w:hint="eastAsia"/>
                <w:color w:val="000000"/>
                <w:sz w:val="24"/>
              </w:rPr>
              <w:t xml:space="preserve">                                         </w:t>
            </w:r>
            <w:r w:rsidR="00F66858">
              <w:rPr>
                <w:rFonts w:ascii="方正书宋简体" w:eastAsia="方正书宋简体" w:hAnsi="宋体" w:hint="eastAsia"/>
                <w:color w:val="000000"/>
                <w:sz w:val="24"/>
              </w:rPr>
              <w:t>2018</w:t>
            </w:r>
            <w:r w:rsidRPr="00310F4D">
              <w:rPr>
                <w:rFonts w:ascii="方正书宋简体" w:eastAsia="方正书宋简体" w:hAnsi="宋体" w:hint="eastAsia"/>
                <w:color w:val="000000"/>
                <w:sz w:val="24"/>
              </w:rPr>
              <w:t xml:space="preserve">  年  </w:t>
            </w:r>
            <w:r w:rsidR="00F66858">
              <w:rPr>
                <w:rFonts w:ascii="方正书宋简体" w:eastAsia="方正书宋简体" w:hAnsi="宋体" w:hint="eastAsia"/>
                <w:color w:val="000000"/>
                <w:sz w:val="24"/>
              </w:rPr>
              <w:t>10</w:t>
            </w:r>
            <w:r w:rsidRPr="00310F4D">
              <w:rPr>
                <w:rFonts w:ascii="方正书宋简体" w:eastAsia="方正书宋简体" w:hAnsi="宋体" w:hint="eastAsia"/>
                <w:color w:val="000000"/>
                <w:sz w:val="24"/>
              </w:rPr>
              <w:t xml:space="preserve"> 月</w:t>
            </w:r>
            <w:r w:rsidR="00F66858">
              <w:rPr>
                <w:rFonts w:ascii="方正书宋简体" w:eastAsia="方正书宋简体" w:hAnsi="宋体" w:hint="eastAsia"/>
                <w:color w:val="000000"/>
                <w:sz w:val="24"/>
              </w:rPr>
              <w:t xml:space="preserve">15 </w:t>
            </w:r>
            <w:r w:rsidRPr="00310F4D">
              <w:rPr>
                <w:rFonts w:ascii="方正书宋简体" w:eastAsia="方正书宋简体" w:hAnsi="宋体" w:hint="eastAsia"/>
                <w:color w:val="000000"/>
                <w:sz w:val="24"/>
              </w:rPr>
              <w:t>日</w:t>
            </w:r>
          </w:p>
          <w:p w:rsidR="00A23704" w:rsidRPr="00310F4D" w:rsidRDefault="00A23704" w:rsidP="00671D81">
            <w:pPr>
              <w:tabs>
                <w:tab w:val="left" w:pos="720"/>
              </w:tabs>
              <w:spacing w:line="366" w:lineRule="exact"/>
              <w:rPr>
                <w:rFonts w:ascii="方正书宋简体" w:eastAsia="方正书宋简体" w:hAnsi="宋体"/>
                <w:color w:val="000000"/>
                <w:sz w:val="24"/>
              </w:rPr>
            </w:pPr>
          </w:p>
        </w:tc>
      </w:tr>
      <w:tr w:rsidR="00A23704" w:rsidRPr="00310F4D" w:rsidTr="00310F4D">
        <w:trPr>
          <w:trHeight w:val="1349"/>
          <w:jc w:val="center"/>
        </w:trPr>
        <w:tc>
          <w:tcPr>
            <w:tcW w:w="9654" w:type="dxa"/>
            <w:gridSpan w:val="9"/>
            <w:vAlign w:val="center"/>
          </w:tcPr>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以下由深圳市社会保险基金管理局工作人员填写</w:t>
            </w:r>
          </w:p>
        </w:tc>
      </w:tr>
      <w:tr w:rsidR="00A23704" w:rsidRPr="00310F4D" w:rsidTr="005D1276">
        <w:trPr>
          <w:trHeight w:val="4793"/>
          <w:jc w:val="center"/>
        </w:trPr>
        <w:tc>
          <w:tcPr>
            <w:tcW w:w="1714" w:type="dxa"/>
            <w:gridSpan w:val="2"/>
            <w:vAlign w:val="center"/>
          </w:tcPr>
          <w:p w:rsidR="00A23704" w:rsidRPr="00310F4D" w:rsidRDefault="00A23704" w:rsidP="00310F4D">
            <w:pPr>
              <w:tabs>
                <w:tab w:val="left" w:pos="720"/>
              </w:tabs>
              <w:spacing w:line="366" w:lineRule="exact"/>
              <w:ind w:left="72" w:hangingChars="30" w:hanging="72"/>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经</w:t>
            </w:r>
          </w:p>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办</w:t>
            </w:r>
          </w:p>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人</w:t>
            </w:r>
          </w:p>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意</w:t>
            </w:r>
          </w:p>
          <w:p w:rsidR="00A23704" w:rsidRPr="00310F4D" w:rsidRDefault="00A23704" w:rsidP="00671D81">
            <w:pPr>
              <w:tabs>
                <w:tab w:val="left" w:pos="720"/>
              </w:tabs>
              <w:spacing w:line="366" w:lineRule="exact"/>
              <w:jc w:val="center"/>
              <w:rPr>
                <w:rFonts w:ascii="方正书宋简体" w:eastAsia="方正书宋简体" w:hAnsi="宋体"/>
                <w:color w:val="000000"/>
                <w:sz w:val="24"/>
              </w:rPr>
            </w:pPr>
            <w:r w:rsidRPr="00310F4D">
              <w:rPr>
                <w:rFonts w:ascii="方正书宋简体" w:eastAsia="方正书宋简体" w:hAnsi="宋体" w:hint="eastAsia"/>
                <w:color w:val="000000"/>
                <w:sz w:val="24"/>
              </w:rPr>
              <w:t>见</w:t>
            </w:r>
          </w:p>
        </w:tc>
        <w:tc>
          <w:tcPr>
            <w:tcW w:w="7940" w:type="dxa"/>
            <w:gridSpan w:val="7"/>
          </w:tcPr>
          <w:p w:rsidR="00A23704" w:rsidRPr="00310F4D" w:rsidRDefault="00A23704" w:rsidP="00310F4D">
            <w:pPr>
              <w:tabs>
                <w:tab w:val="left" w:pos="720"/>
              </w:tabs>
              <w:spacing w:line="366" w:lineRule="exact"/>
              <w:ind w:firstLineChars="200" w:firstLine="480"/>
              <w:rPr>
                <w:rFonts w:ascii="方正书宋简体" w:eastAsia="方正书宋简体" w:hAnsi="宋体"/>
                <w:color w:val="000000"/>
                <w:sz w:val="24"/>
              </w:rPr>
            </w:pPr>
          </w:p>
          <w:p w:rsidR="00A23704" w:rsidRPr="00310F4D" w:rsidRDefault="00A23704" w:rsidP="00310F4D">
            <w:pPr>
              <w:tabs>
                <w:tab w:val="left" w:pos="720"/>
              </w:tabs>
              <w:spacing w:line="366" w:lineRule="exact"/>
              <w:ind w:firstLineChars="200" w:firstLine="480"/>
              <w:rPr>
                <w:rFonts w:ascii="方正书宋简体" w:eastAsia="方正书宋简体" w:hAnsi="宋体"/>
                <w:color w:val="000000"/>
                <w:sz w:val="24"/>
              </w:rPr>
            </w:pPr>
            <w:r w:rsidRPr="00310F4D">
              <w:rPr>
                <w:rFonts w:ascii="方正书宋简体" w:eastAsia="方正书宋简体" w:hAnsi="宋体" w:hint="eastAsia"/>
                <w:color w:val="000000"/>
                <w:sz w:val="24"/>
              </w:rPr>
              <w:t xml:space="preserve">经申请人申请，因  </w:t>
            </w:r>
            <w:r w:rsidR="00F66858">
              <w:rPr>
                <w:rFonts w:ascii="方正书宋简体" w:eastAsia="方正书宋简体" w:hAnsi="宋体" w:hint="eastAsia"/>
                <w:color w:val="000000"/>
                <w:sz w:val="24"/>
              </w:rPr>
              <w:t xml:space="preserve">重新就业  </w:t>
            </w:r>
            <w:r w:rsidRPr="00310F4D">
              <w:rPr>
                <w:rFonts w:ascii="方正书宋简体" w:eastAsia="方正书宋简体" w:hAnsi="宋体" w:hint="eastAsia"/>
                <w:color w:val="000000"/>
                <w:sz w:val="24"/>
              </w:rPr>
              <w:t xml:space="preserve">   原因，从   </w:t>
            </w:r>
            <w:r w:rsidR="00F66858">
              <w:rPr>
                <w:rFonts w:ascii="方正书宋简体" w:eastAsia="方正书宋简体" w:hAnsi="宋体" w:hint="eastAsia"/>
                <w:color w:val="000000"/>
                <w:sz w:val="24"/>
              </w:rPr>
              <w:t>2018</w:t>
            </w:r>
            <w:r w:rsidRPr="00310F4D">
              <w:rPr>
                <w:rFonts w:ascii="方正书宋简体" w:eastAsia="方正书宋简体" w:hAnsi="宋体" w:hint="eastAsia"/>
                <w:color w:val="000000"/>
                <w:sz w:val="24"/>
              </w:rPr>
              <w:t xml:space="preserve">  年 </w:t>
            </w:r>
            <w:r w:rsidR="00F66858">
              <w:rPr>
                <w:rFonts w:ascii="方正书宋简体" w:eastAsia="方正书宋简体" w:hAnsi="宋体" w:hint="eastAsia"/>
                <w:color w:val="000000"/>
                <w:sz w:val="24"/>
              </w:rPr>
              <w:t>11</w:t>
            </w:r>
            <w:r w:rsidRPr="00310F4D">
              <w:rPr>
                <w:rFonts w:ascii="方正书宋简体" w:eastAsia="方正书宋简体" w:hAnsi="宋体" w:hint="eastAsia"/>
                <w:color w:val="000000"/>
                <w:sz w:val="24"/>
              </w:rPr>
              <w:t xml:space="preserve">   月开始停止发放其失业保险待遇。</w:t>
            </w:r>
          </w:p>
          <w:p w:rsidR="00A23704" w:rsidRPr="00310F4D" w:rsidRDefault="00A23704" w:rsidP="00671D81">
            <w:pPr>
              <w:tabs>
                <w:tab w:val="left" w:pos="720"/>
              </w:tabs>
              <w:spacing w:line="366" w:lineRule="exact"/>
              <w:rPr>
                <w:rFonts w:ascii="方正书宋简体" w:eastAsia="方正书宋简体" w:hAnsi="宋体"/>
                <w:color w:val="000000"/>
                <w:sz w:val="24"/>
              </w:rPr>
            </w:pPr>
          </w:p>
          <w:p w:rsidR="00A23704" w:rsidRPr="00310F4D" w:rsidRDefault="00A23704" w:rsidP="00671D81">
            <w:pPr>
              <w:tabs>
                <w:tab w:val="left" w:pos="720"/>
              </w:tabs>
              <w:spacing w:line="366" w:lineRule="exact"/>
              <w:rPr>
                <w:rFonts w:ascii="方正书宋简体" w:eastAsia="方正书宋简体" w:hAnsi="宋体"/>
                <w:color w:val="000000"/>
                <w:sz w:val="24"/>
              </w:rPr>
            </w:pPr>
          </w:p>
          <w:p w:rsidR="00A23704" w:rsidRDefault="00A23704" w:rsidP="00310F4D">
            <w:pPr>
              <w:tabs>
                <w:tab w:val="left" w:pos="720"/>
              </w:tabs>
              <w:spacing w:line="366" w:lineRule="exact"/>
              <w:ind w:firstLineChars="1250" w:firstLine="3000"/>
              <w:rPr>
                <w:rFonts w:ascii="方正书宋简体" w:eastAsia="方正书宋简体" w:hAnsi="宋体"/>
                <w:color w:val="000000"/>
                <w:sz w:val="24"/>
              </w:rPr>
            </w:pPr>
            <w:r w:rsidRPr="00310F4D">
              <w:rPr>
                <w:rFonts w:ascii="方正书宋简体" w:eastAsia="方正书宋简体" w:hAnsi="宋体" w:hint="eastAsia"/>
                <w:color w:val="000000"/>
                <w:sz w:val="24"/>
              </w:rPr>
              <w:t xml:space="preserve">        </w:t>
            </w:r>
          </w:p>
          <w:p w:rsidR="00C64668" w:rsidRDefault="00C64668" w:rsidP="00310F4D">
            <w:pPr>
              <w:tabs>
                <w:tab w:val="left" w:pos="720"/>
              </w:tabs>
              <w:spacing w:line="366" w:lineRule="exact"/>
              <w:ind w:firstLineChars="1250" w:firstLine="3000"/>
              <w:rPr>
                <w:rFonts w:ascii="方正书宋简体" w:eastAsia="方正书宋简体" w:hAnsi="宋体"/>
                <w:color w:val="000000"/>
                <w:sz w:val="24"/>
              </w:rPr>
            </w:pPr>
          </w:p>
          <w:p w:rsidR="00C64668" w:rsidRDefault="00C64668" w:rsidP="00310F4D">
            <w:pPr>
              <w:tabs>
                <w:tab w:val="left" w:pos="720"/>
              </w:tabs>
              <w:spacing w:line="366" w:lineRule="exact"/>
              <w:ind w:firstLineChars="1250" w:firstLine="3000"/>
              <w:rPr>
                <w:rFonts w:ascii="方正书宋简体" w:eastAsia="方正书宋简体" w:hAnsi="宋体"/>
                <w:color w:val="000000"/>
                <w:sz w:val="24"/>
              </w:rPr>
            </w:pPr>
          </w:p>
          <w:p w:rsidR="00C64668" w:rsidRPr="00310F4D" w:rsidRDefault="00C64668" w:rsidP="00310F4D">
            <w:pPr>
              <w:tabs>
                <w:tab w:val="left" w:pos="720"/>
              </w:tabs>
              <w:spacing w:line="366" w:lineRule="exact"/>
              <w:ind w:firstLineChars="1250" w:firstLine="3000"/>
              <w:rPr>
                <w:rFonts w:ascii="方正书宋简体" w:eastAsia="方正书宋简体" w:hAnsi="宋体"/>
                <w:color w:val="000000"/>
                <w:sz w:val="24"/>
              </w:rPr>
            </w:pPr>
          </w:p>
          <w:p w:rsidR="00A23704" w:rsidRPr="00310F4D" w:rsidRDefault="00A23704" w:rsidP="00310F4D">
            <w:pPr>
              <w:tabs>
                <w:tab w:val="left" w:pos="720"/>
              </w:tabs>
              <w:spacing w:line="366" w:lineRule="exact"/>
              <w:ind w:firstLineChars="1250" w:firstLine="3000"/>
              <w:rPr>
                <w:rFonts w:ascii="方正书宋简体" w:eastAsia="方正书宋简体" w:hAnsi="宋体"/>
                <w:color w:val="000000"/>
                <w:sz w:val="24"/>
              </w:rPr>
            </w:pPr>
          </w:p>
          <w:p w:rsidR="00A23704" w:rsidRPr="00310F4D" w:rsidRDefault="00A23704" w:rsidP="00310F4D">
            <w:pPr>
              <w:tabs>
                <w:tab w:val="left" w:pos="720"/>
              </w:tabs>
              <w:spacing w:line="366" w:lineRule="exact"/>
              <w:ind w:firstLineChars="1250" w:firstLine="3000"/>
              <w:rPr>
                <w:rFonts w:ascii="方正书宋简体" w:eastAsia="方正书宋简体" w:hAnsi="宋体"/>
                <w:color w:val="000000"/>
                <w:sz w:val="24"/>
              </w:rPr>
            </w:pPr>
            <w:r w:rsidRPr="00310F4D">
              <w:rPr>
                <w:rFonts w:ascii="方正书宋简体" w:eastAsia="方正书宋简体" w:hAnsi="宋体" w:hint="eastAsia"/>
                <w:color w:val="000000"/>
                <w:sz w:val="24"/>
              </w:rPr>
              <w:t xml:space="preserve">    经办人签名：  </w:t>
            </w:r>
            <w:r w:rsidR="00F66858">
              <w:rPr>
                <w:rFonts w:ascii="方正书宋简体" w:eastAsia="方正书宋简体" w:hAnsi="宋体" w:hint="eastAsia"/>
                <w:color w:val="000000"/>
                <w:sz w:val="24"/>
              </w:rPr>
              <w:t>李四</w:t>
            </w:r>
          </w:p>
          <w:p w:rsidR="00A23704" w:rsidRPr="00310F4D" w:rsidRDefault="00A23704" w:rsidP="00310F4D">
            <w:pPr>
              <w:tabs>
                <w:tab w:val="left" w:pos="720"/>
              </w:tabs>
              <w:spacing w:line="366" w:lineRule="exact"/>
              <w:ind w:firstLineChars="1350" w:firstLine="3240"/>
              <w:rPr>
                <w:rFonts w:ascii="方正书宋简体" w:eastAsia="方正书宋简体" w:hAnsi="宋体"/>
                <w:color w:val="000000"/>
                <w:sz w:val="24"/>
              </w:rPr>
            </w:pPr>
          </w:p>
          <w:p w:rsidR="00A23704" w:rsidRPr="00310F4D" w:rsidRDefault="00A23704" w:rsidP="00310F4D">
            <w:pPr>
              <w:tabs>
                <w:tab w:val="left" w:pos="720"/>
              </w:tabs>
              <w:spacing w:line="366" w:lineRule="exact"/>
              <w:ind w:firstLineChars="1950" w:firstLine="4680"/>
              <w:rPr>
                <w:rFonts w:ascii="方正书宋简体" w:eastAsia="方正书宋简体" w:hAnsi="宋体"/>
                <w:color w:val="000000"/>
                <w:sz w:val="24"/>
              </w:rPr>
            </w:pPr>
            <w:r w:rsidRPr="00310F4D">
              <w:rPr>
                <w:rFonts w:ascii="方正书宋简体" w:eastAsia="方正书宋简体" w:hAnsi="宋体" w:hint="eastAsia"/>
                <w:color w:val="000000"/>
                <w:sz w:val="24"/>
              </w:rPr>
              <w:t xml:space="preserve">  </w:t>
            </w:r>
            <w:r w:rsidR="00F66858">
              <w:rPr>
                <w:rFonts w:ascii="方正书宋简体" w:eastAsia="方正书宋简体" w:hAnsi="宋体" w:hint="eastAsia"/>
                <w:color w:val="000000"/>
                <w:sz w:val="24"/>
              </w:rPr>
              <w:t xml:space="preserve">2018 </w:t>
            </w:r>
            <w:r w:rsidRPr="00310F4D">
              <w:rPr>
                <w:rFonts w:ascii="方正书宋简体" w:eastAsia="方正书宋简体" w:hAnsi="宋体" w:hint="eastAsia"/>
                <w:color w:val="000000"/>
                <w:sz w:val="24"/>
              </w:rPr>
              <w:t xml:space="preserve"> 年 </w:t>
            </w:r>
            <w:r w:rsidR="00F66858">
              <w:rPr>
                <w:rFonts w:ascii="方正书宋简体" w:eastAsia="方正书宋简体" w:hAnsi="宋体" w:hint="eastAsia"/>
                <w:color w:val="000000"/>
                <w:sz w:val="24"/>
              </w:rPr>
              <w:t xml:space="preserve">10  </w:t>
            </w:r>
            <w:r w:rsidRPr="00310F4D">
              <w:rPr>
                <w:rFonts w:ascii="方正书宋简体" w:eastAsia="方正书宋简体" w:hAnsi="宋体" w:hint="eastAsia"/>
                <w:color w:val="000000"/>
                <w:sz w:val="24"/>
              </w:rPr>
              <w:t>月</w:t>
            </w:r>
            <w:r w:rsidR="00F66858">
              <w:rPr>
                <w:rFonts w:ascii="方正书宋简体" w:eastAsia="方正书宋简体" w:hAnsi="宋体" w:hint="eastAsia"/>
                <w:color w:val="000000"/>
                <w:sz w:val="24"/>
              </w:rPr>
              <w:t xml:space="preserve">  15</w:t>
            </w:r>
            <w:r w:rsidRPr="00310F4D">
              <w:rPr>
                <w:rFonts w:ascii="方正书宋简体" w:eastAsia="方正书宋简体" w:hAnsi="宋体" w:hint="eastAsia"/>
                <w:color w:val="000000"/>
                <w:sz w:val="24"/>
              </w:rPr>
              <w:t xml:space="preserve"> 日</w:t>
            </w:r>
          </w:p>
        </w:tc>
      </w:tr>
    </w:tbl>
    <w:p w:rsidR="00A23704" w:rsidRPr="004B5D5C" w:rsidRDefault="00A23704" w:rsidP="005D1276">
      <w:pPr>
        <w:tabs>
          <w:tab w:val="left" w:pos="720"/>
        </w:tabs>
        <w:spacing w:beforeLines="50" w:line="366" w:lineRule="exact"/>
        <w:ind w:firstLineChars="50" w:firstLine="105"/>
        <w:rPr>
          <w:rFonts w:ascii="方正书宋简体" w:eastAsia="方正书宋简体" w:hAnsi="宋体"/>
          <w:color w:val="000000"/>
          <w:szCs w:val="21"/>
        </w:rPr>
      </w:pPr>
      <w:r w:rsidRPr="004B5D5C">
        <w:rPr>
          <w:rFonts w:ascii="方正书宋简体" w:eastAsia="方正书宋简体" w:hAnsi="宋体" w:hint="eastAsia"/>
          <w:color w:val="000000"/>
          <w:szCs w:val="21"/>
        </w:rPr>
        <w:t>提示</w:t>
      </w:r>
      <w:r w:rsidRPr="004B5D5C">
        <w:rPr>
          <w:rFonts w:ascii="方正书宋简体" w:eastAsia="方正书宋简体" w:hAnsi="宋体"/>
          <w:color w:val="000000"/>
          <w:szCs w:val="21"/>
        </w:rPr>
        <w:t>：填表前</w:t>
      </w:r>
      <w:r w:rsidRPr="004B5D5C">
        <w:rPr>
          <w:rFonts w:ascii="方正书宋简体" w:eastAsia="方正书宋简体" w:hAnsi="宋体" w:hint="eastAsia"/>
          <w:color w:val="000000"/>
          <w:szCs w:val="21"/>
        </w:rPr>
        <w:t xml:space="preserve">请先阅读此表背面须知          </w:t>
      </w:r>
      <w:r w:rsidR="00310F4D">
        <w:rPr>
          <w:rFonts w:ascii="方正书宋简体" w:eastAsia="方正书宋简体" w:hAnsi="宋体" w:hint="eastAsia"/>
          <w:color w:val="000000"/>
          <w:szCs w:val="21"/>
        </w:rPr>
        <w:t xml:space="preserve">                        </w:t>
      </w:r>
      <w:r w:rsidRPr="004B5D5C">
        <w:rPr>
          <w:rFonts w:ascii="方正书宋简体" w:eastAsia="方正书宋简体" w:hAnsi="宋体" w:hint="eastAsia"/>
          <w:color w:val="000000"/>
          <w:szCs w:val="21"/>
        </w:rPr>
        <w:t xml:space="preserve"> 深圳市社会保险基金管理局</w:t>
      </w:r>
    </w:p>
    <w:p w:rsidR="00A23704" w:rsidRPr="004B5D5C" w:rsidRDefault="00A23704" w:rsidP="00A23704">
      <w:pPr>
        <w:spacing w:line="366" w:lineRule="exact"/>
        <w:rPr>
          <w:rFonts w:ascii="方正书宋简体" w:eastAsia="方正书宋简体" w:hAnsi="宋体"/>
          <w:bCs/>
          <w:color w:val="000000"/>
          <w:szCs w:val="21"/>
        </w:rPr>
        <w:sectPr w:rsidR="00A23704" w:rsidRPr="004B5D5C" w:rsidSect="00310F4D">
          <w:pgSz w:w="11907" w:h="16840" w:code="9"/>
          <w:pgMar w:top="1134" w:right="1134" w:bottom="1134" w:left="1134" w:header="567" w:footer="680" w:gutter="0"/>
          <w:pgNumType w:fmt="numberInDash"/>
          <w:cols w:space="425"/>
          <w:docGrid w:linePitch="312"/>
        </w:sectPr>
      </w:pPr>
    </w:p>
    <w:p w:rsidR="00A23704" w:rsidRPr="00310F4D" w:rsidRDefault="00A23704" w:rsidP="005D1276">
      <w:pPr>
        <w:adjustRightInd w:val="0"/>
        <w:snapToGrid w:val="0"/>
        <w:spacing w:beforeLines="50" w:afterLines="50" w:line="500" w:lineRule="exact"/>
        <w:jc w:val="center"/>
        <w:rPr>
          <w:rFonts w:ascii="方正黑体简体" w:eastAsia="方正黑体简体" w:hAnsi="宋体"/>
          <w:bCs/>
          <w:color w:val="000000"/>
          <w:sz w:val="30"/>
          <w:szCs w:val="30"/>
        </w:rPr>
      </w:pPr>
      <w:r w:rsidRPr="00310F4D">
        <w:rPr>
          <w:rFonts w:ascii="方正黑体简体" w:eastAsia="方正黑体简体" w:hAnsi="宋体" w:hint="eastAsia"/>
          <w:bCs/>
          <w:color w:val="000000"/>
          <w:sz w:val="30"/>
          <w:szCs w:val="30"/>
        </w:rPr>
        <w:lastRenderedPageBreak/>
        <w:t>办理须知</w:t>
      </w:r>
    </w:p>
    <w:p w:rsidR="005D66DA" w:rsidRDefault="005D66DA" w:rsidP="00F66858">
      <w:pPr>
        <w:adjustRightInd w:val="0"/>
        <w:snapToGrid w:val="0"/>
        <w:spacing w:line="360" w:lineRule="auto"/>
        <w:ind w:firstLineChars="200" w:firstLine="480"/>
        <w:rPr>
          <w:rFonts w:ascii="方正书宋简体" w:eastAsia="方正书宋简体" w:hAnsi="仿宋"/>
          <w:b/>
          <w:color w:val="000000"/>
          <w:sz w:val="24"/>
        </w:rPr>
      </w:pPr>
    </w:p>
    <w:p w:rsidR="00A23704" w:rsidRPr="00310F4D" w:rsidRDefault="00A23704" w:rsidP="005D1276">
      <w:pPr>
        <w:adjustRightInd w:val="0"/>
        <w:snapToGrid w:val="0"/>
        <w:spacing w:line="560" w:lineRule="exact"/>
        <w:ind w:firstLineChars="200" w:firstLine="480"/>
        <w:rPr>
          <w:rFonts w:ascii="方正书宋简体" w:eastAsia="方正书宋简体" w:hAnsi="仿宋"/>
          <w:b/>
          <w:bCs/>
          <w:color w:val="000000"/>
          <w:sz w:val="24"/>
        </w:rPr>
      </w:pPr>
      <w:bookmarkStart w:id="0" w:name="_GoBack"/>
      <w:bookmarkEnd w:id="0"/>
      <w:r w:rsidRPr="00310F4D">
        <w:rPr>
          <w:rFonts w:ascii="方正书宋简体" w:eastAsia="方正书宋简体" w:hAnsi="仿宋" w:hint="eastAsia"/>
          <w:b/>
          <w:color w:val="000000"/>
          <w:sz w:val="24"/>
        </w:rPr>
        <w:t>一、停领情形</w:t>
      </w:r>
    </w:p>
    <w:p w:rsidR="00A23704" w:rsidRPr="00310F4D" w:rsidRDefault="00A23704" w:rsidP="005D1276">
      <w:pPr>
        <w:spacing w:line="560" w:lineRule="exact"/>
        <w:ind w:firstLineChars="200" w:firstLine="480"/>
        <w:rPr>
          <w:rFonts w:ascii="方正书宋简体" w:eastAsia="方正书宋简体" w:hAnsi="仿宋"/>
          <w:color w:val="000000"/>
          <w:sz w:val="24"/>
        </w:rPr>
      </w:pPr>
      <w:r w:rsidRPr="00310F4D">
        <w:rPr>
          <w:rFonts w:ascii="方正书宋简体" w:eastAsia="方正书宋简体" w:hAnsi="仿宋" w:hint="eastAsia"/>
          <w:color w:val="000000"/>
          <w:sz w:val="24"/>
        </w:rPr>
        <w:t>失业人员在领取失业保险金期间有下列情形之一的，停止领取失业保险金，并同时停止享受其他失业保险待遇：</w:t>
      </w:r>
    </w:p>
    <w:p w:rsidR="00A23704" w:rsidRPr="00310F4D" w:rsidRDefault="00A23704" w:rsidP="005D1276">
      <w:pPr>
        <w:spacing w:line="560" w:lineRule="exact"/>
        <w:ind w:firstLineChars="200" w:firstLine="480"/>
        <w:rPr>
          <w:rFonts w:ascii="方正书宋简体" w:eastAsia="方正书宋简体" w:hAnsi="仿宋"/>
          <w:color w:val="000000"/>
          <w:sz w:val="24"/>
        </w:rPr>
      </w:pPr>
      <w:r w:rsidRPr="00310F4D">
        <w:rPr>
          <w:rFonts w:ascii="方正书宋简体" w:eastAsia="方正书宋简体" w:hAnsi="仿宋" w:hint="eastAsia"/>
          <w:color w:val="000000"/>
          <w:sz w:val="24"/>
        </w:rPr>
        <w:t>①重新就业的；</w:t>
      </w:r>
    </w:p>
    <w:p w:rsidR="00A23704" w:rsidRPr="00310F4D" w:rsidRDefault="00A23704" w:rsidP="005D1276">
      <w:pPr>
        <w:spacing w:line="560" w:lineRule="exact"/>
        <w:ind w:firstLineChars="200" w:firstLine="480"/>
        <w:rPr>
          <w:rFonts w:ascii="方正书宋简体" w:eastAsia="方正书宋简体" w:hAnsi="仿宋"/>
          <w:color w:val="000000"/>
          <w:sz w:val="24"/>
        </w:rPr>
      </w:pPr>
      <w:r w:rsidRPr="00310F4D">
        <w:rPr>
          <w:rFonts w:ascii="方正书宋简体" w:eastAsia="方正书宋简体" w:hAnsi="仿宋" w:hint="eastAsia"/>
          <w:color w:val="000000"/>
          <w:sz w:val="24"/>
        </w:rPr>
        <w:t>②应征服兵役的；</w:t>
      </w:r>
    </w:p>
    <w:p w:rsidR="00A23704" w:rsidRPr="00310F4D" w:rsidRDefault="00A23704" w:rsidP="005D1276">
      <w:pPr>
        <w:spacing w:line="560" w:lineRule="exact"/>
        <w:ind w:firstLineChars="200" w:firstLine="480"/>
        <w:rPr>
          <w:rFonts w:ascii="方正书宋简体" w:eastAsia="方正书宋简体" w:hAnsi="仿宋"/>
          <w:color w:val="000000"/>
          <w:sz w:val="24"/>
        </w:rPr>
      </w:pPr>
      <w:r w:rsidRPr="00310F4D">
        <w:rPr>
          <w:rFonts w:ascii="方正书宋简体" w:eastAsia="方正书宋简体" w:hAnsi="仿宋" w:hint="eastAsia"/>
          <w:color w:val="000000"/>
          <w:sz w:val="24"/>
        </w:rPr>
        <w:t>③移居境外的；</w:t>
      </w:r>
    </w:p>
    <w:p w:rsidR="00A23704" w:rsidRPr="00310F4D" w:rsidRDefault="00A23704" w:rsidP="005D1276">
      <w:pPr>
        <w:spacing w:line="560" w:lineRule="exact"/>
        <w:ind w:firstLineChars="200" w:firstLine="480"/>
        <w:rPr>
          <w:rFonts w:ascii="方正书宋简体" w:eastAsia="方正书宋简体" w:hAnsi="仿宋"/>
          <w:color w:val="000000"/>
          <w:sz w:val="24"/>
        </w:rPr>
      </w:pPr>
      <w:r w:rsidRPr="00310F4D">
        <w:rPr>
          <w:rFonts w:ascii="方正书宋简体" w:eastAsia="方正书宋简体" w:hAnsi="仿宋" w:hint="eastAsia"/>
          <w:color w:val="000000"/>
          <w:sz w:val="24"/>
        </w:rPr>
        <w:t>④享受基本养老保险待遇的；</w:t>
      </w:r>
    </w:p>
    <w:p w:rsidR="00A23704" w:rsidRPr="00310F4D" w:rsidRDefault="00A23704" w:rsidP="005D1276">
      <w:pPr>
        <w:spacing w:line="560" w:lineRule="exact"/>
        <w:ind w:firstLineChars="200" w:firstLine="480"/>
        <w:rPr>
          <w:rFonts w:ascii="方正书宋简体" w:eastAsia="方正书宋简体" w:hAnsi="仿宋"/>
          <w:color w:val="000000"/>
          <w:sz w:val="24"/>
        </w:rPr>
      </w:pPr>
      <w:r w:rsidRPr="00310F4D">
        <w:rPr>
          <w:rFonts w:ascii="方正书宋简体" w:eastAsia="方正书宋简体" w:hAnsi="仿宋" w:hint="eastAsia"/>
          <w:color w:val="000000"/>
          <w:sz w:val="24"/>
        </w:rPr>
        <w:t>⑤无正当理由，拒不接受当地人民政府指定部门或者机构介绍的适当工作或者提供的培训的；</w:t>
      </w:r>
    </w:p>
    <w:p w:rsidR="00A23704" w:rsidRPr="00310F4D" w:rsidRDefault="00A23704" w:rsidP="005D1276">
      <w:pPr>
        <w:spacing w:line="560" w:lineRule="exact"/>
        <w:ind w:firstLineChars="200" w:firstLine="480"/>
        <w:rPr>
          <w:rFonts w:ascii="方正书宋简体" w:eastAsia="方正书宋简体" w:hAnsi="仿宋"/>
          <w:color w:val="000000"/>
          <w:sz w:val="24"/>
        </w:rPr>
      </w:pPr>
      <w:r w:rsidRPr="00310F4D">
        <w:rPr>
          <w:rFonts w:ascii="方正书宋简体" w:eastAsia="方正书宋简体" w:hAnsi="仿宋" w:hint="eastAsia"/>
          <w:color w:val="000000"/>
          <w:sz w:val="24"/>
        </w:rPr>
        <w:t>⑥法律、法规及规章规定的其他情形。</w:t>
      </w:r>
    </w:p>
    <w:p w:rsidR="00A23704" w:rsidRPr="00310F4D" w:rsidRDefault="00A23704" w:rsidP="005D1276">
      <w:pPr>
        <w:adjustRightInd w:val="0"/>
        <w:snapToGrid w:val="0"/>
        <w:spacing w:line="560" w:lineRule="exact"/>
        <w:ind w:firstLineChars="200" w:firstLine="480"/>
        <w:rPr>
          <w:rFonts w:ascii="方正书宋简体" w:eastAsia="方正书宋简体" w:hAnsi="仿宋"/>
          <w:b/>
          <w:color w:val="000000"/>
          <w:sz w:val="24"/>
        </w:rPr>
      </w:pPr>
      <w:r w:rsidRPr="00310F4D">
        <w:rPr>
          <w:rFonts w:ascii="方正书宋简体" w:eastAsia="方正书宋简体" w:hAnsi="仿宋" w:hint="eastAsia"/>
          <w:b/>
          <w:color w:val="000000"/>
          <w:sz w:val="24"/>
        </w:rPr>
        <w:t>二、办理程序</w:t>
      </w:r>
    </w:p>
    <w:p w:rsidR="00A23704" w:rsidRPr="00310F4D" w:rsidRDefault="00A23704" w:rsidP="005D1276">
      <w:pPr>
        <w:spacing w:line="560" w:lineRule="exact"/>
        <w:ind w:firstLineChars="200" w:firstLine="480"/>
        <w:rPr>
          <w:rFonts w:ascii="方正书宋简体" w:eastAsia="方正书宋简体" w:hAnsi="仿宋"/>
          <w:color w:val="000000"/>
          <w:sz w:val="24"/>
        </w:rPr>
      </w:pPr>
      <w:r w:rsidRPr="00310F4D">
        <w:rPr>
          <w:rFonts w:ascii="方正书宋简体" w:eastAsia="方正书宋简体" w:hAnsi="仿宋" w:hint="eastAsia"/>
          <w:color w:val="000000"/>
          <w:sz w:val="24"/>
        </w:rPr>
        <w:t>①申请人到就近社保窗口申请，填写《深圳市失业人员停止领取失业保险待遇申请表》，出示身份证原件。委托他人代办需提供经公证的授权委托书，本人的身份证原件（留扫描件），代办人的身份证原件（留扫描件）；</w:t>
      </w:r>
    </w:p>
    <w:p w:rsidR="00A23704" w:rsidRPr="00310F4D" w:rsidRDefault="00A23704" w:rsidP="005D1276">
      <w:pPr>
        <w:spacing w:line="560" w:lineRule="exact"/>
        <w:ind w:firstLineChars="200" w:firstLine="480"/>
        <w:rPr>
          <w:rFonts w:ascii="方正书宋简体" w:eastAsia="方正书宋简体" w:hAnsi="仿宋"/>
          <w:color w:val="000000"/>
          <w:sz w:val="24"/>
        </w:rPr>
      </w:pPr>
      <w:r w:rsidRPr="00310F4D">
        <w:rPr>
          <w:rFonts w:ascii="方正书宋简体" w:eastAsia="方正书宋简体" w:hAnsi="仿宋" w:hint="eastAsia"/>
          <w:color w:val="000000"/>
          <w:sz w:val="24"/>
        </w:rPr>
        <w:t>②经社保窗口工作人员核准符合条件的，开具《深圳市失业保险待遇停发决定书》（停领待遇决定书一经签字，即时生效）。</w:t>
      </w:r>
    </w:p>
    <w:p w:rsidR="00A23704" w:rsidRPr="00310F4D" w:rsidRDefault="007F5997" w:rsidP="005D1276">
      <w:pPr>
        <w:adjustRightInd w:val="0"/>
        <w:snapToGrid w:val="0"/>
        <w:spacing w:line="560" w:lineRule="exact"/>
        <w:ind w:firstLineChars="200" w:firstLine="480"/>
        <w:rPr>
          <w:rFonts w:ascii="方正书宋简体" w:eastAsia="方正书宋简体" w:hAnsi="仿宋"/>
          <w:b/>
          <w:color w:val="000000"/>
          <w:sz w:val="24"/>
        </w:rPr>
      </w:pPr>
      <w:r>
        <w:rPr>
          <w:rFonts w:ascii="方正书宋简体" w:eastAsia="方正书宋简体" w:hAnsi="仿宋" w:hint="eastAsia"/>
          <w:b/>
          <w:color w:val="000000"/>
          <w:sz w:val="24"/>
        </w:rPr>
        <w:t>三</w:t>
      </w:r>
      <w:r w:rsidR="00A23704" w:rsidRPr="00310F4D">
        <w:rPr>
          <w:rFonts w:ascii="方正书宋简体" w:eastAsia="方正书宋简体" w:hAnsi="仿宋" w:hint="eastAsia"/>
          <w:b/>
          <w:color w:val="000000"/>
          <w:sz w:val="24"/>
        </w:rPr>
        <w:t>、温馨提示</w:t>
      </w:r>
    </w:p>
    <w:p w:rsidR="00A23704" w:rsidRPr="00310F4D" w:rsidRDefault="00A23704" w:rsidP="005D1276">
      <w:pPr>
        <w:spacing w:line="560" w:lineRule="exact"/>
        <w:ind w:firstLineChars="200" w:firstLine="480"/>
        <w:rPr>
          <w:rFonts w:ascii="方正书宋简体" w:eastAsia="方正书宋简体" w:hAnsi="仿宋"/>
          <w:sz w:val="24"/>
        </w:rPr>
      </w:pPr>
      <w:r w:rsidRPr="00310F4D">
        <w:rPr>
          <w:rFonts w:ascii="方正书宋简体" w:eastAsia="方正书宋简体" w:hAnsi="仿宋" w:hint="eastAsia"/>
          <w:color w:val="000000"/>
          <w:sz w:val="24"/>
        </w:rPr>
        <w:t>失业人员停领失业保险金后再次符合失业保险申领条件的，可以重新申领失业保险金，申领条</w:t>
      </w:r>
      <w:r w:rsidRPr="00310F4D">
        <w:rPr>
          <w:rFonts w:ascii="方正书宋简体" w:eastAsia="方正书宋简体" w:hAnsi="仿宋" w:hint="eastAsia"/>
          <w:sz w:val="24"/>
        </w:rPr>
        <w:t>件如下：</w:t>
      </w:r>
    </w:p>
    <w:p w:rsidR="00A23704" w:rsidRPr="00310F4D" w:rsidRDefault="00A23704" w:rsidP="005D1276">
      <w:pPr>
        <w:spacing w:line="560" w:lineRule="exact"/>
        <w:ind w:firstLineChars="200" w:firstLine="480"/>
        <w:rPr>
          <w:rFonts w:ascii="方正书宋简体" w:eastAsia="方正书宋简体" w:hAnsi="仿宋"/>
          <w:color w:val="000000"/>
          <w:sz w:val="24"/>
        </w:rPr>
      </w:pPr>
      <w:r w:rsidRPr="00310F4D">
        <w:rPr>
          <w:rFonts w:ascii="方正书宋简体" w:eastAsia="方正书宋简体" w:hAnsi="仿宋" w:hint="eastAsia"/>
          <w:color w:val="000000"/>
          <w:sz w:val="24"/>
        </w:rPr>
        <w:t>①失业人员重新就业并参保的，缴费时限重新计算；再次失业的，领取失业保险金期限与前次失业应当领取而尚未领取的期限合并计算，最长不超过24个月；</w:t>
      </w:r>
    </w:p>
    <w:p w:rsidR="00CF141A" w:rsidRPr="00310F4D" w:rsidRDefault="00A23704" w:rsidP="005D1276">
      <w:pPr>
        <w:spacing w:line="560" w:lineRule="exact"/>
        <w:ind w:firstLineChars="200" w:firstLine="480"/>
        <w:rPr>
          <w:rFonts w:ascii="方正书宋简体" w:eastAsia="方正书宋简体"/>
          <w:sz w:val="24"/>
        </w:rPr>
      </w:pPr>
      <w:r w:rsidRPr="00310F4D">
        <w:rPr>
          <w:rFonts w:ascii="方正书宋简体" w:eastAsia="方正书宋简体" w:hAnsi="仿宋" w:hint="eastAsia"/>
          <w:color w:val="000000"/>
          <w:sz w:val="24"/>
        </w:rPr>
        <w:t>②失业人员重新办理失业登记。</w:t>
      </w:r>
    </w:p>
    <w:sectPr w:rsidR="00CF141A" w:rsidRPr="00310F4D" w:rsidSect="00310F4D">
      <w:pgSz w:w="11907" w:h="16840" w:code="9"/>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15A" w:rsidRDefault="004E115A" w:rsidP="00A23704">
      <w:r>
        <w:separator/>
      </w:r>
    </w:p>
  </w:endnote>
  <w:endnote w:type="continuationSeparator" w:id="0">
    <w:p w:rsidR="004E115A" w:rsidRDefault="004E115A" w:rsidP="00A237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方正书宋简体">
    <w:altName w:val="Arial Unicode MS"/>
    <w:charset w:val="86"/>
    <w:family w:val="auto"/>
    <w:pitch w:val="default"/>
    <w:sig w:usb0="00000000" w:usb1="0000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15A" w:rsidRDefault="004E115A" w:rsidP="00A23704">
      <w:r>
        <w:separator/>
      </w:r>
    </w:p>
  </w:footnote>
  <w:footnote w:type="continuationSeparator" w:id="0">
    <w:p w:rsidR="004E115A" w:rsidRDefault="004E115A" w:rsidP="00A237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704"/>
    <w:rsid w:val="00003CAF"/>
    <w:rsid w:val="000151EC"/>
    <w:rsid w:val="00066D29"/>
    <w:rsid w:val="00084CEE"/>
    <w:rsid w:val="000A19CA"/>
    <w:rsid w:val="001026AB"/>
    <w:rsid w:val="00103291"/>
    <w:rsid w:val="00177706"/>
    <w:rsid w:val="00186C40"/>
    <w:rsid w:val="00187860"/>
    <w:rsid w:val="00193BC2"/>
    <w:rsid w:val="001C1AD3"/>
    <w:rsid w:val="001D72B7"/>
    <w:rsid w:val="001E2C0E"/>
    <w:rsid w:val="00254610"/>
    <w:rsid w:val="002A5B68"/>
    <w:rsid w:val="002B3E66"/>
    <w:rsid w:val="00310F4D"/>
    <w:rsid w:val="003337CB"/>
    <w:rsid w:val="00362AB2"/>
    <w:rsid w:val="00365D3E"/>
    <w:rsid w:val="003808F2"/>
    <w:rsid w:val="00391EA1"/>
    <w:rsid w:val="00450127"/>
    <w:rsid w:val="004655A6"/>
    <w:rsid w:val="004812E5"/>
    <w:rsid w:val="00483807"/>
    <w:rsid w:val="004E115A"/>
    <w:rsid w:val="004F7C70"/>
    <w:rsid w:val="00572C2F"/>
    <w:rsid w:val="005C56D6"/>
    <w:rsid w:val="005D0FA5"/>
    <w:rsid w:val="005D1276"/>
    <w:rsid w:val="005D66DA"/>
    <w:rsid w:val="006658F2"/>
    <w:rsid w:val="006E1023"/>
    <w:rsid w:val="0073570C"/>
    <w:rsid w:val="0079209C"/>
    <w:rsid w:val="007B0799"/>
    <w:rsid w:val="007E112C"/>
    <w:rsid w:val="007F5997"/>
    <w:rsid w:val="00864B3C"/>
    <w:rsid w:val="008A3312"/>
    <w:rsid w:val="008D667D"/>
    <w:rsid w:val="008F4497"/>
    <w:rsid w:val="00904A25"/>
    <w:rsid w:val="00924DA5"/>
    <w:rsid w:val="009601A0"/>
    <w:rsid w:val="009912AC"/>
    <w:rsid w:val="009C03B1"/>
    <w:rsid w:val="00A23704"/>
    <w:rsid w:val="00A67FE6"/>
    <w:rsid w:val="00A7327F"/>
    <w:rsid w:val="00A87648"/>
    <w:rsid w:val="00AD61EE"/>
    <w:rsid w:val="00B102F4"/>
    <w:rsid w:val="00B8766C"/>
    <w:rsid w:val="00B9219A"/>
    <w:rsid w:val="00BA5AB2"/>
    <w:rsid w:val="00BB7057"/>
    <w:rsid w:val="00BE4B8A"/>
    <w:rsid w:val="00BF1FE6"/>
    <w:rsid w:val="00C14B9E"/>
    <w:rsid w:val="00C55C0A"/>
    <w:rsid w:val="00C64668"/>
    <w:rsid w:val="00C703CA"/>
    <w:rsid w:val="00CF141A"/>
    <w:rsid w:val="00D04B01"/>
    <w:rsid w:val="00D44D86"/>
    <w:rsid w:val="00D55860"/>
    <w:rsid w:val="00D97636"/>
    <w:rsid w:val="00DE1D26"/>
    <w:rsid w:val="00E9185B"/>
    <w:rsid w:val="00F66858"/>
    <w:rsid w:val="00F73A28"/>
    <w:rsid w:val="00F83A2B"/>
    <w:rsid w:val="00FF3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7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7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3704"/>
    <w:rPr>
      <w:sz w:val="18"/>
      <w:szCs w:val="18"/>
    </w:rPr>
  </w:style>
  <w:style w:type="paragraph" w:styleId="a4">
    <w:name w:val="footer"/>
    <w:basedOn w:val="a"/>
    <w:link w:val="Char0"/>
    <w:uiPriority w:val="99"/>
    <w:unhideWhenUsed/>
    <w:rsid w:val="00A237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37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139</Words>
  <Characters>798</Characters>
  <Application>Microsoft Office Word</Application>
  <DocSecurity>0</DocSecurity>
  <Lines>6</Lines>
  <Paragraphs>1</Paragraphs>
  <ScaleCrop>false</ScaleCrop>
  <Company>Microsoft</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黄土根</dc:creator>
  <cp:lastModifiedBy>梁宝如</cp:lastModifiedBy>
  <cp:revision>9</cp:revision>
  <cp:lastPrinted>2018-09-20T09:29:00Z</cp:lastPrinted>
  <dcterms:created xsi:type="dcterms:W3CDTF">2018-09-13T14:02:00Z</dcterms:created>
  <dcterms:modified xsi:type="dcterms:W3CDTF">2018-10-05T08:20:00Z</dcterms:modified>
</cp:coreProperties>
</file>