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乘车路线</w:t>
      </w:r>
    </w:p>
    <w:bookmarkEnd w:id="0"/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（一）乘坐公交车26、35、103、202、225、235、303、339、377、385路到高训大厦站下车，步行至高训大厦。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（二）乘坐公交车26、28、52、73、229、337、338、362、367、382路到联合广场站下车，步行至高训大厦。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（三）乘坐地铁1号线岗厦站D出口、7号线或4 号线福民站F出口，步行至高训大厦。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763B"/>
    <w:rsid w:val="14F31C94"/>
    <w:rsid w:val="6B2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2019-06-10T02:16:00Z</dcterms:created>
  <dc:creator>孔磊杰</dc:creator>
  <cp:lastModifiedBy>孔磊杰</cp:lastModifiedBy>
  <dcterms:modified xsi:type="dcterms:W3CDTF">2019-06-10T02:16:24Z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