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华文仿宋" w:eastAsia="仿宋_GB2312" w:cs="Arial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深圳市技能人才引进紧缺职业目录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）</w:t>
      </w:r>
      <w:bookmarkEnd w:id="0"/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（职业资格工种部分）</w:t>
      </w:r>
    </w:p>
    <w:p>
      <w:pPr>
        <w:spacing w:line="580" w:lineRule="exact"/>
        <w:ind w:left="101" w:leftChars="48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</w:p>
    <w:tbl>
      <w:tblPr>
        <w:tblStyle w:val="3"/>
        <w:tblW w:w="8954" w:type="dxa"/>
        <w:jc w:val="center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66"/>
        <w:gridCol w:w="4189"/>
        <w:gridCol w:w="2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工种代码</w:t>
            </w:r>
          </w:p>
        </w:tc>
        <w:tc>
          <w:tcPr>
            <w:tcW w:w="4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工种名称</w:t>
            </w:r>
          </w:p>
        </w:tc>
        <w:tc>
          <w:tcPr>
            <w:tcW w:w="2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等级要求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03-048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制冷设备维修工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03-126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服装设计定制工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03-804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眼镜定配工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03-805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中央空调系统操作员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09-015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钳工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09-018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车工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09-019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铣工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09-024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电切削工（电火花机操作工）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09-024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电切削工(线切割机操作工)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09-030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09-033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电焊工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09-037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无损检测员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09-041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加工中心操作工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09-801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数控铣床操作工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09-802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数控车床工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09-803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数控机床装调维修工（电气）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11-004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燃料集控值班员(电力)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11-006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卸储煤设备检修工(电力)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11-007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输煤机械检修工(电力)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11-008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燃料化验员(电力)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11-011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电厂水处理值班员(电力)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11-016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锅炉运行值班员(电力)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11-017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锅炉本体检修工(电力)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11-018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锅炉辅机检修工(电力)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11-025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汽轮机运行值班员(电力)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11-026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汽轮机本体检修工(电力)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11-029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汽轮机辅机检修工(电力)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11-032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电气值班员(电力)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11-034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集控值班员(电力)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11-035</w:t>
            </w:r>
          </w:p>
        </w:tc>
        <w:tc>
          <w:tcPr>
            <w:tcW w:w="41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电机检修工(电力)</w:t>
            </w:r>
          </w:p>
        </w:tc>
        <w:tc>
          <w:tcPr>
            <w:tcW w:w="2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11-036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热工仪表检修工(电力)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11-037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热工自动装置检修工(电力)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11-038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热工程控保护工(电力)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11-055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变电检修工(电力)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11-057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电气试验工(电力)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11-059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继电保护工(电力)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13-015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测量放线工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13-036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电梯安装维修工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13-054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净水工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13-055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水质检验工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13-107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燃气具安装维修工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13-108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管工（燃气管网工）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13-213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精细木工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13-214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家具手工木工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17-381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服装裁剪工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17-382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服装缝纫工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18-379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贵金属首饰手工制作工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18-400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塑料注塑工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18-807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钟（表）成品装配工（手表装配工）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20-001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汽车驾驶员（A牌）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20-017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20-021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汽车维修电工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20-022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汽车维修漆工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20-024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汽车维修钣金工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21-051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光通信机务员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21-057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用户通信终端维修员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29-007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电脑照排工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30-029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化学检验工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30-242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食品检验工（糖果糕点检验）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30-243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食品检验工（乳及乳制品检验）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30-245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食品检验工（啤酒检验）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33-089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微生物检定工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33-199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药物制剂工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34-006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中药调剂员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36-007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电子仪器仪表检定修理工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36-018</w:t>
            </w:r>
          </w:p>
        </w:tc>
        <w:tc>
          <w:tcPr>
            <w:tcW w:w="41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家用电子产品维修工</w:t>
            </w:r>
          </w:p>
        </w:tc>
        <w:tc>
          <w:tcPr>
            <w:tcW w:w="2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36-064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程控交换机调试工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36-322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电子元器件检验员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36-805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激光机装调工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37-002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船体冷加工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37-010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船舶电工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37-051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船舶焊工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37-052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船舶铆工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37-053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船舶起重工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40-036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输气工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46-006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46-008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46-101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出租汽车驾驶员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46-204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可编程序控制系统设计师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46-211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智能楼宇管理师（助理智能楼宇管理师）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46-224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数控程序员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46-227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口腔修复工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46-242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安全防范系统安装维护员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42-805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电机检修工（核电）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42-806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变电检修工(核电）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42-807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电气试验工（核电）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42-808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继电保护工（核电）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42-809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热工仪表检修工（核电）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42-810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热工自动装置检修工（核电）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42-811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热工程控保护工（核电）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42-812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汽轮机本体检修工（核电）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42-813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汽轮机调速系统检修工（核电）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42-815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柴油机检修工（核电）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94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03-127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眼镜验光员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13-084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绿化工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22-801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美工师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36-327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计算机网络管理员（路由与交换）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46-011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美发师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46-012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美容师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46-013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按摩师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101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46-100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保安员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46-235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形象设计师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46-544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宝玉石检验员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51-000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物流师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技师以上</w:t>
            </w:r>
          </w:p>
        </w:tc>
      </w:tr>
    </w:tbl>
    <w:p>
      <w:pPr>
        <w:widowControl w:val="0"/>
        <w:spacing w:line="580" w:lineRule="exact"/>
        <w:ind w:left="-199" w:leftChars="-95" w:right="-307" w:rightChars="-146" w:firstLine="0" w:firstLineChars="0"/>
        <w:jc w:val="both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注：表中各等级以上包括该等级，如“高级以上”包括高级、技师和高级技师。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C6E04"/>
    <w:rsid w:val="14F31C94"/>
    <w:rsid w:val="316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2019-09-23T07:37:00Z</dcterms:created>
  <dc:creator>孔磊杰</dc:creator>
  <cp:lastModifiedBy>孔磊杰</cp:lastModifiedBy>
  <dcterms:modified xsi:type="dcterms:W3CDTF">2019-09-23T07:37:50Z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