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深圳市各区（新区）卫生健康行政部门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卫生专业技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资格考试现场确认工作联系表</w:t>
      </w:r>
    </w:p>
    <w:tbl>
      <w:tblPr>
        <w:tblStyle w:val="7"/>
        <w:tblW w:w="13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435"/>
        <w:gridCol w:w="1335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辖区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福田区政务服务大厅(深南大道1006号国际创新中心F座3层)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李念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82918710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罗湖管理中心大厦2416室（罗湖区文锦中路1008号）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张红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25666779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盐田区海景二路工青妇大厦1006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李桂娜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25228239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南山区常兴路11号南山医疗集团3楼311室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陈紫琪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26652180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宝安区海秀路19号国际西岸商务大厦20楼人才中心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赵洋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27750674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龙岗区疾病预防控制中心检验大楼一楼大厅（龙岗区和谐路39号）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郑伟民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28348394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龙华区清湖行政服务中心2栋414室（龙华区梅龙大道98号）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房家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23336333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坪山区政府二办2楼201B（坪山区坪山大道5068号）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李文颖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84513046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光明区卫生健康局432室（光明区牛山路和德雅路交汇处区公共服务平台4楼西侧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黎银波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23416250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9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大鹏新区教育和卫生健康局1214室（大鹏新区葵涌街道金岭路1号）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李媛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28333192</w:t>
            </w:r>
          </w:p>
        </w:tc>
      </w:tr>
    </w:tbl>
    <w:p>
      <w:pPr>
        <w:spacing w:line="420" w:lineRule="exact"/>
        <w:ind w:firstLine="420" w:firstLineChars="150"/>
        <w:rPr>
          <w:rFonts w:hint="eastAsia" w:ascii="仿宋_GB2312" w:eastAsia="仿宋_GB2312"/>
          <w:b/>
          <w:sz w:val="28"/>
          <w:szCs w:val="28"/>
        </w:rPr>
        <w:sectPr>
          <w:footerReference r:id="rId4" w:type="first"/>
          <w:footerReference r:id="rId3" w:type="default"/>
          <w:pgSz w:w="16838" w:h="11906" w:orient="landscape"/>
          <w:pgMar w:top="1797" w:right="1440" w:bottom="1797" w:left="1440" w:header="851" w:footer="992" w:gutter="0"/>
          <w:pgNumType w:fmt="decimal" w:start="14"/>
          <w:cols w:space="720" w:num="1"/>
          <w:rtlGutter w:val="0"/>
          <w:docGrid w:type="linesAndChars" w:linePitch="317" w:charSpace="0"/>
        </w:sectPr>
      </w:pPr>
      <w:r>
        <w:rPr>
          <w:rFonts w:hint="eastAsia" w:ascii="仿宋_GB2312" w:eastAsia="仿宋_GB2312"/>
          <w:b/>
          <w:sz w:val="28"/>
          <w:szCs w:val="28"/>
        </w:rPr>
        <w:t>备注：请考生登陆各区（新区）卫生健康行政部门网站查询相关信息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4516755</wp:posOffset>
              </wp:positionH>
              <wp:positionV relativeFrom="paragraph">
                <wp:posOffset>0</wp:posOffset>
              </wp:positionV>
              <wp:extent cx="7575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5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65pt;margin-top:0pt;height:144pt;width:59.65pt;mso-position-horizontal-relative:margin;z-index:251659264;mso-width-relative:page;mso-height-relative:page;" filled="f" stroked="f" coordsize="21600,21600" o:gfxdata="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wR9RfVAAAACAEA&#10;AA8AAAAAAAAAAQAgAAAAIgAAAGRycy9kb3ducmV2LnhtbFBLAQIUABQAAAAIAIdO4kCRTijFqwEA&#10;AD4DAAAOAAAAAAAAAAEAIAAAACQ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C171F"/>
    <w:rsid w:val="14F31C94"/>
    <w:rsid w:val="656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2019-12-26T06:26:00Z</dcterms:created>
  <dc:creator>孔磊杰</dc:creator>
  <cp:lastModifiedBy>孔磊杰</cp:lastModifiedBy>
  <dcterms:modified xsi:type="dcterms:W3CDTF">2019-12-26T06:27:11Z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