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3A" w:rsidRDefault="00D41D3A" w:rsidP="00D41D3A">
      <w:pPr>
        <w:pStyle w:val="NewNewNewNewNew"/>
        <w:snapToGrid w:val="0"/>
        <w:spacing w:line="580" w:lineRule="exact"/>
        <w:rPr>
          <w:rFonts w:ascii="方正小标宋简体" w:eastAsia="方正小标宋简体" w:hAnsi="创艺简标宋"/>
          <w:bCs/>
          <w:sz w:val="44"/>
          <w:szCs w:val="44"/>
        </w:rPr>
      </w:pPr>
      <w:r>
        <w:rPr>
          <w:rFonts w:ascii="黑体" w:eastAsia="黑体" w:hAnsi="黑体" w:hint="eastAsia"/>
          <w:bCs/>
          <w:szCs w:val="32"/>
        </w:rPr>
        <w:t>附件2</w:t>
      </w:r>
    </w:p>
    <w:p w:rsidR="00D41D3A" w:rsidRDefault="00D41D3A" w:rsidP="00D41D3A">
      <w:pPr>
        <w:pStyle w:val="NewNewNewNewNew"/>
        <w:spacing w:line="580" w:lineRule="exact"/>
        <w:ind w:rightChars="-381" w:right="-800"/>
        <w:jc w:val="center"/>
        <w:rPr>
          <w:rFonts w:ascii="方正小标宋简体" w:eastAsia="方正小标宋简体" w:hAnsi="创艺简标宋" w:hint="eastAsia"/>
          <w:bCs/>
          <w:sz w:val="44"/>
          <w:szCs w:val="44"/>
        </w:rPr>
      </w:pPr>
      <w:r w:rsidRPr="004C7C28">
        <w:rPr>
          <w:rFonts w:ascii="方正小标宋简体" w:eastAsia="方正小标宋简体" w:hAnsi="创艺简标宋"/>
          <w:bCs/>
          <w:sz w:val="44"/>
          <w:szCs w:val="44"/>
        </w:rPr>
        <w:t>201</w:t>
      </w:r>
      <w:r w:rsidRPr="004C7C28">
        <w:rPr>
          <w:rFonts w:ascii="方正小标宋简体" w:eastAsia="方正小标宋简体" w:hAnsi="创艺简标宋" w:hint="eastAsia"/>
          <w:bCs/>
          <w:sz w:val="44"/>
          <w:szCs w:val="44"/>
        </w:rPr>
        <w:t>6</w:t>
      </w:r>
      <w:r w:rsidRPr="004C7C28">
        <w:rPr>
          <w:rFonts w:ascii="方正小标宋简体" w:eastAsia="方正小标宋简体" w:hAnsi="创艺简标宋"/>
          <w:bCs/>
          <w:sz w:val="44"/>
          <w:szCs w:val="44"/>
        </w:rPr>
        <w:t>年职业技能竞赛申报表</w:t>
      </w:r>
    </w:p>
    <w:p w:rsidR="00D41D3A" w:rsidRPr="004C7C28" w:rsidRDefault="00D41D3A" w:rsidP="00D41D3A">
      <w:pPr>
        <w:pStyle w:val="NewNewNewNewNew"/>
        <w:spacing w:line="580" w:lineRule="exact"/>
        <w:ind w:rightChars="-381" w:right="-800"/>
        <w:jc w:val="center"/>
        <w:rPr>
          <w:rFonts w:ascii="方正小标宋简体" w:eastAsia="方正小标宋简体" w:hAnsi="创艺简标宋"/>
          <w:bCs/>
          <w:sz w:val="44"/>
          <w:szCs w:val="44"/>
        </w:rPr>
      </w:pPr>
    </w:p>
    <w:p w:rsidR="00D41D3A" w:rsidRDefault="00D41D3A" w:rsidP="00D41D3A">
      <w:pPr>
        <w:pStyle w:val="New"/>
        <w:spacing w:line="580" w:lineRule="exact"/>
        <w:ind w:firstLineChars="0" w:firstLine="0"/>
        <w:jc w:val="left"/>
        <w:rPr>
          <w:b/>
          <w:bCs/>
          <w:sz w:val="36"/>
        </w:rPr>
      </w:pPr>
      <w:r>
        <w:rPr>
          <w:rFonts w:hint="eastAsia"/>
        </w:rPr>
        <w:t>申报单位：（盖章）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  <w:tblPrChange w:id="0" w:author="蔡林玲" w:date="2015-11-20T16:33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</w:tblPrChange>
      </w:tblPr>
      <w:tblGrid>
        <w:gridCol w:w="1290"/>
        <w:gridCol w:w="1185"/>
        <w:gridCol w:w="1530"/>
        <w:gridCol w:w="1671"/>
        <w:gridCol w:w="1418"/>
        <w:gridCol w:w="2080"/>
        <w:tblGridChange w:id="1">
          <w:tblGrid>
            <w:gridCol w:w="1290"/>
            <w:gridCol w:w="1185"/>
            <w:gridCol w:w="1530"/>
            <w:gridCol w:w="1737"/>
            <w:gridCol w:w="1470"/>
            <w:gridCol w:w="1962"/>
          </w:tblGrid>
        </w:tblGridChange>
      </w:tblGrid>
      <w:tr w:rsidR="00D41D3A" w:rsidRPr="00A62570" w:rsidTr="00765FBB">
        <w:trPr>
          <w:trHeight w:val="567"/>
          <w:jc w:val="center"/>
          <w:trPrChange w:id="2" w:author="蔡林玲" w:date="2015-11-20T16:33:00Z">
            <w:trPr>
              <w:trHeight w:val="567"/>
              <w:jc w:val="center"/>
            </w:trPr>
          </w:trPrChange>
        </w:trPr>
        <w:tc>
          <w:tcPr>
            <w:tcW w:w="1290" w:type="dxa"/>
            <w:vAlign w:val="center"/>
            <w:tcPrChange w:id="3" w:author="蔡林玲" w:date="2015-11-20T16:33:00Z">
              <w:tcPr>
                <w:tcW w:w="1290" w:type="dxa"/>
                <w:vAlign w:val="center"/>
              </w:tcPr>
            </w:tcPrChange>
          </w:tcPr>
          <w:p w:rsidR="00D41D3A" w:rsidRDefault="00D41D3A" w:rsidP="00765FBB">
            <w:pPr>
              <w:pStyle w:val="New"/>
              <w:spacing w:line="580" w:lineRule="exact"/>
              <w:ind w:firstLineChars="16" w:firstLine="38"/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w:t>竞赛名称</w:t>
            </w:r>
          </w:p>
        </w:tc>
        <w:tc>
          <w:tcPr>
            <w:tcW w:w="4386" w:type="dxa"/>
            <w:gridSpan w:val="3"/>
            <w:vAlign w:val="center"/>
            <w:tcPrChange w:id="4" w:author="蔡林玲" w:date="2015-11-20T16:33:00Z">
              <w:tcPr>
                <w:tcW w:w="4452" w:type="dxa"/>
                <w:gridSpan w:val="3"/>
                <w:vAlign w:val="center"/>
              </w:tcPr>
            </w:tcPrChange>
          </w:tcPr>
          <w:p w:rsidR="00D41D3A" w:rsidRPr="00A62570" w:rsidRDefault="00D41D3A" w:rsidP="00765FBB">
            <w:pPr>
              <w:pStyle w:val="New"/>
              <w:spacing w:line="580" w:lineRule="exact"/>
              <w:ind w:firstLine="480"/>
              <w:jc w:val="left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  <w:tcPrChange w:id="5" w:author="蔡林玲" w:date="2015-11-20T16:33:00Z">
              <w:tcPr>
                <w:tcW w:w="1470" w:type="dxa"/>
                <w:vAlign w:val="center"/>
              </w:tcPr>
            </w:tcPrChange>
          </w:tcPr>
          <w:p w:rsidR="00D41D3A" w:rsidRDefault="00D41D3A" w:rsidP="00765FBB">
            <w:pPr>
              <w:pStyle w:val="New"/>
              <w:spacing w:line="580" w:lineRule="exact"/>
              <w:ind w:rightChars="-108" w:right="-227" w:firstLineChars="50" w:firstLine="120"/>
              <w:jc w:val="left"/>
              <w:rPr>
                <w:sz w:val="24"/>
              </w:rPr>
              <w:pPrChange w:id="6" w:author="蔡林玲" w:date="2015-11-20T16:33:00Z">
                <w:pPr>
                  <w:pStyle w:val="New"/>
                  <w:spacing w:line="580" w:lineRule="exact"/>
                  <w:ind w:rightChars="-108" w:right="-227" w:firstLineChars="0" w:firstLine="0"/>
                  <w:jc w:val="left"/>
                </w:pPr>
              </w:pPrChange>
            </w:pPr>
            <w:r>
              <w:rPr>
                <w:sz w:val="24"/>
              </w:rPr>
              <w:t>竞赛类别</w:t>
            </w:r>
          </w:p>
        </w:tc>
        <w:tc>
          <w:tcPr>
            <w:tcW w:w="2080" w:type="dxa"/>
            <w:vAlign w:val="center"/>
            <w:tcPrChange w:id="7" w:author="蔡林玲" w:date="2015-11-20T16:33:00Z">
              <w:tcPr>
                <w:tcW w:w="1962" w:type="dxa"/>
                <w:vAlign w:val="center"/>
              </w:tcPr>
            </w:tcPrChange>
          </w:tcPr>
          <w:p w:rsidR="00D41D3A" w:rsidRPr="00A62570" w:rsidRDefault="00D41D3A" w:rsidP="00765FBB">
            <w:pPr>
              <w:pStyle w:val="New"/>
              <w:spacing w:line="580" w:lineRule="exact"/>
              <w:ind w:firstLine="480"/>
              <w:rPr>
                <w:bCs/>
                <w:sz w:val="24"/>
              </w:rPr>
            </w:pPr>
          </w:p>
        </w:tc>
      </w:tr>
      <w:tr w:rsidR="00D41D3A" w:rsidRPr="00A62570" w:rsidTr="00765FBB">
        <w:trPr>
          <w:trHeight w:val="567"/>
          <w:jc w:val="center"/>
          <w:trPrChange w:id="8" w:author="蔡林玲" w:date="2015-11-20T16:33:00Z">
            <w:trPr>
              <w:trHeight w:val="567"/>
              <w:jc w:val="center"/>
            </w:trPr>
          </w:trPrChange>
        </w:trPr>
        <w:tc>
          <w:tcPr>
            <w:tcW w:w="1290" w:type="dxa"/>
            <w:vAlign w:val="center"/>
            <w:tcPrChange w:id="9" w:author="蔡林玲" w:date="2015-11-20T16:33:00Z">
              <w:tcPr>
                <w:tcW w:w="1290" w:type="dxa"/>
                <w:vAlign w:val="center"/>
              </w:tcPr>
            </w:tcPrChange>
          </w:tcPr>
          <w:p w:rsidR="00D41D3A" w:rsidRDefault="00D41D3A" w:rsidP="00765FBB">
            <w:pPr>
              <w:pStyle w:val="New"/>
              <w:spacing w:line="580" w:lineRule="exact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主办单位</w:t>
            </w:r>
          </w:p>
        </w:tc>
        <w:tc>
          <w:tcPr>
            <w:tcW w:w="4386" w:type="dxa"/>
            <w:gridSpan w:val="3"/>
            <w:vAlign w:val="center"/>
            <w:tcPrChange w:id="10" w:author="蔡林玲" w:date="2015-11-20T16:33:00Z">
              <w:tcPr>
                <w:tcW w:w="4452" w:type="dxa"/>
                <w:gridSpan w:val="3"/>
                <w:vAlign w:val="center"/>
              </w:tcPr>
            </w:tcPrChange>
          </w:tcPr>
          <w:p w:rsidR="00D41D3A" w:rsidRPr="00A62570" w:rsidRDefault="00D41D3A" w:rsidP="00765FBB">
            <w:pPr>
              <w:pStyle w:val="New"/>
              <w:spacing w:line="580" w:lineRule="exact"/>
              <w:ind w:firstLine="480"/>
              <w:jc w:val="left"/>
              <w:rPr>
                <w:sz w:val="24"/>
              </w:rPr>
            </w:pPr>
          </w:p>
        </w:tc>
        <w:tc>
          <w:tcPr>
            <w:tcW w:w="1418" w:type="dxa"/>
            <w:vAlign w:val="center"/>
            <w:tcPrChange w:id="11" w:author="蔡林玲" w:date="2015-11-20T16:33:00Z">
              <w:tcPr>
                <w:tcW w:w="1470" w:type="dxa"/>
                <w:vAlign w:val="center"/>
              </w:tcPr>
            </w:tcPrChange>
          </w:tcPr>
          <w:p w:rsidR="00D41D3A" w:rsidRDefault="00D41D3A" w:rsidP="00765FBB">
            <w:pPr>
              <w:pStyle w:val="New"/>
              <w:spacing w:line="580" w:lineRule="exact"/>
              <w:ind w:firstLineChars="50" w:firstLine="120"/>
              <w:jc w:val="left"/>
              <w:rPr>
                <w:sz w:val="24"/>
              </w:rPr>
              <w:pPrChange w:id="12" w:author="蔡林玲" w:date="2015-11-20T16:33:00Z">
                <w:pPr>
                  <w:pStyle w:val="New"/>
                  <w:spacing w:line="580" w:lineRule="exact"/>
                  <w:ind w:firstLineChars="0" w:firstLine="0"/>
                  <w:jc w:val="left"/>
                </w:pPr>
              </w:pPrChange>
            </w:pPr>
            <w:r>
              <w:rPr>
                <w:sz w:val="24"/>
              </w:rPr>
              <w:t>竞赛工种</w:t>
            </w:r>
          </w:p>
        </w:tc>
        <w:tc>
          <w:tcPr>
            <w:tcW w:w="2080" w:type="dxa"/>
            <w:vAlign w:val="center"/>
            <w:tcPrChange w:id="13" w:author="蔡林玲" w:date="2015-11-20T16:33:00Z">
              <w:tcPr>
                <w:tcW w:w="1962" w:type="dxa"/>
                <w:vAlign w:val="center"/>
              </w:tcPr>
            </w:tcPrChange>
          </w:tcPr>
          <w:p w:rsidR="00D41D3A" w:rsidRPr="00A62570" w:rsidRDefault="00D41D3A" w:rsidP="00765FBB">
            <w:pPr>
              <w:pStyle w:val="New"/>
              <w:spacing w:line="580" w:lineRule="exact"/>
              <w:ind w:firstLine="480"/>
              <w:jc w:val="center"/>
              <w:rPr>
                <w:sz w:val="24"/>
              </w:rPr>
            </w:pPr>
          </w:p>
        </w:tc>
      </w:tr>
      <w:tr w:rsidR="00D41D3A" w:rsidRPr="00A62570" w:rsidTr="00765FBB">
        <w:trPr>
          <w:trHeight w:val="567"/>
          <w:jc w:val="center"/>
          <w:trPrChange w:id="14" w:author="蔡林玲" w:date="2015-11-20T16:33:00Z">
            <w:trPr>
              <w:trHeight w:val="567"/>
              <w:jc w:val="center"/>
            </w:trPr>
          </w:trPrChange>
        </w:trPr>
        <w:tc>
          <w:tcPr>
            <w:tcW w:w="1290" w:type="dxa"/>
            <w:vAlign w:val="center"/>
            <w:tcPrChange w:id="15" w:author="蔡林玲" w:date="2015-11-20T16:33:00Z">
              <w:tcPr>
                <w:tcW w:w="1290" w:type="dxa"/>
                <w:vAlign w:val="center"/>
              </w:tcPr>
            </w:tcPrChange>
          </w:tcPr>
          <w:p w:rsidR="00D41D3A" w:rsidRDefault="00D41D3A" w:rsidP="00765FBB">
            <w:pPr>
              <w:pStyle w:val="New"/>
              <w:spacing w:line="580" w:lineRule="exact"/>
              <w:ind w:firstLineChars="16" w:firstLine="38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386" w:type="dxa"/>
            <w:gridSpan w:val="3"/>
            <w:vAlign w:val="center"/>
            <w:tcPrChange w:id="16" w:author="蔡林玲" w:date="2015-11-20T16:33:00Z">
              <w:tcPr>
                <w:tcW w:w="4452" w:type="dxa"/>
                <w:gridSpan w:val="3"/>
                <w:vAlign w:val="center"/>
              </w:tcPr>
            </w:tcPrChange>
          </w:tcPr>
          <w:p w:rsidR="00D41D3A" w:rsidRPr="00A62570" w:rsidRDefault="00D41D3A" w:rsidP="00765FBB">
            <w:pPr>
              <w:pStyle w:val="New"/>
              <w:spacing w:line="580" w:lineRule="exact"/>
              <w:ind w:firstLine="480"/>
              <w:jc w:val="left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  <w:tcPrChange w:id="17" w:author="蔡林玲" w:date="2015-11-20T16:33:00Z">
              <w:tcPr>
                <w:tcW w:w="1470" w:type="dxa"/>
                <w:vAlign w:val="center"/>
              </w:tcPr>
            </w:tcPrChange>
          </w:tcPr>
          <w:p w:rsidR="00D41D3A" w:rsidRDefault="00D41D3A" w:rsidP="00765FBB">
            <w:pPr>
              <w:pStyle w:val="New"/>
              <w:spacing w:line="580" w:lineRule="exact"/>
              <w:ind w:firstLineChars="50" w:firstLine="120"/>
              <w:jc w:val="left"/>
              <w:rPr>
                <w:b/>
                <w:bCs/>
                <w:sz w:val="24"/>
              </w:rPr>
              <w:pPrChange w:id="18" w:author="蔡林玲" w:date="2015-11-20T16:33:00Z">
                <w:pPr>
                  <w:pStyle w:val="New"/>
                  <w:spacing w:line="580" w:lineRule="exact"/>
                  <w:ind w:firstLineChars="45" w:firstLine="108"/>
                  <w:jc w:val="left"/>
                </w:pPr>
              </w:pPrChange>
            </w:pPr>
            <w:r>
              <w:rPr>
                <w:sz w:val="24"/>
              </w:rPr>
              <w:t>竞赛等级</w:t>
            </w:r>
          </w:p>
        </w:tc>
        <w:tc>
          <w:tcPr>
            <w:tcW w:w="2080" w:type="dxa"/>
            <w:vAlign w:val="center"/>
            <w:tcPrChange w:id="19" w:author="蔡林玲" w:date="2015-11-20T16:33:00Z">
              <w:tcPr>
                <w:tcW w:w="1962" w:type="dxa"/>
                <w:vAlign w:val="center"/>
              </w:tcPr>
            </w:tcPrChange>
          </w:tcPr>
          <w:p w:rsidR="00D41D3A" w:rsidRPr="00A62570" w:rsidRDefault="00D41D3A" w:rsidP="00765FBB">
            <w:pPr>
              <w:pStyle w:val="New"/>
              <w:spacing w:line="580" w:lineRule="exact"/>
              <w:ind w:firstLine="480"/>
              <w:jc w:val="center"/>
              <w:rPr>
                <w:bCs/>
                <w:sz w:val="24"/>
              </w:rPr>
            </w:pPr>
          </w:p>
        </w:tc>
      </w:tr>
      <w:tr w:rsidR="00D41D3A" w:rsidRPr="00A62570" w:rsidTr="00765FBB">
        <w:trPr>
          <w:trHeight w:val="567"/>
          <w:jc w:val="center"/>
          <w:trPrChange w:id="20" w:author="蔡林玲" w:date="2015-11-20T16:33:00Z">
            <w:trPr>
              <w:trHeight w:val="567"/>
              <w:jc w:val="center"/>
            </w:trPr>
          </w:trPrChange>
        </w:trPr>
        <w:tc>
          <w:tcPr>
            <w:tcW w:w="1290" w:type="dxa"/>
            <w:vAlign w:val="center"/>
            <w:tcPrChange w:id="21" w:author="蔡林玲" w:date="2015-11-20T16:33:00Z">
              <w:tcPr>
                <w:tcW w:w="1290" w:type="dxa"/>
                <w:vAlign w:val="center"/>
              </w:tcPr>
            </w:tcPrChange>
          </w:tcPr>
          <w:p w:rsidR="00D41D3A" w:rsidRDefault="00D41D3A" w:rsidP="00765FBB">
            <w:pPr>
              <w:pStyle w:val="New"/>
              <w:spacing w:line="580" w:lineRule="exact"/>
              <w:ind w:leftChars="-1" w:left="-2" w:firstLineChars="16" w:firstLine="3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4386" w:type="dxa"/>
            <w:gridSpan w:val="3"/>
            <w:vAlign w:val="center"/>
            <w:tcPrChange w:id="22" w:author="蔡林玲" w:date="2015-11-20T16:33:00Z">
              <w:tcPr>
                <w:tcW w:w="4452" w:type="dxa"/>
                <w:gridSpan w:val="3"/>
                <w:vAlign w:val="center"/>
              </w:tcPr>
            </w:tcPrChange>
          </w:tcPr>
          <w:p w:rsidR="00D41D3A" w:rsidRPr="00A62570" w:rsidRDefault="00D41D3A" w:rsidP="00765FBB">
            <w:pPr>
              <w:pStyle w:val="New"/>
              <w:spacing w:line="580" w:lineRule="exact"/>
              <w:ind w:firstLine="480"/>
              <w:jc w:val="left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  <w:tcPrChange w:id="23" w:author="蔡林玲" w:date="2015-11-20T16:33:00Z">
              <w:tcPr>
                <w:tcW w:w="1470" w:type="dxa"/>
                <w:vAlign w:val="center"/>
              </w:tcPr>
            </w:tcPrChange>
          </w:tcPr>
          <w:p w:rsidR="00D41D3A" w:rsidRDefault="00D41D3A" w:rsidP="00765FBB">
            <w:pPr>
              <w:pStyle w:val="New"/>
              <w:spacing w:line="580" w:lineRule="exact"/>
              <w:ind w:right="-336" w:firstLineChars="50" w:firstLine="120"/>
              <w:jc w:val="left"/>
              <w:rPr>
                <w:sz w:val="24"/>
              </w:rPr>
              <w:pPrChange w:id="24" w:author="蔡林玲" w:date="2015-11-20T16:33:00Z">
                <w:pPr>
                  <w:pStyle w:val="New"/>
                  <w:spacing w:line="580" w:lineRule="exact"/>
                  <w:ind w:right="-336" w:firstLineChars="0" w:firstLine="0"/>
                  <w:jc w:val="left"/>
                </w:pPr>
              </w:pPrChange>
            </w:pPr>
            <w:r>
              <w:rPr>
                <w:sz w:val="24"/>
              </w:rPr>
              <w:t>参赛人数</w:t>
            </w:r>
          </w:p>
        </w:tc>
        <w:tc>
          <w:tcPr>
            <w:tcW w:w="2080" w:type="dxa"/>
            <w:vAlign w:val="center"/>
            <w:tcPrChange w:id="25" w:author="蔡林玲" w:date="2015-11-20T16:33:00Z">
              <w:tcPr>
                <w:tcW w:w="1962" w:type="dxa"/>
                <w:vAlign w:val="center"/>
              </w:tcPr>
            </w:tcPrChange>
          </w:tcPr>
          <w:p w:rsidR="00D41D3A" w:rsidRPr="00A62570" w:rsidRDefault="00D41D3A" w:rsidP="00765FBB">
            <w:pPr>
              <w:pStyle w:val="New"/>
              <w:spacing w:line="580" w:lineRule="exact"/>
              <w:ind w:firstLine="480"/>
              <w:jc w:val="center"/>
              <w:rPr>
                <w:bCs/>
                <w:sz w:val="24"/>
              </w:rPr>
            </w:pPr>
          </w:p>
        </w:tc>
      </w:tr>
      <w:tr w:rsidR="00D41D3A" w:rsidRPr="00A62570" w:rsidTr="00765FBB">
        <w:trPr>
          <w:trHeight w:val="567"/>
          <w:jc w:val="center"/>
          <w:trPrChange w:id="26" w:author="蔡林玲" w:date="2015-11-20T16:33:00Z">
            <w:trPr>
              <w:trHeight w:val="567"/>
              <w:jc w:val="center"/>
            </w:trPr>
          </w:trPrChange>
        </w:trPr>
        <w:tc>
          <w:tcPr>
            <w:tcW w:w="1290" w:type="dxa"/>
            <w:vAlign w:val="center"/>
            <w:tcPrChange w:id="27" w:author="蔡林玲" w:date="2015-11-20T16:33:00Z">
              <w:tcPr>
                <w:tcW w:w="1290" w:type="dxa"/>
                <w:vAlign w:val="center"/>
              </w:tcPr>
            </w:tcPrChange>
          </w:tcPr>
          <w:p w:rsidR="00D41D3A" w:rsidRDefault="00D41D3A" w:rsidP="00765FBB">
            <w:pPr>
              <w:pStyle w:val="New"/>
              <w:spacing w:line="580" w:lineRule="exact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经费来源</w:t>
            </w:r>
          </w:p>
        </w:tc>
        <w:tc>
          <w:tcPr>
            <w:tcW w:w="4386" w:type="dxa"/>
            <w:gridSpan w:val="3"/>
            <w:vAlign w:val="center"/>
            <w:tcPrChange w:id="28" w:author="蔡林玲" w:date="2015-11-20T16:33:00Z">
              <w:tcPr>
                <w:tcW w:w="4452" w:type="dxa"/>
                <w:gridSpan w:val="3"/>
                <w:vAlign w:val="center"/>
              </w:tcPr>
            </w:tcPrChange>
          </w:tcPr>
          <w:p w:rsidR="00D41D3A" w:rsidRPr="00A62570" w:rsidRDefault="00D41D3A" w:rsidP="00765FBB">
            <w:pPr>
              <w:pStyle w:val="New"/>
              <w:spacing w:line="580" w:lineRule="exact"/>
              <w:ind w:firstLine="480"/>
              <w:jc w:val="left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  <w:tcPrChange w:id="29" w:author="蔡林玲" w:date="2015-11-20T16:33:00Z">
              <w:tcPr>
                <w:tcW w:w="1470" w:type="dxa"/>
                <w:vAlign w:val="center"/>
              </w:tcPr>
            </w:tcPrChange>
          </w:tcPr>
          <w:p w:rsidR="00D41D3A" w:rsidRDefault="00D41D3A" w:rsidP="00765FBB">
            <w:pPr>
              <w:pStyle w:val="New"/>
              <w:spacing w:line="580" w:lineRule="exact"/>
              <w:ind w:right="-336" w:firstLineChars="50" w:firstLine="120"/>
              <w:jc w:val="left"/>
              <w:rPr>
                <w:sz w:val="24"/>
              </w:rPr>
              <w:pPrChange w:id="30" w:author="蔡林玲" w:date="2015-11-20T16:33:00Z">
                <w:pPr>
                  <w:pStyle w:val="New"/>
                  <w:spacing w:line="580" w:lineRule="exact"/>
                  <w:ind w:right="-336" w:firstLineChars="0" w:firstLine="0"/>
                  <w:jc w:val="left"/>
                </w:pPr>
              </w:pPrChange>
            </w:pPr>
            <w:r>
              <w:rPr>
                <w:sz w:val="24"/>
              </w:rPr>
              <w:t>竞赛时间</w:t>
            </w:r>
          </w:p>
        </w:tc>
        <w:tc>
          <w:tcPr>
            <w:tcW w:w="2080" w:type="dxa"/>
            <w:vAlign w:val="center"/>
            <w:tcPrChange w:id="31" w:author="蔡林玲" w:date="2015-11-20T16:33:00Z">
              <w:tcPr>
                <w:tcW w:w="1962" w:type="dxa"/>
                <w:vAlign w:val="center"/>
              </w:tcPr>
            </w:tcPrChange>
          </w:tcPr>
          <w:p w:rsidR="00D41D3A" w:rsidRPr="00A62570" w:rsidRDefault="00D41D3A" w:rsidP="00765FBB">
            <w:pPr>
              <w:pStyle w:val="New"/>
              <w:spacing w:line="580" w:lineRule="exact"/>
              <w:ind w:firstLineChars="27" w:firstLine="57"/>
              <w:jc w:val="center"/>
              <w:rPr>
                <w:rFonts w:hint="eastAsia"/>
                <w:bCs/>
                <w:sz w:val="24"/>
              </w:rPr>
            </w:pPr>
            <w:r w:rsidRPr="008841CA">
              <w:rPr>
                <w:rFonts w:hint="eastAsia"/>
                <w:bCs/>
                <w:sz w:val="21"/>
              </w:rPr>
              <w:t>（精确到</w:t>
            </w:r>
            <w:r w:rsidRPr="008841CA">
              <w:rPr>
                <w:bCs/>
                <w:sz w:val="21"/>
              </w:rPr>
              <w:t>月份</w:t>
            </w:r>
            <w:r>
              <w:rPr>
                <w:bCs/>
                <w:sz w:val="24"/>
              </w:rPr>
              <w:t>）</w:t>
            </w:r>
          </w:p>
        </w:tc>
      </w:tr>
      <w:tr w:rsidR="00D41D3A" w:rsidTr="00765FBB">
        <w:trPr>
          <w:trHeight w:val="867"/>
          <w:jc w:val="center"/>
          <w:trPrChange w:id="32" w:author="蔡林玲" w:date="2015-11-20T16:33:00Z">
            <w:trPr>
              <w:trHeight w:val="867"/>
              <w:jc w:val="center"/>
            </w:trPr>
          </w:trPrChange>
        </w:trPr>
        <w:tc>
          <w:tcPr>
            <w:tcW w:w="1290" w:type="dxa"/>
            <w:vAlign w:val="center"/>
            <w:tcPrChange w:id="33" w:author="蔡林玲" w:date="2015-11-20T16:33:00Z">
              <w:tcPr>
                <w:tcW w:w="1290" w:type="dxa"/>
                <w:vAlign w:val="center"/>
              </w:tcPr>
            </w:tcPrChange>
          </w:tcPr>
          <w:p w:rsidR="00D41D3A" w:rsidRDefault="00D41D3A" w:rsidP="00765FBB">
            <w:pPr>
              <w:pStyle w:val="New"/>
              <w:spacing w:line="580" w:lineRule="exact"/>
              <w:ind w:firstLineChars="16" w:firstLine="38"/>
              <w:jc w:val="left"/>
              <w:rPr>
                <w:sz w:val="24"/>
              </w:rPr>
            </w:pPr>
            <w:r>
              <w:rPr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</w:p>
        </w:tc>
        <w:tc>
          <w:tcPr>
            <w:tcW w:w="1185" w:type="dxa"/>
            <w:vAlign w:val="center"/>
            <w:tcPrChange w:id="34" w:author="蔡林玲" w:date="2015-11-20T16:33:00Z">
              <w:tcPr>
                <w:tcW w:w="1185" w:type="dxa"/>
                <w:vAlign w:val="center"/>
              </w:tcPr>
            </w:tcPrChange>
          </w:tcPr>
          <w:p w:rsidR="00D41D3A" w:rsidRDefault="00D41D3A" w:rsidP="00765FBB">
            <w:pPr>
              <w:pStyle w:val="New"/>
              <w:spacing w:line="580" w:lineRule="exact"/>
              <w:ind w:firstLine="480"/>
              <w:rPr>
                <w:sz w:val="24"/>
              </w:rPr>
            </w:pPr>
          </w:p>
        </w:tc>
        <w:tc>
          <w:tcPr>
            <w:tcW w:w="1530" w:type="dxa"/>
            <w:vAlign w:val="center"/>
            <w:tcPrChange w:id="35" w:author="蔡林玲" w:date="2015-11-20T16:33:00Z">
              <w:tcPr>
                <w:tcW w:w="1530" w:type="dxa"/>
                <w:vAlign w:val="center"/>
              </w:tcPr>
            </w:tcPrChange>
          </w:tcPr>
          <w:p w:rsidR="00D41D3A" w:rsidRDefault="00D41D3A" w:rsidP="00765FBB">
            <w:pPr>
              <w:pStyle w:val="New"/>
              <w:spacing w:line="5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  <w:p w:rsidR="00D41D3A" w:rsidRDefault="00D41D3A" w:rsidP="00765FBB">
            <w:pPr>
              <w:pStyle w:val="New"/>
              <w:spacing w:line="5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（含手机）</w:t>
            </w:r>
          </w:p>
        </w:tc>
        <w:tc>
          <w:tcPr>
            <w:tcW w:w="1671" w:type="dxa"/>
            <w:vAlign w:val="center"/>
            <w:tcPrChange w:id="36" w:author="蔡林玲" w:date="2015-11-20T16:33:00Z">
              <w:tcPr>
                <w:tcW w:w="1737" w:type="dxa"/>
                <w:vAlign w:val="center"/>
              </w:tcPr>
            </w:tcPrChange>
          </w:tcPr>
          <w:p w:rsidR="00D41D3A" w:rsidRDefault="00D41D3A" w:rsidP="00765FBB">
            <w:pPr>
              <w:pStyle w:val="New"/>
              <w:spacing w:line="580" w:lineRule="exact"/>
              <w:ind w:firstLine="480"/>
              <w:rPr>
                <w:sz w:val="24"/>
              </w:rPr>
            </w:pPr>
          </w:p>
        </w:tc>
        <w:tc>
          <w:tcPr>
            <w:tcW w:w="1418" w:type="dxa"/>
            <w:vAlign w:val="center"/>
            <w:tcPrChange w:id="37" w:author="蔡林玲" w:date="2015-11-20T16:33:00Z">
              <w:tcPr>
                <w:tcW w:w="1470" w:type="dxa"/>
                <w:vAlign w:val="center"/>
              </w:tcPr>
            </w:tcPrChange>
          </w:tcPr>
          <w:p w:rsidR="00D41D3A" w:rsidRDefault="00D41D3A" w:rsidP="00765FBB">
            <w:pPr>
              <w:pStyle w:val="New"/>
              <w:spacing w:line="580" w:lineRule="exact"/>
              <w:ind w:right="-336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080" w:type="dxa"/>
            <w:vAlign w:val="center"/>
            <w:tcPrChange w:id="38" w:author="蔡林玲" w:date="2015-11-20T16:33:00Z">
              <w:tcPr>
                <w:tcW w:w="1962" w:type="dxa"/>
                <w:vAlign w:val="center"/>
              </w:tcPr>
            </w:tcPrChange>
          </w:tcPr>
          <w:p w:rsidR="00D41D3A" w:rsidRPr="00A62570" w:rsidRDefault="00D41D3A" w:rsidP="00765FBB">
            <w:pPr>
              <w:pStyle w:val="New"/>
              <w:spacing w:line="580" w:lineRule="exact"/>
              <w:ind w:firstLine="480"/>
              <w:jc w:val="center"/>
              <w:rPr>
                <w:bCs/>
                <w:sz w:val="24"/>
              </w:rPr>
            </w:pPr>
          </w:p>
        </w:tc>
      </w:tr>
      <w:tr w:rsidR="00D41D3A" w:rsidTr="00765FBB">
        <w:trPr>
          <w:trHeight w:val="567"/>
          <w:jc w:val="center"/>
          <w:trPrChange w:id="39" w:author="蔡林玲" w:date="2015-11-20T16:33:00Z">
            <w:trPr>
              <w:trHeight w:val="567"/>
              <w:jc w:val="center"/>
            </w:trPr>
          </w:trPrChange>
        </w:trPr>
        <w:tc>
          <w:tcPr>
            <w:tcW w:w="9174" w:type="dxa"/>
            <w:gridSpan w:val="6"/>
            <w:vAlign w:val="center"/>
            <w:tcPrChange w:id="40" w:author="蔡林玲" w:date="2015-11-20T16:33:00Z">
              <w:tcPr>
                <w:tcW w:w="9174" w:type="dxa"/>
                <w:gridSpan w:val="6"/>
                <w:vAlign w:val="center"/>
              </w:tcPr>
            </w:tcPrChange>
          </w:tcPr>
          <w:p w:rsidR="00D41D3A" w:rsidRDefault="00D41D3A" w:rsidP="00765FBB">
            <w:pPr>
              <w:pStyle w:val="New"/>
              <w:spacing w:line="580" w:lineRule="exact"/>
              <w:ind w:firstLine="48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简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介</w:t>
            </w:r>
            <w:proofErr w:type="gramEnd"/>
          </w:p>
        </w:tc>
      </w:tr>
      <w:tr w:rsidR="00D41D3A" w:rsidTr="00765FBB">
        <w:trPr>
          <w:trHeight w:val="6253"/>
          <w:jc w:val="center"/>
          <w:trPrChange w:id="41" w:author="蔡林玲" w:date="2015-11-20T16:33:00Z">
            <w:trPr>
              <w:trHeight w:val="6253"/>
              <w:jc w:val="center"/>
            </w:trPr>
          </w:trPrChange>
        </w:trPr>
        <w:tc>
          <w:tcPr>
            <w:tcW w:w="9174" w:type="dxa"/>
            <w:gridSpan w:val="6"/>
            <w:tcPrChange w:id="42" w:author="蔡林玲" w:date="2015-11-20T16:33:00Z">
              <w:tcPr>
                <w:tcW w:w="9174" w:type="dxa"/>
                <w:gridSpan w:val="6"/>
              </w:tcPr>
            </w:tcPrChange>
          </w:tcPr>
          <w:p w:rsidR="00D41D3A" w:rsidRPr="00F2539B" w:rsidRDefault="00D41D3A" w:rsidP="00765FBB">
            <w:pPr>
              <w:pStyle w:val="New"/>
              <w:spacing w:line="580" w:lineRule="exact"/>
              <w:ind w:firstLineChars="0" w:firstLine="0"/>
              <w:rPr>
                <w:rFonts w:hint="eastAsia"/>
                <w:szCs w:val="32"/>
              </w:rPr>
            </w:pPr>
            <w:r w:rsidRPr="008841CA">
              <w:rPr>
                <w:rFonts w:hint="eastAsia"/>
                <w:sz w:val="24"/>
                <w:szCs w:val="32"/>
              </w:rPr>
              <w:t>（内容</w:t>
            </w:r>
            <w:r w:rsidRPr="008841CA">
              <w:rPr>
                <w:sz w:val="24"/>
                <w:szCs w:val="32"/>
              </w:rPr>
              <w:t>：工种定义，在社会经济中的作用，发展趋势，从业人员状况等，可附页）</w:t>
            </w:r>
          </w:p>
        </w:tc>
      </w:tr>
    </w:tbl>
    <w:p w:rsidR="0051190B" w:rsidRDefault="00D41D3A">
      <w:r w:rsidRPr="00205C5E">
        <w:rPr>
          <w:rFonts w:hint="eastAsia"/>
          <w:szCs w:val="21"/>
        </w:rPr>
        <w:t>注：竞赛类别</w:t>
      </w:r>
      <w:r>
        <w:rPr>
          <w:rFonts w:hint="eastAsia"/>
          <w:szCs w:val="21"/>
        </w:rPr>
        <w:t>依据实际情况</w:t>
      </w:r>
      <w:r w:rsidRPr="00205C5E">
        <w:rPr>
          <w:rFonts w:hint="eastAsia"/>
          <w:szCs w:val="21"/>
        </w:rPr>
        <w:t>填写市级一类、市级二类、区级一类、区级二类。</w:t>
      </w:r>
    </w:p>
    <w:sectPr w:rsidR="0051190B" w:rsidSect="00511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D3A"/>
    <w:rsid w:val="0051190B"/>
    <w:rsid w:val="00D4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">
    <w:name w:val="正文 New New New New New"/>
    <w:rsid w:val="00D41D3A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21"/>
    </w:rPr>
  </w:style>
  <w:style w:type="paragraph" w:customStyle="1" w:styleId="New">
    <w:name w:val="正文缩进 New"/>
    <w:basedOn w:val="NewNewNewNewNew"/>
    <w:rsid w:val="00D41D3A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D41D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1D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Chinese ORG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2015-11-30T02:31:00Z</dcterms:created>
  <dcterms:modified xsi:type="dcterms:W3CDTF">2015-11-30T02:31:00Z</dcterms:modified>
</cp:coreProperties>
</file>