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4FE" w:rsidRPr="00A94EBF" w:rsidRDefault="003A64FE" w:rsidP="003A64FE">
      <w:pPr>
        <w:spacing w:line="580" w:lineRule="exact"/>
        <w:rPr>
          <w:rFonts w:ascii="黑体" w:eastAsia="黑体" w:hAnsi="黑体"/>
          <w:sz w:val="32"/>
          <w:szCs w:val="32"/>
        </w:rPr>
      </w:pPr>
      <w:r w:rsidRPr="00A94EBF">
        <w:rPr>
          <w:rFonts w:ascii="黑体" w:eastAsia="黑体" w:hAnsi="黑体" w:hint="eastAsia"/>
          <w:sz w:val="32"/>
          <w:szCs w:val="32"/>
        </w:rPr>
        <w:t>附件2</w:t>
      </w:r>
    </w:p>
    <w:p w:rsidR="003A64FE" w:rsidRPr="00A94EBF" w:rsidRDefault="003A64FE" w:rsidP="003A64FE">
      <w:pPr>
        <w:widowControl/>
        <w:spacing w:line="580" w:lineRule="exact"/>
        <w:jc w:val="center"/>
        <w:rPr>
          <w:rFonts w:ascii="方正小标宋简体" w:eastAsia="方正小标宋简体" w:hAnsi="仿宋"/>
          <w:sz w:val="44"/>
          <w:szCs w:val="32"/>
        </w:rPr>
      </w:pPr>
    </w:p>
    <w:p w:rsidR="003A64FE" w:rsidRDefault="003A64FE" w:rsidP="003A64FE">
      <w:pPr>
        <w:widowControl/>
        <w:spacing w:line="580" w:lineRule="exact"/>
        <w:jc w:val="center"/>
        <w:rPr>
          <w:rFonts w:ascii="方正小标宋简体" w:eastAsia="方正小标宋简体" w:hAnsi="仿宋"/>
          <w:sz w:val="44"/>
          <w:szCs w:val="32"/>
        </w:rPr>
      </w:pPr>
      <w:r w:rsidRPr="00A94EBF">
        <w:rPr>
          <w:rFonts w:ascii="方正小标宋简体" w:eastAsia="方正小标宋简体" w:hAnsi="仿宋" w:hint="eastAsia"/>
          <w:sz w:val="44"/>
          <w:szCs w:val="32"/>
        </w:rPr>
        <w:t>2016年深圳技能大赛——</w:t>
      </w:r>
    </w:p>
    <w:p w:rsidR="003A64FE" w:rsidRPr="00A94EBF" w:rsidRDefault="003A64FE" w:rsidP="003A64FE">
      <w:pPr>
        <w:widowControl/>
        <w:spacing w:line="580" w:lineRule="exact"/>
        <w:jc w:val="center"/>
        <w:rPr>
          <w:rFonts w:ascii="方正小标宋简体" w:eastAsia="方正小标宋简体" w:hAnsi="仿宋"/>
          <w:sz w:val="44"/>
          <w:szCs w:val="32"/>
        </w:rPr>
      </w:pPr>
      <w:r w:rsidRPr="00A94EBF">
        <w:rPr>
          <w:rFonts w:ascii="方正小标宋简体" w:eastAsia="方正小标宋简体" w:hAnsi="仿宋" w:hint="eastAsia"/>
          <w:sz w:val="44"/>
          <w:szCs w:val="32"/>
        </w:rPr>
        <w:t>第44届世界技能大赛深圳选拔赛技术文件</w:t>
      </w:r>
    </w:p>
    <w:p w:rsidR="003A64FE" w:rsidRPr="00A94EBF" w:rsidRDefault="003A64FE" w:rsidP="003A64FE">
      <w:pPr>
        <w:spacing w:line="580" w:lineRule="exact"/>
        <w:jc w:val="center"/>
        <w:rPr>
          <w:rFonts w:ascii="仿宋" w:eastAsia="仿宋" w:hAnsi="仿宋"/>
          <w:sz w:val="32"/>
          <w:szCs w:val="32"/>
        </w:rPr>
      </w:pPr>
    </w:p>
    <w:p w:rsidR="003A64FE" w:rsidRPr="00A94EBF" w:rsidRDefault="003A64FE" w:rsidP="003A64FE">
      <w:pPr>
        <w:spacing w:line="580" w:lineRule="exact"/>
        <w:jc w:val="center"/>
        <w:rPr>
          <w:rFonts w:ascii="仿宋" w:eastAsia="仿宋" w:hAnsi="仿宋"/>
          <w:sz w:val="32"/>
          <w:szCs w:val="32"/>
        </w:rPr>
      </w:pPr>
    </w:p>
    <w:p w:rsidR="003A64FE" w:rsidRPr="00A94EBF" w:rsidRDefault="003A64FE" w:rsidP="003A64FE">
      <w:pPr>
        <w:spacing w:line="580" w:lineRule="exact"/>
        <w:jc w:val="center"/>
        <w:rPr>
          <w:rFonts w:ascii="仿宋" w:eastAsia="仿宋" w:hAnsi="仿宋"/>
          <w:sz w:val="32"/>
          <w:szCs w:val="32"/>
        </w:rPr>
      </w:pPr>
    </w:p>
    <w:p w:rsidR="003A64FE" w:rsidRDefault="003A64FE" w:rsidP="003A64FE">
      <w:pPr>
        <w:spacing w:line="580" w:lineRule="exact"/>
        <w:jc w:val="center"/>
        <w:rPr>
          <w:rFonts w:ascii="方正小标宋简体" w:eastAsia="方正小标宋简体" w:hAnsi="仿宋"/>
          <w:sz w:val="52"/>
          <w:szCs w:val="52"/>
        </w:rPr>
      </w:pPr>
      <w:r w:rsidRPr="00A94EBF">
        <w:rPr>
          <w:rFonts w:ascii="方正小标宋简体" w:eastAsia="方正小标宋简体" w:hAnsi="仿宋" w:hint="eastAsia"/>
          <w:sz w:val="52"/>
          <w:szCs w:val="52"/>
        </w:rPr>
        <w:t>园</w:t>
      </w:r>
    </w:p>
    <w:p w:rsidR="003A64FE" w:rsidRDefault="003A64FE" w:rsidP="003A64FE">
      <w:pPr>
        <w:spacing w:line="580" w:lineRule="exact"/>
        <w:jc w:val="center"/>
        <w:rPr>
          <w:rFonts w:ascii="方正小标宋简体" w:eastAsia="方正小标宋简体" w:hAnsi="仿宋"/>
          <w:sz w:val="52"/>
          <w:szCs w:val="52"/>
        </w:rPr>
      </w:pPr>
    </w:p>
    <w:p w:rsidR="003A64FE" w:rsidRDefault="003A64FE" w:rsidP="003A64FE">
      <w:pPr>
        <w:spacing w:line="580" w:lineRule="exact"/>
        <w:jc w:val="center"/>
        <w:rPr>
          <w:rFonts w:ascii="方正小标宋简体" w:eastAsia="方正小标宋简体" w:hAnsi="仿宋"/>
          <w:sz w:val="52"/>
          <w:szCs w:val="52"/>
        </w:rPr>
      </w:pPr>
    </w:p>
    <w:p w:rsidR="003A64FE" w:rsidRPr="00A94EBF" w:rsidRDefault="003A64FE" w:rsidP="003A64FE">
      <w:pPr>
        <w:spacing w:line="580" w:lineRule="exact"/>
        <w:jc w:val="center"/>
        <w:rPr>
          <w:rFonts w:ascii="方正小标宋简体" w:eastAsia="方正小标宋简体" w:hAnsi="仿宋"/>
          <w:sz w:val="52"/>
          <w:szCs w:val="52"/>
        </w:rPr>
      </w:pPr>
      <w:r w:rsidRPr="00A94EBF">
        <w:rPr>
          <w:rFonts w:ascii="方正小标宋简体" w:eastAsia="方正小标宋简体" w:hAnsi="仿宋" w:hint="eastAsia"/>
          <w:sz w:val="52"/>
          <w:szCs w:val="52"/>
        </w:rPr>
        <w:t>艺</w:t>
      </w:r>
    </w:p>
    <w:p w:rsidR="003A64FE" w:rsidRPr="00A94EBF" w:rsidRDefault="003A64FE" w:rsidP="003A64FE">
      <w:pPr>
        <w:spacing w:line="580" w:lineRule="exact"/>
        <w:jc w:val="center"/>
        <w:rPr>
          <w:rFonts w:ascii="仿宋" w:eastAsia="仿宋" w:hAnsi="仿宋"/>
          <w:sz w:val="32"/>
          <w:szCs w:val="32"/>
        </w:rPr>
      </w:pPr>
    </w:p>
    <w:p w:rsidR="003A64FE" w:rsidRPr="00A94EBF" w:rsidRDefault="003A64FE" w:rsidP="003A64FE">
      <w:pPr>
        <w:spacing w:line="580" w:lineRule="exact"/>
        <w:jc w:val="center"/>
        <w:rPr>
          <w:rFonts w:ascii="仿宋" w:eastAsia="仿宋" w:hAnsi="仿宋"/>
          <w:sz w:val="32"/>
          <w:szCs w:val="32"/>
        </w:rPr>
      </w:pPr>
    </w:p>
    <w:p w:rsidR="003A64FE" w:rsidRPr="00A94EBF" w:rsidRDefault="003A64FE" w:rsidP="003A64FE">
      <w:pPr>
        <w:spacing w:line="580" w:lineRule="exact"/>
        <w:jc w:val="center"/>
        <w:rPr>
          <w:rFonts w:ascii="仿宋" w:eastAsia="仿宋" w:hAnsi="仿宋"/>
          <w:sz w:val="32"/>
          <w:szCs w:val="32"/>
        </w:rPr>
      </w:pPr>
    </w:p>
    <w:p w:rsidR="003A64FE" w:rsidRPr="00A94EBF" w:rsidRDefault="003A64FE" w:rsidP="003A64FE">
      <w:pPr>
        <w:spacing w:line="580" w:lineRule="exact"/>
        <w:jc w:val="center"/>
        <w:rPr>
          <w:rFonts w:ascii="仿宋" w:eastAsia="仿宋" w:hAnsi="仿宋"/>
          <w:sz w:val="32"/>
          <w:szCs w:val="32"/>
        </w:rPr>
      </w:pPr>
    </w:p>
    <w:p w:rsidR="003A64FE" w:rsidRPr="00A94EBF" w:rsidRDefault="003A64FE" w:rsidP="003A64FE">
      <w:pPr>
        <w:spacing w:line="580" w:lineRule="exact"/>
        <w:jc w:val="center"/>
        <w:rPr>
          <w:rFonts w:ascii="仿宋" w:eastAsia="仿宋" w:hAnsi="仿宋"/>
          <w:sz w:val="32"/>
          <w:szCs w:val="32"/>
        </w:rPr>
      </w:pPr>
    </w:p>
    <w:p w:rsidR="003A64FE" w:rsidRPr="00A94EBF" w:rsidRDefault="003A64FE" w:rsidP="003A64FE">
      <w:pPr>
        <w:spacing w:line="580" w:lineRule="exact"/>
        <w:jc w:val="center"/>
        <w:rPr>
          <w:rFonts w:ascii="仿宋" w:eastAsia="仿宋" w:hAnsi="仿宋"/>
          <w:sz w:val="32"/>
          <w:szCs w:val="32"/>
        </w:rPr>
      </w:pPr>
    </w:p>
    <w:p w:rsidR="003A64FE" w:rsidRPr="00A94EBF" w:rsidRDefault="003A64FE" w:rsidP="003A64FE">
      <w:pPr>
        <w:spacing w:line="580" w:lineRule="exact"/>
        <w:jc w:val="center"/>
        <w:rPr>
          <w:rFonts w:ascii="仿宋" w:eastAsia="仿宋" w:hAnsi="仿宋" w:cs="宋体"/>
          <w:sz w:val="32"/>
          <w:szCs w:val="32"/>
        </w:rPr>
      </w:pPr>
    </w:p>
    <w:p w:rsidR="003A64FE" w:rsidRPr="00A94EBF" w:rsidRDefault="003A64FE" w:rsidP="003A64FE">
      <w:pPr>
        <w:spacing w:line="580" w:lineRule="exact"/>
        <w:jc w:val="center"/>
        <w:rPr>
          <w:rFonts w:ascii="仿宋" w:eastAsia="仿宋" w:hAnsi="仿宋" w:cs="宋体"/>
          <w:sz w:val="32"/>
          <w:szCs w:val="32"/>
        </w:rPr>
      </w:pPr>
    </w:p>
    <w:p w:rsidR="003A64FE" w:rsidRPr="0037704E" w:rsidRDefault="003A64FE" w:rsidP="003A64FE">
      <w:pPr>
        <w:spacing w:line="580" w:lineRule="exact"/>
        <w:ind w:right="84"/>
        <w:jc w:val="center"/>
        <w:rPr>
          <w:rFonts w:ascii="仿宋_GB2312" w:eastAsia="仿宋_GB2312" w:hAnsi="仿宋" w:cs="宋体"/>
          <w:sz w:val="32"/>
          <w:szCs w:val="32"/>
        </w:rPr>
      </w:pPr>
      <w:r w:rsidRPr="0037704E">
        <w:rPr>
          <w:rFonts w:ascii="仿宋_GB2312" w:eastAsia="仿宋_GB2312" w:hAnsi="仿宋" w:cs="宋体" w:hint="eastAsia"/>
          <w:sz w:val="32"/>
          <w:szCs w:val="32"/>
        </w:rPr>
        <w:t>2016年深圳技能大赛——</w:t>
      </w:r>
    </w:p>
    <w:p w:rsidR="003A64FE" w:rsidRPr="0037704E" w:rsidRDefault="003A64FE" w:rsidP="003A64FE">
      <w:pPr>
        <w:spacing w:line="580" w:lineRule="exact"/>
        <w:ind w:right="84"/>
        <w:jc w:val="center"/>
        <w:rPr>
          <w:rFonts w:ascii="仿宋_GB2312" w:eastAsia="仿宋_GB2312" w:hAnsi="仿宋"/>
          <w:sz w:val="32"/>
          <w:szCs w:val="32"/>
        </w:rPr>
      </w:pPr>
      <w:r w:rsidRPr="0037704E">
        <w:rPr>
          <w:rFonts w:ascii="仿宋_GB2312" w:eastAsia="仿宋_GB2312" w:hAnsi="仿宋" w:cs="宋体" w:hint="eastAsia"/>
          <w:sz w:val="32"/>
          <w:szCs w:val="32"/>
        </w:rPr>
        <w:t>第44届世界技能大赛</w:t>
      </w:r>
      <w:r w:rsidRPr="0037704E">
        <w:rPr>
          <w:rFonts w:ascii="仿宋_GB2312" w:eastAsia="仿宋_GB2312" w:hAnsi="仿宋" w:hint="eastAsia"/>
          <w:sz w:val="32"/>
          <w:szCs w:val="32"/>
        </w:rPr>
        <w:t>深圳选拔赛组委会</w:t>
      </w:r>
    </w:p>
    <w:p w:rsidR="003A64FE" w:rsidRDefault="003A64FE" w:rsidP="003A64FE">
      <w:pPr>
        <w:spacing w:line="580" w:lineRule="exact"/>
        <w:jc w:val="center"/>
        <w:rPr>
          <w:rFonts w:ascii="仿宋_GB2312" w:eastAsia="仿宋_GB2312" w:hAnsi="仿宋" w:cs="宋体"/>
          <w:sz w:val="32"/>
          <w:szCs w:val="32"/>
        </w:rPr>
      </w:pPr>
      <w:r w:rsidRPr="0037704E">
        <w:rPr>
          <w:rFonts w:ascii="仿宋_GB2312" w:eastAsia="仿宋_GB2312" w:hAnsi="仿宋" w:cs="宋体" w:hint="eastAsia"/>
          <w:sz w:val="32"/>
          <w:szCs w:val="32"/>
        </w:rPr>
        <w:t>2016年</w:t>
      </w:r>
      <w:r>
        <w:rPr>
          <w:rFonts w:ascii="仿宋_GB2312" w:eastAsia="仿宋_GB2312" w:hAnsi="仿宋" w:cs="宋体" w:hint="eastAsia"/>
          <w:sz w:val="32"/>
          <w:szCs w:val="32"/>
        </w:rPr>
        <w:t>5</w:t>
      </w:r>
      <w:r w:rsidRPr="0037704E">
        <w:rPr>
          <w:rFonts w:ascii="仿宋_GB2312" w:eastAsia="仿宋_GB2312" w:hAnsi="仿宋" w:cs="宋体" w:hint="eastAsia"/>
          <w:sz w:val="32"/>
          <w:szCs w:val="32"/>
        </w:rPr>
        <w:t>月</w:t>
      </w:r>
    </w:p>
    <w:p w:rsidR="003A64FE" w:rsidRPr="006D21B6" w:rsidRDefault="003A64FE" w:rsidP="003A64FE">
      <w:pPr>
        <w:widowControl/>
        <w:ind w:firstLineChars="200" w:firstLine="640"/>
        <w:jc w:val="left"/>
        <w:rPr>
          <w:rFonts w:ascii="仿宋_GB2312" w:eastAsia="仿宋_GB2312" w:hAnsi="仿宋" w:cs="宋体" w:hint="eastAsia"/>
          <w:sz w:val="32"/>
          <w:szCs w:val="32"/>
        </w:rPr>
      </w:pPr>
      <w:r>
        <w:rPr>
          <w:rFonts w:ascii="仿宋_GB2312" w:eastAsia="仿宋_GB2312" w:hAnsi="仿宋" w:cs="宋体"/>
          <w:sz w:val="32"/>
          <w:szCs w:val="32"/>
        </w:rPr>
        <w:br w:type="page"/>
      </w:r>
      <w:r w:rsidRPr="006D21B6">
        <w:rPr>
          <w:rFonts w:ascii="仿宋_GB2312" w:eastAsia="仿宋_GB2312" w:hAnsi="仿宋" w:hint="eastAsia"/>
          <w:sz w:val="32"/>
          <w:szCs w:val="32"/>
        </w:rPr>
        <w:lastRenderedPageBreak/>
        <w:t>根据《关于做好第44届世界技能大赛全国选拔赛准备工作的通知》（</w:t>
      </w:r>
      <w:proofErr w:type="gramStart"/>
      <w:r w:rsidRPr="006D21B6">
        <w:rPr>
          <w:rFonts w:ascii="仿宋_GB2312" w:eastAsia="仿宋_GB2312" w:hAnsi="仿宋" w:hint="eastAsia"/>
          <w:sz w:val="32"/>
          <w:szCs w:val="32"/>
        </w:rPr>
        <w:t>人社职司</w:t>
      </w:r>
      <w:proofErr w:type="gramEnd"/>
      <w:r w:rsidRPr="006D21B6">
        <w:rPr>
          <w:rFonts w:ascii="仿宋_GB2312" w:eastAsia="仿宋_GB2312" w:hAnsi="仿宋" w:hint="eastAsia"/>
          <w:sz w:val="32"/>
          <w:szCs w:val="32"/>
        </w:rPr>
        <w:t>便函〔2016〕9号）、《关于做好第44届世界技能大赛选手选拔赛和推荐专家候选人工作的通知》（粤</w:t>
      </w:r>
      <w:proofErr w:type="gramStart"/>
      <w:r w:rsidRPr="006D21B6">
        <w:rPr>
          <w:rFonts w:ascii="仿宋_GB2312" w:eastAsia="仿宋_GB2312" w:hAnsi="仿宋" w:hint="eastAsia"/>
          <w:sz w:val="32"/>
          <w:szCs w:val="32"/>
        </w:rPr>
        <w:t>人社函</w:t>
      </w:r>
      <w:proofErr w:type="gramEnd"/>
      <w:r w:rsidRPr="006D21B6">
        <w:rPr>
          <w:rFonts w:ascii="仿宋_GB2312" w:eastAsia="仿宋_GB2312" w:hAnsi="仿宋" w:hint="eastAsia"/>
          <w:sz w:val="32"/>
          <w:szCs w:val="32"/>
        </w:rPr>
        <w:t>〔2016〕602号）和《关于组织开展2016年深圳技能大赛的通知》（深</w:t>
      </w:r>
      <w:proofErr w:type="gramStart"/>
      <w:r w:rsidRPr="006D21B6">
        <w:rPr>
          <w:rFonts w:ascii="仿宋_GB2312" w:eastAsia="仿宋_GB2312" w:hAnsi="仿宋" w:hint="eastAsia"/>
          <w:sz w:val="32"/>
          <w:szCs w:val="32"/>
        </w:rPr>
        <w:t>人社发</w:t>
      </w:r>
      <w:proofErr w:type="gramEnd"/>
      <w:r w:rsidRPr="006D21B6">
        <w:rPr>
          <w:rFonts w:ascii="仿宋_GB2312" w:eastAsia="仿宋_GB2312" w:hAnsi="仿宋" w:hint="eastAsia"/>
          <w:sz w:val="32"/>
          <w:szCs w:val="32"/>
        </w:rPr>
        <w:t>〔2016〕36号）的要求</w:t>
      </w:r>
      <w:r w:rsidRPr="006D21B6">
        <w:rPr>
          <w:rFonts w:ascii="仿宋_GB2312" w:eastAsia="仿宋_GB2312" w:hAnsi="仿宋" w:hint="eastAsia"/>
          <w:bCs/>
          <w:sz w:val="32"/>
          <w:szCs w:val="32"/>
        </w:rPr>
        <w:t>，特制定</w:t>
      </w:r>
      <w:r w:rsidRPr="006D21B6">
        <w:rPr>
          <w:rFonts w:ascii="仿宋_GB2312" w:eastAsia="仿宋_GB2312" w:hAnsi="仿宋" w:hint="eastAsia"/>
          <w:sz w:val="32"/>
          <w:szCs w:val="32"/>
        </w:rPr>
        <w:t>2016年深圳技能大赛——第44届世界技能大赛园艺项目深圳选拔赛</w:t>
      </w:r>
      <w:r w:rsidRPr="006D21B6">
        <w:rPr>
          <w:rFonts w:ascii="仿宋_GB2312" w:eastAsia="仿宋_GB2312" w:hAnsi="仿宋" w:hint="eastAsia"/>
          <w:bCs/>
          <w:sz w:val="32"/>
          <w:szCs w:val="32"/>
        </w:rPr>
        <w:t>技术文件。</w:t>
      </w:r>
    </w:p>
    <w:p w:rsidR="003A64FE" w:rsidRPr="008F7A7B" w:rsidRDefault="003A64FE" w:rsidP="003A64FE">
      <w:pPr>
        <w:spacing w:line="580" w:lineRule="exact"/>
        <w:ind w:firstLineChars="200" w:firstLine="640"/>
        <w:jc w:val="left"/>
        <w:rPr>
          <w:rFonts w:ascii="黑体" w:eastAsia="黑体" w:hAnsi="黑体"/>
          <w:bCs/>
          <w:sz w:val="32"/>
          <w:szCs w:val="32"/>
        </w:rPr>
      </w:pPr>
      <w:r w:rsidRPr="008F7A7B">
        <w:rPr>
          <w:rFonts w:ascii="黑体" w:eastAsia="黑体" w:hAnsi="黑体" w:hint="eastAsia"/>
          <w:bCs/>
          <w:sz w:val="32"/>
          <w:szCs w:val="32"/>
        </w:rPr>
        <w:t>一、命题依据</w:t>
      </w:r>
    </w:p>
    <w:p w:rsidR="003A64FE" w:rsidRPr="006D21B6" w:rsidRDefault="003A64FE" w:rsidP="003A64FE">
      <w:pPr>
        <w:spacing w:line="580" w:lineRule="exact"/>
        <w:ind w:firstLineChars="200" w:firstLine="640"/>
        <w:jc w:val="left"/>
        <w:rPr>
          <w:rFonts w:ascii="仿宋_GB2312" w:eastAsia="仿宋_GB2312" w:hAnsi="仿宋" w:hint="eastAsia"/>
          <w:kern w:val="0"/>
          <w:sz w:val="32"/>
          <w:szCs w:val="32"/>
        </w:rPr>
      </w:pPr>
      <w:r w:rsidRPr="006D21B6">
        <w:rPr>
          <w:rFonts w:ascii="仿宋_GB2312" w:eastAsia="仿宋_GB2312" w:hAnsi="仿宋" w:hint="eastAsia"/>
          <w:kern w:val="0"/>
          <w:sz w:val="32"/>
          <w:szCs w:val="32"/>
        </w:rPr>
        <w:t>本次竞赛项目以</w:t>
      </w:r>
      <w:r w:rsidRPr="006D21B6">
        <w:rPr>
          <w:rFonts w:ascii="仿宋_GB2312" w:eastAsia="仿宋_GB2312" w:hAnsi="仿宋" w:cs="仿宋_GB2312" w:hint="eastAsia"/>
          <w:sz w:val="32"/>
          <w:szCs w:val="32"/>
        </w:rPr>
        <w:t>世界技能大赛园艺项目的技术文件为标准，统一组织命题。</w:t>
      </w:r>
    </w:p>
    <w:p w:rsidR="003A64FE" w:rsidRPr="008F7A7B" w:rsidRDefault="003A64FE" w:rsidP="003A64FE">
      <w:pPr>
        <w:spacing w:line="580" w:lineRule="exact"/>
        <w:ind w:firstLineChars="200" w:firstLine="640"/>
        <w:jc w:val="left"/>
        <w:rPr>
          <w:rFonts w:ascii="黑体" w:eastAsia="黑体" w:hAnsi="黑体"/>
          <w:bCs/>
          <w:sz w:val="32"/>
          <w:szCs w:val="32"/>
        </w:rPr>
      </w:pPr>
      <w:r w:rsidRPr="008F7A7B">
        <w:rPr>
          <w:rFonts w:ascii="黑体" w:eastAsia="黑体" w:hAnsi="黑体" w:hint="eastAsia"/>
          <w:bCs/>
          <w:sz w:val="32"/>
          <w:szCs w:val="32"/>
        </w:rPr>
        <w:t>二、竞赛内容、形式和成绩计算</w:t>
      </w:r>
    </w:p>
    <w:p w:rsidR="003A64FE" w:rsidRPr="006D21B6" w:rsidRDefault="003A64FE" w:rsidP="003A64FE">
      <w:pPr>
        <w:spacing w:line="580" w:lineRule="exact"/>
        <w:ind w:firstLineChars="150" w:firstLine="480"/>
        <w:rPr>
          <w:rFonts w:ascii="楷体_GB2312" w:eastAsia="楷体_GB2312" w:hAnsi="楷体" w:hint="eastAsia"/>
          <w:sz w:val="32"/>
          <w:szCs w:val="32"/>
        </w:rPr>
      </w:pPr>
      <w:r w:rsidRPr="006D21B6">
        <w:rPr>
          <w:rFonts w:ascii="楷体_GB2312" w:eastAsia="楷体_GB2312" w:hAnsi="楷体" w:hint="eastAsia"/>
          <w:sz w:val="32"/>
          <w:szCs w:val="32"/>
        </w:rPr>
        <w:t>（一）竞赛内容。</w:t>
      </w:r>
    </w:p>
    <w:p w:rsidR="003A64FE" w:rsidRPr="006D21B6" w:rsidRDefault="003A64FE" w:rsidP="003A64FE">
      <w:pPr>
        <w:spacing w:line="580" w:lineRule="exact"/>
        <w:ind w:firstLineChars="200" w:firstLine="640"/>
        <w:jc w:val="left"/>
        <w:rPr>
          <w:rFonts w:ascii="仿宋_GB2312" w:eastAsia="仿宋_GB2312" w:hAnsi="仿宋"/>
          <w:kern w:val="0"/>
          <w:sz w:val="32"/>
          <w:szCs w:val="32"/>
        </w:rPr>
      </w:pPr>
      <w:r w:rsidRPr="006D21B6">
        <w:rPr>
          <w:rFonts w:ascii="仿宋_GB2312" w:eastAsia="仿宋_GB2312" w:hAnsi="仿宋" w:hint="eastAsia"/>
          <w:kern w:val="0"/>
          <w:sz w:val="32"/>
          <w:szCs w:val="32"/>
        </w:rPr>
        <w:t>本次选拔赛内容为按图纸进行园林工程施工，内容包括砌筑墙体、</w:t>
      </w:r>
      <w:proofErr w:type="gramStart"/>
      <w:r w:rsidRPr="006D21B6">
        <w:rPr>
          <w:rFonts w:ascii="仿宋_GB2312" w:eastAsia="仿宋_GB2312" w:hAnsi="仿宋" w:hint="eastAsia"/>
          <w:kern w:val="0"/>
          <w:sz w:val="32"/>
          <w:szCs w:val="32"/>
        </w:rPr>
        <w:t>铺园路</w:t>
      </w:r>
      <w:proofErr w:type="gramEnd"/>
      <w:r w:rsidRPr="006D21B6">
        <w:rPr>
          <w:rFonts w:ascii="仿宋_GB2312" w:eastAsia="仿宋_GB2312" w:hAnsi="仿宋" w:hint="eastAsia"/>
          <w:kern w:val="0"/>
          <w:sz w:val="32"/>
          <w:szCs w:val="32"/>
        </w:rPr>
        <w:t>、设置步石、种植植物、铺设草皮、制作水景、做木平台和坐凳。</w:t>
      </w:r>
    </w:p>
    <w:p w:rsidR="003A64FE" w:rsidRPr="006D21B6" w:rsidRDefault="003A64FE" w:rsidP="003A64FE">
      <w:pPr>
        <w:spacing w:line="580" w:lineRule="exact"/>
        <w:ind w:firstLineChars="150" w:firstLine="480"/>
        <w:rPr>
          <w:rFonts w:ascii="楷体_GB2312" w:eastAsia="楷体_GB2312" w:hAnsi="楷体"/>
          <w:sz w:val="32"/>
          <w:szCs w:val="32"/>
        </w:rPr>
      </w:pPr>
      <w:r w:rsidRPr="006D21B6">
        <w:rPr>
          <w:rFonts w:ascii="楷体_GB2312" w:eastAsia="楷体_GB2312" w:hAnsi="楷体" w:hint="eastAsia"/>
          <w:sz w:val="32"/>
          <w:szCs w:val="32"/>
        </w:rPr>
        <w:t>（二）竞赛形式。</w:t>
      </w:r>
    </w:p>
    <w:p w:rsidR="003A64FE" w:rsidRPr="006D21B6" w:rsidRDefault="003A64FE" w:rsidP="003A64FE">
      <w:pPr>
        <w:spacing w:line="580" w:lineRule="exact"/>
        <w:ind w:firstLineChars="200" w:firstLine="640"/>
        <w:jc w:val="left"/>
        <w:rPr>
          <w:rFonts w:ascii="仿宋_GB2312" w:eastAsia="仿宋_GB2312" w:hAnsi="仿宋"/>
          <w:kern w:val="0"/>
          <w:sz w:val="32"/>
          <w:szCs w:val="32"/>
        </w:rPr>
      </w:pPr>
      <w:r w:rsidRPr="006D21B6">
        <w:rPr>
          <w:rFonts w:ascii="仿宋_GB2312" w:eastAsia="仿宋_GB2312" w:hAnsi="仿宋" w:hint="eastAsia"/>
          <w:kern w:val="0"/>
          <w:sz w:val="32"/>
          <w:szCs w:val="32"/>
        </w:rPr>
        <w:t>选拔竞赛采用团体（两人一组）现场操作竞赛形式。赛后按选拔赛成绩排名确定选手代表深圳参加广东省选拔赛（具体人数按广东省选拔赛要求确定）。</w:t>
      </w:r>
    </w:p>
    <w:p w:rsidR="003A64FE" w:rsidRPr="006D21B6" w:rsidRDefault="003A64FE" w:rsidP="003A64FE">
      <w:pPr>
        <w:spacing w:line="580" w:lineRule="exact"/>
        <w:ind w:firstLineChars="150" w:firstLine="480"/>
        <w:rPr>
          <w:rFonts w:ascii="楷体_GB2312" w:eastAsia="楷体_GB2312" w:hAnsi="楷体"/>
          <w:sz w:val="32"/>
          <w:szCs w:val="32"/>
        </w:rPr>
      </w:pPr>
      <w:r w:rsidRPr="006D21B6">
        <w:rPr>
          <w:rFonts w:ascii="楷体_GB2312" w:eastAsia="楷体_GB2312" w:hAnsi="楷体" w:hint="eastAsia"/>
          <w:sz w:val="32"/>
          <w:szCs w:val="32"/>
        </w:rPr>
        <w:t>（三）成绩计算。</w:t>
      </w:r>
    </w:p>
    <w:p w:rsidR="003A64FE" w:rsidRPr="006D21B6" w:rsidRDefault="003A64FE" w:rsidP="003A64FE">
      <w:pPr>
        <w:spacing w:line="580" w:lineRule="exact"/>
        <w:ind w:firstLineChars="200" w:firstLine="640"/>
        <w:jc w:val="left"/>
        <w:rPr>
          <w:rFonts w:ascii="仿宋_GB2312" w:eastAsia="仿宋_GB2312" w:hAnsi="仿宋"/>
          <w:kern w:val="0"/>
          <w:sz w:val="32"/>
          <w:szCs w:val="32"/>
        </w:rPr>
      </w:pPr>
      <w:r w:rsidRPr="006D21B6">
        <w:rPr>
          <w:rFonts w:ascii="仿宋_GB2312" w:eastAsia="仿宋_GB2312" w:hAnsi="仿宋" w:hint="eastAsia"/>
          <w:kern w:val="0"/>
          <w:sz w:val="32"/>
          <w:szCs w:val="32"/>
        </w:rPr>
        <w:t>1.成绩评定方式：竞赛裁判由组委会聘请。竞赛成绩，由现场裁判员根据评分标准评判。竞赛成绩满分为100分。</w:t>
      </w:r>
    </w:p>
    <w:p w:rsidR="003A64FE" w:rsidRPr="006D21B6" w:rsidRDefault="003A64FE" w:rsidP="003A64FE">
      <w:pPr>
        <w:spacing w:line="580" w:lineRule="exact"/>
        <w:ind w:firstLineChars="200" w:firstLine="640"/>
        <w:jc w:val="left"/>
        <w:rPr>
          <w:rFonts w:ascii="仿宋_GB2312" w:eastAsia="仿宋_GB2312" w:hAnsi="仿宋"/>
          <w:kern w:val="0"/>
          <w:sz w:val="32"/>
          <w:szCs w:val="32"/>
        </w:rPr>
      </w:pPr>
      <w:r w:rsidRPr="006D21B6">
        <w:rPr>
          <w:rFonts w:ascii="仿宋_GB2312" w:eastAsia="仿宋_GB2312" w:hAnsi="仿宋" w:hint="eastAsia"/>
          <w:kern w:val="0"/>
          <w:sz w:val="32"/>
          <w:szCs w:val="32"/>
        </w:rPr>
        <w:t>2.名次排列方法：参赛选手必须参加每个项目的比赛。</w:t>
      </w:r>
      <w:r w:rsidRPr="006D21B6">
        <w:rPr>
          <w:rFonts w:ascii="仿宋_GB2312" w:eastAsia="仿宋_GB2312" w:hAnsi="仿宋" w:hint="eastAsia"/>
          <w:kern w:val="0"/>
          <w:sz w:val="32"/>
          <w:szCs w:val="32"/>
        </w:rPr>
        <w:lastRenderedPageBreak/>
        <w:t>选手排名按以下原则：以成绩高者为先，若成绩相同，则以操作用时少者为先，若还不能区分，则并列取同一名次。</w:t>
      </w:r>
    </w:p>
    <w:p w:rsidR="003A64FE" w:rsidRPr="008F7A7B" w:rsidRDefault="003A64FE" w:rsidP="003A64FE">
      <w:pPr>
        <w:spacing w:line="580" w:lineRule="exact"/>
        <w:ind w:firstLineChars="196" w:firstLine="627"/>
        <w:jc w:val="left"/>
        <w:rPr>
          <w:rFonts w:ascii="黑体" w:eastAsia="黑体" w:hAnsi="黑体"/>
          <w:bCs/>
          <w:sz w:val="32"/>
          <w:szCs w:val="32"/>
        </w:rPr>
      </w:pPr>
      <w:r w:rsidRPr="008F7A7B">
        <w:rPr>
          <w:rFonts w:ascii="黑体" w:eastAsia="黑体" w:hAnsi="黑体" w:hint="eastAsia"/>
          <w:bCs/>
          <w:sz w:val="32"/>
          <w:szCs w:val="32"/>
        </w:rPr>
        <w:t>三、竞赛范围、类型及其它</w:t>
      </w:r>
    </w:p>
    <w:p w:rsidR="003A64FE" w:rsidRPr="006D21B6" w:rsidRDefault="003A64FE" w:rsidP="003A64FE">
      <w:pPr>
        <w:spacing w:line="580" w:lineRule="exact"/>
        <w:ind w:firstLineChars="196" w:firstLine="627"/>
        <w:jc w:val="left"/>
        <w:rPr>
          <w:rFonts w:ascii="仿宋_GB2312" w:eastAsia="仿宋_GB2312" w:hAnsi="仿宋" w:hint="eastAsia"/>
          <w:sz w:val="32"/>
          <w:szCs w:val="32"/>
        </w:rPr>
      </w:pPr>
      <w:r w:rsidRPr="006D21B6">
        <w:rPr>
          <w:rFonts w:ascii="仿宋_GB2312" w:eastAsia="仿宋_GB2312" w:hAnsi="仿宋" w:hint="eastAsia"/>
          <w:sz w:val="32"/>
          <w:szCs w:val="32"/>
        </w:rPr>
        <w:t>竞赛以操作技能为主，操作规范及安全文明生产在实际操作竞赛过程中进行考查。</w:t>
      </w:r>
    </w:p>
    <w:p w:rsidR="003A64FE" w:rsidRPr="006D21B6" w:rsidRDefault="003A64FE" w:rsidP="003A64FE">
      <w:pPr>
        <w:spacing w:line="580" w:lineRule="exact"/>
        <w:ind w:firstLineChars="150" w:firstLine="480"/>
        <w:rPr>
          <w:rFonts w:ascii="楷体_GB2312" w:eastAsia="楷体_GB2312" w:hAnsi="楷体" w:hint="eastAsia"/>
          <w:sz w:val="32"/>
          <w:szCs w:val="32"/>
        </w:rPr>
      </w:pPr>
      <w:r w:rsidRPr="006D21B6">
        <w:rPr>
          <w:rFonts w:ascii="楷体_GB2312" w:eastAsia="楷体_GB2312" w:hAnsi="楷体" w:hint="eastAsia"/>
          <w:sz w:val="32"/>
          <w:szCs w:val="32"/>
        </w:rPr>
        <w:t>（一）竞赛范围。</w:t>
      </w:r>
    </w:p>
    <w:p w:rsidR="003A64FE" w:rsidRPr="006D21B6" w:rsidRDefault="003A64FE" w:rsidP="003A64FE">
      <w:pPr>
        <w:spacing w:line="580" w:lineRule="exact"/>
        <w:ind w:firstLineChars="196" w:firstLine="627"/>
        <w:jc w:val="left"/>
        <w:rPr>
          <w:rFonts w:ascii="仿宋_GB2312" w:eastAsia="仿宋_GB2312" w:hAnsi="仿宋"/>
          <w:sz w:val="32"/>
          <w:szCs w:val="32"/>
        </w:rPr>
      </w:pPr>
      <w:r w:rsidRPr="006D21B6">
        <w:rPr>
          <w:rFonts w:ascii="仿宋_GB2312" w:eastAsia="仿宋_GB2312" w:hAnsi="仿宋" w:hint="eastAsia"/>
          <w:sz w:val="32"/>
          <w:szCs w:val="32"/>
        </w:rPr>
        <w:t>根据试题要求，选手在规定的时间内按图纸完成庭院花园施工。</w:t>
      </w:r>
    </w:p>
    <w:p w:rsidR="003A64FE" w:rsidRPr="006D21B6" w:rsidRDefault="003A64FE" w:rsidP="003A64FE">
      <w:pPr>
        <w:spacing w:line="580" w:lineRule="exact"/>
        <w:ind w:firstLineChars="150" w:firstLine="480"/>
        <w:rPr>
          <w:rFonts w:ascii="楷体_GB2312" w:eastAsia="楷体_GB2312" w:hAnsi="楷体"/>
          <w:sz w:val="32"/>
          <w:szCs w:val="32"/>
        </w:rPr>
      </w:pPr>
      <w:r w:rsidRPr="006D21B6">
        <w:rPr>
          <w:rFonts w:ascii="楷体_GB2312" w:eastAsia="楷体_GB2312" w:hAnsi="楷体" w:hint="eastAsia"/>
          <w:sz w:val="32"/>
          <w:szCs w:val="32"/>
        </w:rPr>
        <w:t>（二）竞赛时间。</w:t>
      </w:r>
    </w:p>
    <w:p w:rsidR="003A64FE" w:rsidRPr="006D21B6" w:rsidRDefault="003A64FE" w:rsidP="003A64FE">
      <w:pPr>
        <w:spacing w:line="580" w:lineRule="exact"/>
        <w:ind w:firstLineChars="150" w:firstLine="480"/>
        <w:rPr>
          <w:rFonts w:ascii="仿宋_GB2312" w:eastAsia="仿宋_GB2312" w:hAnsi="仿宋" w:hint="eastAsia"/>
          <w:sz w:val="32"/>
          <w:szCs w:val="32"/>
        </w:rPr>
      </w:pPr>
      <w:r w:rsidRPr="006D21B6">
        <w:rPr>
          <w:rFonts w:ascii="仿宋_GB2312" w:eastAsia="仿宋_GB2312" w:hAnsi="仿宋" w:hint="eastAsia"/>
          <w:sz w:val="32"/>
          <w:szCs w:val="32"/>
        </w:rPr>
        <w:t>竞赛时间为15小时。具体时间如下：</w:t>
      </w:r>
    </w:p>
    <w:p w:rsidR="003A64FE" w:rsidRPr="006D21B6" w:rsidRDefault="003A64FE" w:rsidP="003A64FE">
      <w:pPr>
        <w:spacing w:line="580" w:lineRule="exact"/>
        <w:ind w:firstLineChars="150" w:firstLine="480"/>
        <w:rPr>
          <w:rFonts w:ascii="仿宋_GB2312" w:eastAsia="仿宋_GB2312" w:hAnsi="仿宋" w:hint="eastAsia"/>
          <w:sz w:val="32"/>
          <w:szCs w:val="32"/>
        </w:rPr>
      </w:pPr>
      <w:r w:rsidRPr="006D21B6">
        <w:rPr>
          <w:rFonts w:ascii="仿宋_GB2312" w:eastAsia="仿宋_GB2312" w:hAnsi="仿宋" w:hint="eastAsia"/>
          <w:sz w:val="32"/>
          <w:szCs w:val="32"/>
        </w:rPr>
        <w:t>5月24日上午 9:00-12:00 下午13:00-17:00。</w:t>
      </w:r>
    </w:p>
    <w:p w:rsidR="003A64FE" w:rsidRPr="006D21B6" w:rsidRDefault="003A64FE" w:rsidP="003A64FE">
      <w:pPr>
        <w:spacing w:line="580" w:lineRule="exact"/>
        <w:ind w:firstLineChars="150" w:firstLine="480"/>
        <w:rPr>
          <w:rFonts w:ascii="仿宋_GB2312" w:eastAsia="仿宋_GB2312" w:hAnsi="仿宋" w:hint="eastAsia"/>
          <w:sz w:val="32"/>
          <w:szCs w:val="32"/>
        </w:rPr>
      </w:pPr>
      <w:r w:rsidRPr="006D21B6">
        <w:rPr>
          <w:rFonts w:ascii="仿宋_GB2312" w:eastAsia="仿宋_GB2312" w:hAnsi="仿宋" w:hint="eastAsia"/>
          <w:sz w:val="32"/>
          <w:szCs w:val="32"/>
        </w:rPr>
        <w:t>5月25日上午 8:00-12:00 下午13：00-17:00。</w:t>
      </w:r>
    </w:p>
    <w:p w:rsidR="003A64FE" w:rsidRPr="006D21B6" w:rsidRDefault="003A64FE" w:rsidP="003A64FE">
      <w:pPr>
        <w:spacing w:line="580" w:lineRule="exact"/>
        <w:ind w:firstLineChars="150" w:firstLine="480"/>
        <w:rPr>
          <w:rFonts w:ascii="楷体_GB2312" w:eastAsia="楷体_GB2312" w:hAnsi="楷体"/>
          <w:sz w:val="32"/>
          <w:szCs w:val="32"/>
        </w:rPr>
      </w:pPr>
      <w:r w:rsidRPr="006D21B6">
        <w:rPr>
          <w:rFonts w:ascii="楷体_GB2312" w:eastAsia="楷体_GB2312" w:hAnsi="楷体" w:hint="eastAsia"/>
          <w:sz w:val="32"/>
          <w:szCs w:val="32"/>
        </w:rPr>
        <w:t>（三）赛场设施。</w:t>
      </w:r>
    </w:p>
    <w:p w:rsidR="003A64FE" w:rsidRPr="006D21B6" w:rsidRDefault="003A64FE" w:rsidP="003A64FE">
      <w:pPr>
        <w:spacing w:line="580" w:lineRule="exact"/>
        <w:ind w:firstLineChars="150" w:firstLine="480"/>
        <w:rPr>
          <w:rFonts w:ascii="仿宋_GB2312" w:eastAsia="仿宋_GB2312" w:hAnsi="仿宋"/>
          <w:sz w:val="32"/>
          <w:szCs w:val="32"/>
        </w:rPr>
      </w:pPr>
      <w:r w:rsidRPr="006D21B6">
        <w:rPr>
          <w:rFonts w:ascii="仿宋_GB2312" w:eastAsia="仿宋_GB2312" w:hAnsi="仿宋" w:hint="eastAsia"/>
          <w:sz w:val="32"/>
          <w:szCs w:val="32"/>
        </w:rPr>
        <w:t>1.每组竞赛场地面积为24㎡(5m×4.8m)</w:t>
      </w:r>
    </w:p>
    <w:p w:rsidR="003A64FE" w:rsidRPr="006D21B6" w:rsidRDefault="003A64FE" w:rsidP="003A64FE">
      <w:pPr>
        <w:spacing w:line="580" w:lineRule="exact"/>
        <w:ind w:firstLineChars="150" w:firstLine="480"/>
        <w:rPr>
          <w:rFonts w:ascii="仿宋_GB2312" w:eastAsia="仿宋_GB2312" w:hAnsi="仿宋"/>
          <w:sz w:val="32"/>
          <w:szCs w:val="32"/>
        </w:rPr>
      </w:pPr>
      <w:r w:rsidRPr="006D21B6">
        <w:rPr>
          <w:rFonts w:ascii="仿宋_GB2312" w:eastAsia="仿宋_GB2312" w:hAnsi="仿宋" w:hint="eastAsia"/>
          <w:sz w:val="32"/>
          <w:szCs w:val="32"/>
        </w:rPr>
        <w:t>2.竞赛场地应具有与实际竞赛相适应的设备、材料，通风条件良好、光线充足，并且安全措施完善。</w:t>
      </w:r>
    </w:p>
    <w:p w:rsidR="003A64FE" w:rsidRPr="008F7A7B" w:rsidRDefault="003A64FE" w:rsidP="003A64FE">
      <w:pPr>
        <w:spacing w:line="580" w:lineRule="exact"/>
        <w:ind w:firstLineChars="200" w:firstLine="640"/>
        <w:jc w:val="left"/>
        <w:rPr>
          <w:rFonts w:ascii="黑体" w:eastAsia="黑体" w:hAnsi="黑体"/>
          <w:bCs/>
          <w:sz w:val="32"/>
          <w:szCs w:val="32"/>
        </w:rPr>
      </w:pPr>
      <w:r w:rsidRPr="008F7A7B">
        <w:rPr>
          <w:rFonts w:ascii="黑体" w:eastAsia="黑体" w:hAnsi="黑体" w:hint="eastAsia"/>
          <w:bCs/>
          <w:sz w:val="32"/>
          <w:szCs w:val="32"/>
        </w:rPr>
        <w:t>四、竞赛规则</w:t>
      </w:r>
    </w:p>
    <w:p w:rsidR="003A64FE" w:rsidRPr="006D21B6" w:rsidRDefault="003A64FE" w:rsidP="003A64FE">
      <w:pPr>
        <w:spacing w:line="580" w:lineRule="exact"/>
        <w:ind w:firstLineChars="150" w:firstLine="480"/>
        <w:rPr>
          <w:rFonts w:ascii="楷体_GB2312" w:eastAsia="楷体_GB2312" w:hAnsi="楷体" w:hint="eastAsia"/>
          <w:sz w:val="32"/>
          <w:szCs w:val="32"/>
        </w:rPr>
      </w:pPr>
      <w:r w:rsidRPr="006D21B6">
        <w:rPr>
          <w:rFonts w:ascii="楷体_GB2312" w:eastAsia="楷体_GB2312" w:hAnsi="楷体" w:hint="eastAsia"/>
          <w:sz w:val="32"/>
          <w:szCs w:val="32"/>
        </w:rPr>
        <w:t>（一）竞赛现场规定。</w:t>
      </w:r>
    </w:p>
    <w:p w:rsidR="003A64FE" w:rsidRPr="006D21B6" w:rsidRDefault="003A64FE" w:rsidP="003A64FE">
      <w:pPr>
        <w:spacing w:line="580" w:lineRule="exact"/>
        <w:ind w:firstLineChars="200" w:firstLine="640"/>
        <w:rPr>
          <w:rFonts w:ascii="仿宋_GB2312" w:eastAsia="仿宋_GB2312" w:hAnsi="仿宋"/>
          <w:bCs/>
          <w:sz w:val="32"/>
          <w:szCs w:val="32"/>
        </w:rPr>
      </w:pPr>
      <w:r w:rsidRPr="006D21B6">
        <w:rPr>
          <w:rFonts w:ascii="仿宋_GB2312" w:eastAsia="仿宋_GB2312" w:hAnsi="仿宋" w:hint="eastAsia"/>
          <w:bCs/>
          <w:sz w:val="32"/>
          <w:szCs w:val="32"/>
        </w:rPr>
        <w:t xml:space="preserve">1.参赛选手必须持本人身份证并携（佩）戴组委会签发的参赛证件参加竞赛。 </w:t>
      </w:r>
    </w:p>
    <w:p w:rsidR="003A64FE" w:rsidRPr="006D21B6" w:rsidRDefault="003A64FE" w:rsidP="003A64FE">
      <w:pPr>
        <w:spacing w:line="580" w:lineRule="exact"/>
        <w:ind w:firstLineChars="200" w:firstLine="640"/>
        <w:rPr>
          <w:rFonts w:ascii="仿宋_GB2312" w:eastAsia="仿宋_GB2312" w:hAnsi="仿宋"/>
          <w:bCs/>
          <w:sz w:val="32"/>
          <w:szCs w:val="32"/>
        </w:rPr>
      </w:pPr>
      <w:r w:rsidRPr="006D21B6">
        <w:rPr>
          <w:rFonts w:ascii="仿宋_GB2312" w:eastAsia="仿宋_GB2312" w:hAnsi="仿宋" w:hint="eastAsia"/>
          <w:bCs/>
          <w:sz w:val="32"/>
          <w:szCs w:val="32"/>
        </w:rPr>
        <w:t>2.参赛选手必须按决赛时间，提前15分钟检录进入赛场。两人一组，比赛场地由抽签决定。并应按抽签场地参加比赛。迟到30分钟者不得参加竞赛。</w:t>
      </w:r>
    </w:p>
    <w:p w:rsidR="003A64FE" w:rsidRPr="006D21B6" w:rsidRDefault="003A64FE" w:rsidP="003A64FE">
      <w:pPr>
        <w:spacing w:line="580" w:lineRule="exact"/>
        <w:ind w:firstLineChars="200" w:firstLine="640"/>
        <w:rPr>
          <w:rFonts w:ascii="仿宋_GB2312" w:eastAsia="仿宋_GB2312" w:hAnsi="仿宋"/>
          <w:bCs/>
          <w:sz w:val="32"/>
          <w:szCs w:val="32"/>
        </w:rPr>
      </w:pPr>
      <w:r w:rsidRPr="006D21B6">
        <w:rPr>
          <w:rFonts w:ascii="仿宋_GB2312" w:eastAsia="仿宋_GB2312" w:hAnsi="仿宋" w:hint="eastAsia"/>
          <w:bCs/>
          <w:sz w:val="32"/>
          <w:szCs w:val="32"/>
        </w:rPr>
        <w:t>3.参赛选手应严格遵守赛场纪律，除配备竞赛必备的防</w:t>
      </w:r>
      <w:r w:rsidRPr="006D21B6">
        <w:rPr>
          <w:rFonts w:ascii="仿宋_GB2312" w:eastAsia="仿宋_GB2312" w:hAnsi="仿宋" w:hint="eastAsia"/>
          <w:bCs/>
          <w:sz w:val="32"/>
          <w:szCs w:val="32"/>
        </w:rPr>
        <w:lastRenderedPageBreak/>
        <w:t>护用具（工作服、劳动鞋、手套等）、记号笔和标记工具外，不准携带其他工具。比赛工具统一配置，不可将自带工具进入比赛现场。所有通讯工具一律不得带入比赛现场。</w:t>
      </w:r>
    </w:p>
    <w:p w:rsidR="003A64FE" w:rsidRPr="006D21B6" w:rsidRDefault="003A64FE" w:rsidP="003A64FE">
      <w:pPr>
        <w:spacing w:line="580" w:lineRule="exact"/>
        <w:ind w:firstLineChars="200" w:firstLine="640"/>
        <w:rPr>
          <w:rFonts w:ascii="仿宋_GB2312" w:eastAsia="仿宋_GB2312" w:hAnsi="仿宋"/>
          <w:bCs/>
          <w:sz w:val="32"/>
          <w:szCs w:val="32"/>
        </w:rPr>
      </w:pPr>
      <w:r w:rsidRPr="006D21B6">
        <w:rPr>
          <w:rFonts w:ascii="仿宋_GB2312" w:eastAsia="仿宋_GB2312" w:hAnsi="仿宋" w:hint="eastAsia"/>
          <w:bCs/>
          <w:sz w:val="32"/>
          <w:szCs w:val="32"/>
        </w:rPr>
        <w:t xml:space="preserve">4.选手在比赛过程中不得擅自离开赛场，如有特殊情况，需经裁判人员同意后作特殊处理。 </w:t>
      </w:r>
    </w:p>
    <w:p w:rsidR="003A64FE" w:rsidRPr="006D21B6" w:rsidRDefault="003A64FE" w:rsidP="003A64FE">
      <w:pPr>
        <w:spacing w:line="580" w:lineRule="exact"/>
        <w:ind w:firstLineChars="200" w:firstLine="640"/>
        <w:rPr>
          <w:rFonts w:ascii="仿宋_GB2312" w:eastAsia="仿宋_GB2312" w:hAnsi="仿宋"/>
          <w:bCs/>
          <w:sz w:val="32"/>
          <w:szCs w:val="32"/>
        </w:rPr>
      </w:pPr>
      <w:r w:rsidRPr="006D21B6">
        <w:rPr>
          <w:rFonts w:ascii="仿宋_GB2312" w:eastAsia="仿宋_GB2312" w:hAnsi="仿宋" w:hint="eastAsia"/>
          <w:bCs/>
          <w:sz w:val="32"/>
          <w:szCs w:val="32"/>
        </w:rPr>
        <w:t xml:space="preserve">5.参赛选手在比赛过程中，如遇问题需举手向裁判人员提问，不同组选手之间如互相询问则按作弊行为处理。 </w:t>
      </w:r>
    </w:p>
    <w:p w:rsidR="003A64FE" w:rsidRPr="006D21B6" w:rsidRDefault="003A64FE" w:rsidP="003A64FE">
      <w:pPr>
        <w:spacing w:line="580" w:lineRule="exact"/>
        <w:ind w:firstLineChars="200" w:firstLine="640"/>
        <w:rPr>
          <w:rFonts w:ascii="仿宋_GB2312" w:eastAsia="仿宋_GB2312" w:hAnsi="仿宋"/>
          <w:bCs/>
          <w:sz w:val="32"/>
          <w:szCs w:val="32"/>
        </w:rPr>
      </w:pPr>
      <w:r w:rsidRPr="006D21B6">
        <w:rPr>
          <w:rFonts w:ascii="仿宋_GB2312" w:eastAsia="仿宋_GB2312" w:hAnsi="仿宋" w:hint="eastAsia"/>
          <w:bCs/>
          <w:sz w:val="32"/>
          <w:szCs w:val="32"/>
        </w:rPr>
        <w:t>6.在比赛规定时间结束时应立即停止操作，不得以任何理由拖延比赛时间。</w:t>
      </w:r>
    </w:p>
    <w:p w:rsidR="003A64FE" w:rsidRPr="006D21B6" w:rsidRDefault="003A64FE" w:rsidP="003A64FE">
      <w:pPr>
        <w:spacing w:line="580" w:lineRule="exact"/>
        <w:ind w:firstLineChars="200" w:firstLine="640"/>
        <w:rPr>
          <w:rFonts w:ascii="仿宋_GB2312" w:eastAsia="仿宋_GB2312" w:hAnsi="仿宋"/>
          <w:bCs/>
          <w:sz w:val="32"/>
          <w:szCs w:val="32"/>
        </w:rPr>
      </w:pPr>
      <w:r w:rsidRPr="006D21B6">
        <w:rPr>
          <w:rFonts w:ascii="仿宋_GB2312" w:eastAsia="仿宋_GB2312" w:hAnsi="仿宋" w:hint="eastAsia"/>
          <w:bCs/>
          <w:sz w:val="32"/>
          <w:szCs w:val="32"/>
        </w:rPr>
        <w:t>7.由于停电等不可抗拒因素影响工作时，参赛者提出，经裁判长核实情况后裁决。</w:t>
      </w:r>
    </w:p>
    <w:p w:rsidR="003A64FE" w:rsidRPr="006D21B6" w:rsidRDefault="003A64FE" w:rsidP="003A64FE">
      <w:pPr>
        <w:spacing w:line="580" w:lineRule="exact"/>
        <w:ind w:firstLineChars="200" w:firstLine="640"/>
        <w:rPr>
          <w:rFonts w:ascii="仿宋_GB2312" w:eastAsia="仿宋_GB2312" w:hAnsi="仿宋"/>
          <w:bCs/>
          <w:sz w:val="32"/>
          <w:szCs w:val="32"/>
        </w:rPr>
      </w:pPr>
      <w:r w:rsidRPr="006D21B6">
        <w:rPr>
          <w:rFonts w:ascii="仿宋_GB2312" w:eastAsia="仿宋_GB2312" w:hAnsi="仿宋" w:hint="eastAsia"/>
          <w:bCs/>
          <w:sz w:val="32"/>
          <w:szCs w:val="32"/>
        </w:rPr>
        <w:t xml:space="preserve">8.竞赛过程中，允许参赛者饮水、上洗手间，其耗时一律计算在竞赛时间内。 </w:t>
      </w:r>
    </w:p>
    <w:p w:rsidR="003A64FE" w:rsidRPr="006D21B6" w:rsidRDefault="003A64FE" w:rsidP="003A64FE">
      <w:pPr>
        <w:spacing w:line="580" w:lineRule="exact"/>
        <w:ind w:firstLineChars="200" w:firstLine="640"/>
        <w:rPr>
          <w:rFonts w:ascii="仿宋_GB2312" w:eastAsia="仿宋_GB2312" w:hAnsi="仿宋"/>
          <w:bCs/>
          <w:sz w:val="32"/>
          <w:szCs w:val="32"/>
        </w:rPr>
      </w:pPr>
      <w:r w:rsidRPr="006D21B6">
        <w:rPr>
          <w:rFonts w:ascii="仿宋_GB2312" w:eastAsia="仿宋_GB2312" w:hAnsi="仿宋" w:hint="eastAsia"/>
          <w:bCs/>
          <w:sz w:val="32"/>
          <w:szCs w:val="32"/>
        </w:rPr>
        <w:t xml:space="preserve">9.参赛者在竞赛过程中如发现问题，应立即向监考裁判反映，得到监考裁判同意方可暂停竞赛，否则竞赛时间照计。 </w:t>
      </w:r>
    </w:p>
    <w:p w:rsidR="003A64FE" w:rsidRPr="006D21B6" w:rsidRDefault="003A64FE" w:rsidP="003A64FE">
      <w:pPr>
        <w:spacing w:line="580" w:lineRule="exact"/>
        <w:ind w:firstLineChars="200" w:firstLine="640"/>
        <w:rPr>
          <w:rFonts w:ascii="仿宋_GB2312" w:eastAsia="仿宋_GB2312" w:hAnsi="仿宋"/>
          <w:bCs/>
          <w:sz w:val="32"/>
          <w:szCs w:val="32"/>
        </w:rPr>
      </w:pPr>
      <w:r w:rsidRPr="006D21B6">
        <w:rPr>
          <w:rFonts w:ascii="仿宋_GB2312" w:eastAsia="仿宋_GB2312" w:hAnsi="仿宋" w:hint="eastAsia"/>
          <w:bCs/>
          <w:sz w:val="32"/>
          <w:szCs w:val="32"/>
        </w:rPr>
        <w:t xml:space="preserve">10.竞赛过程中，监考裁判应对每名参赛者的各道工序认真填写竞赛监考记录。 </w:t>
      </w:r>
    </w:p>
    <w:p w:rsidR="003A64FE" w:rsidRPr="006D21B6" w:rsidRDefault="003A64FE" w:rsidP="003A64FE">
      <w:pPr>
        <w:spacing w:line="580" w:lineRule="exact"/>
        <w:ind w:firstLineChars="200" w:firstLine="640"/>
        <w:rPr>
          <w:rFonts w:ascii="仿宋_GB2312" w:eastAsia="仿宋_GB2312" w:hAnsi="仿宋"/>
          <w:bCs/>
          <w:sz w:val="32"/>
          <w:szCs w:val="32"/>
        </w:rPr>
      </w:pPr>
      <w:r w:rsidRPr="006D21B6">
        <w:rPr>
          <w:rFonts w:ascii="仿宋_GB2312" w:eastAsia="仿宋_GB2312" w:hAnsi="仿宋" w:hint="eastAsia"/>
          <w:bCs/>
          <w:sz w:val="32"/>
          <w:szCs w:val="32"/>
        </w:rPr>
        <w:t>11.监考裁判及赛场工作人员与参赛者只能进行有关工作方面的必要联系，不得进行任何提示性交谈。其他允许进入赛场的人员，一律不允许与参赛者交谈。任何在竞赛现场的人员，不得干扰参赛者的正常操作。</w:t>
      </w:r>
    </w:p>
    <w:p w:rsidR="003A64FE" w:rsidRPr="006D21B6" w:rsidRDefault="003A64FE" w:rsidP="003A64FE">
      <w:pPr>
        <w:spacing w:line="580" w:lineRule="exact"/>
        <w:ind w:firstLineChars="200" w:firstLine="640"/>
        <w:rPr>
          <w:rFonts w:ascii="仿宋_GB2312" w:eastAsia="仿宋_GB2312" w:hAnsi="仿宋"/>
          <w:bCs/>
          <w:sz w:val="32"/>
          <w:szCs w:val="32"/>
        </w:rPr>
      </w:pPr>
      <w:r w:rsidRPr="006D21B6">
        <w:rPr>
          <w:rFonts w:ascii="仿宋_GB2312" w:eastAsia="仿宋_GB2312" w:hAnsi="仿宋" w:hint="eastAsia"/>
          <w:bCs/>
          <w:sz w:val="32"/>
          <w:szCs w:val="32"/>
        </w:rPr>
        <w:t>12.操作完成时，参赛者</w:t>
      </w:r>
      <w:proofErr w:type="gramStart"/>
      <w:r w:rsidRPr="006D21B6">
        <w:rPr>
          <w:rFonts w:ascii="仿宋_GB2312" w:eastAsia="仿宋_GB2312" w:hAnsi="仿宋" w:hint="eastAsia"/>
          <w:bCs/>
          <w:sz w:val="32"/>
          <w:szCs w:val="32"/>
        </w:rPr>
        <w:t>应举手</w:t>
      </w:r>
      <w:proofErr w:type="gramEnd"/>
      <w:r w:rsidRPr="006D21B6">
        <w:rPr>
          <w:rFonts w:ascii="仿宋_GB2312" w:eastAsia="仿宋_GB2312" w:hAnsi="仿宋" w:hint="eastAsia"/>
          <w:bCs/>
          <w:sz w:val="32"/>
          <w:szCs w:val="32"/>
        </w:rPr>
        <w:t>示意监考裁判记录其竞赛实际时间。</w:t>
      </w:r>
    </w:p>
    <w:p w:rsidR="003A64FE" w:rsidRPr="006D21B6" w:rsidRDefault="003A64FE" w:rsidP="003A64FE">
      <w:pPr>
        <w:spacing w:line="580" w:lineRule="exact"/>
        <w:ind w:firstLineChars="200" w:firstLine="640"/>
        <w:rPr>
          <w:rFonts w:ascii="仿宋_GB2312" w:eastAsia="仿宋_GB2312" w:hAnsi="仿宋"/>
          <w:bCs/>
          <w:sz w:val="32"/>
          <w:szCs w:val="32"/>
        </w:rPr>
      </w:pPr>
      <w:r w:rsidRPr="006D21B6">
        <w:rPr>
          <w:rFonts w:ascii="仿宋_GB2312" w:eastAsia="仿宋_GB2312" w:hAnsi="仿宋" w:hint="eastAsia"/>
          <w:bCs/>
          <w:sz w:val="32"/>
          <w:szCs w:val="32"/>
        </w:rPr>
        <w:t>13.竞赛过程中，参赛选手须严格遵守安全操作规程及</w:t>
      </w:r>
      <w:r w:rsidRPr="006D21B6">
        <w:rPr>
          <w:rFonts w:ascii="仿宋_GB2312" w:eastAsia="仿宋_GB2312" w:hAnsi="仿宋" w:hint="eastAsia"/>
          <w:bCs/>
          <w:sz w:val="32"/>
          <w:szCs w:val="32"/>
        </w:rPr>
        <w:lastRenderedPageBreak/>
        <w:t>劳动保护要求，接受裁判员、现场技术服务人员的监督和警示，确保设备及人身安全。</w:t>
      </w:r>
    </w:p>
    <w:p w:rsidR="003A64FE" w:rsidRPr="006D21B6" w:rsidRDefault="003A64FE" w:rsidP="003A64FE">
      <w:pPr>
        <w:spacing w:line="580" w:lineRule="exact"/>
        <w:ind w:firstLineChars="200" w:firstLine="640"/>
        <w:rPr>
          <w:rFonts w:ascii="仿宋_GB2312" w:eastAsia="仿宋_GB2312" w:hAnsi="仿宋"/>
          <w:bCs/>
          <w:sz w:val="32"/>
          <w:szCs w:val="32"/>
        </w:rPr>
      </w:pPr>
      <w:r w:rsidRPr="006D21B6">
        <w:rPr>
          <w:rFonts w:ascii="仿宋_GB2312" w:eastAsia="仿宋_GB2312" w:hAnsi="仿宋" w:hint="eastAsia"/>
          <w:bCs/>
          <w:sz w:val="32"/>
          <w:szCs w:val="32"/>
        </w:rPr>
        <w:t>（二）技能操作竞赛规定。</w:t>
      </w:r>
    </w:p>
    <w:p w:rsidR="003A64FE" w:rsidRPr="006D21B6" w:rsidRDefault="003A64FE" w:rsidP="003A64FE">
      <w:pPr>
        <w:spacing w:line="580" w:lineRule="exact"/>
        <w:ind w:firstLineChars="200" w:firstLine="640"/>
        <w:rPr>
          <w:rFonts w:ascii="仿宋_GB2312" w:eastAsia="仿宋_GB2312" w:hAnsi="仿宋"/>
          <w:bCs/>
          <w:sz w:val="32"/>
          <w:szCs w:val="32"/>
        </w:rPr>
      </w:pPr>
      <w:r w:rsidRPr="006D21B6">
        <w:rPr>
          <w:rFonts w:ascii="仿宋_GB2312" w:eastAsia="仿宋_GB2312" w:hAnsi="仿宋" w:hint="eastAsia"/>
          <w:bCs/>
          <w:sz w:val="32"/>
          <w:szCs w:val="32"/>
        </w:rPr>
        <w:t>1.选手参加比赛前，须按组委会指定时间熟悉比赛场地和设备情况。</w:t>
      </w:r>
    </w:p>
    <w:p w:rsidR="003A64FE" w:rsidRPr="006D21B6" w:rsidRDefault="003A64FE" w:rsidP="003A64FE">
      <w:pPr>
        <w:spacing w:line="580" w:lineRule="exact"/>
        <w:ind w:firstLineChars="200" w:firstLine="640"/>
        <w:rPr>
          <w:rFonts w:ascii="仿宋_GB2312" w:eastAsia="仿宋_GB2312" w:hAnsi="仿宋"/>
          <w:bCs/>
          <w:sz w:val="32"/>
          <w:szCs w:val="32"/>
        </w:rPr>
      </w:pPr>
      <w:r w:rsidRPr="006D21B6">
        <w:rPr>
          <w:rFonts w:ascii="仿宋_GB2312" w:eastAsia="仿宋_GB2312" w:hAnsi="仿宋" w:hint="eastAsia"/>
          <w:bCs/>
          <w:sz w:val="32"/>
          <w:szCs w:val="32"/>
        </w:rPr>
        <w:t>2.比赛开始前一天，所有材料、设备和工具分配到专门位置。裁判将核实材料的数量和质量，以确保一致性。在比赛开始之前，选手须在工作站检查所有的材料，并签署材料清单。完成项目时不得出现大赛组委会未提供的材料。</w:t>
      </w:r>
    </w:p>
    <w:p w:rsidR="003A64FE" w:rsidRPr="006D21B6" w:rsidRDefault="003A64FE" w:rsidP="003A64FE">
      <w:pPr>
        <w:spacing w:line="580" w:lineRule="exact"/>
        <w:ind w:firstLineChars="200" w:firstLine="640"/>
        <w:rPr>
          <w:rFonts w:ascii="仿宋_GB2312" w:eastAsia="仿宋_GB2312" w:hAnsi="仿宋"/>
          <w:bCs/>
          <w:sz w:val="32"/>
          <w:szCs w:val="32"/>
        </w:rPr>
      </w:pPr>
      <w:r w:rsidRPr="006D21B6">
        <w:rPr>
          <w:rFonts w:ascii="仿宋_GB2312" w:eastAsia="仿宋_GB2312" w:hAnsi="仿宋" w:hint="eastAsia"/>
          <w:bCs/>
          <w:sz w:val="32"/>
          <w:szCs w:val="32"/>
        </w:rPr>
        <w:t>3.大赛试题在大赛现场统一发放，选手在试卷上规定位置填写准考证号，其他位置不能有任何暗示选手身份的记号或符号，否则取消成绩。</w:t>
      </w:r>
    </w:p>
    <w:p w:rsidR="003A64FE" w:rsidRPr="006D21B6" w:rsidRDefault="003A64FE" w:rsidP="003A64FE">
      <w:pPr>
        <w:spacing w:line="580" w:lineRule="exact"/>
        <w:ind w:firstLineChars="200" w:firstLine="640"/>
        <w:rPr>
          <w:rFonts w:ascii="仿宋_GB2312" w:eastAsia="仿宋_GB2312" w:hAnsi="仿宋"/>
          <w:bCs/>
          <w:sz w:val="32"/>
          <w:szCs w:val="32"/>
        </w:rPr>
      </w:pPr>
      <w:r w:rsidRPr="006D21B6">
        <w:rPr>
          <w:rFonts w:ascii="仿宋_GB2312" w:eastAsia="仿宋_GB2312" w:hAnsi="仿宋" w:hint="eastAsia"/>
          <w:bCs/>
          <w:sz w:val="32"/>
          <w:szCs w:val="32"/>
        </w:rPr>
        <w:t>4.如果选手提前结束比赛，</w:t>
      </w:r>
      <w:proofErr w:type="gramStart"/>
      <w:r w:rsidRPr="006D21B6">
        <w:rPr>
          <w:rFonts w:ascii="仿宋_GB2312" w:eastAsia="仿宋_GB2312" w:hAnsi="仿宋" w:hint="eastAsia"/>
          <w:bCs/>
          <w:sz w:val="32"/>
          <w:szCs w:val="32"/>
        </w:rPr>
        <w:t>应举手</w:t>
      </w:r>
      <w:proofErr w:type="gramEnd"/>
      <w:r w:rsidRPr="006D21B6">
        <w:rPr>
          <w:rFonts w:ascii="仿宋_GB2312" w:eastAsia="仿宋_GB2312" w:hAnsi="仿宋" w:hint="eastAsia"/>
          <w:bCs/>
          <w:sz w:val="32"/>
          <w:szCs w:val="32"/>
        </w:rPr>
        <w:t>向裁判员示意提前结束，比赛终止时间由裁判员记录在案，选手提前结束比赛后不得再进行任何操作。</w:t>
      </w:r>
    </w:p>
    <w:p w:rsidR="003A64FE" w:rsidRPr="006D21B6" w:rsidRDefault="003A64FE" w:rsidP="003A64FE">
      <w:pPr>
        <w:spacing w:line="580" w:lineRule="exact"/>
        <w:ind w:firstLineChars="200" w:firstLine="640"/>
        <w:rPr>
          <w:rFonts w:ascii="仿宋_GB2312" w:eastAsia="仿宋_GB2312" w:hAnsi="仿宋"/>
          <w:bCs/>
          <w:sz w:val="32"/>
          <w:szCs w:val="32"/>
        </w:rPr>
      </w:pPr>
      <w:r w:rsidRPr="006D21B6">
        <w:rPr>
          <w:rFonts w:ascii="仿宋_GB2312" w:eastAsia="仿宋_GB2312" w:hAnsi="仿宋" w:hint="eastAsia"/>
          <w:bCs/>
          <w:sz w:val="32"/>
          <w:szCs w:val="32"/>
        </w:rPr>
        <w:t>5. 服从大赛主办方的管理要求。分时段结束时要按规定放置好工具，有序的走出比赛场地，直到在规定的时间进入场地。</w:t>
      </w:r>
      <w:r w:rsidRPr="006D21B6">
        <w:rPr>
          <w:rFonts w:ascii="仿宋_GB2312" w:eastAsia="仿宋_GB2312" w:hAnsi="仿宋"/>
          <w:bCs/>
          <w:sz w:val="32"/>
          <w:szCs w:val="32"/>
        </w:rPr>
        <w:t>选手中途休息应在指定区域内，不得中途离场，否则作违规处理。</w:t>
      </w:r>
    </w:p>
    <w:p w:rsidR="003A64FE" w:rsidRPr="006D21B6" w:rsidRDefault="003A64FE" w:rsidP="003A64FE">
      <w:pPr>
        <w:spacing w:line="580" w:lineRule="exact"/>
        <w:ind w:firstLineChars="200" w:firstLine="640"/>
        <w:rPr>
          <w:rFonts w:ascii="仿宋_GB2312" w:eastAsia="仿宋_GB2312" w:hAnsi="仿宋"/>
          <w:bCs/>
          <w:sz w:val="32"/>
          <w:szCs w:val="32"/>
        </w:rPr>
      </w:pPr>
      <w:r w:rsidRPr="006D21B6">
        <w:rPr>
          <w:rFonts w:ascii="仿宋_GB2312" w:eastAsia="仿宋_GB2312" w:hAnsi="仿宋" w:hint="eastAsia"/>
          <w:bCs/>
          <w:sz w:val="32"/>
          <w:szCs w:val="32"/>
        </w:rPr>
        <w:t>6.</w:t>
      </w:r>
      <w:r w:rsidRPr="006D21B6">
        <w:rPr>
          <w:rFonts w:ascii="仿宋_GB2312" w:eastAsia="仿宋_GB2312" w:hAnsi="仿宋"/>
          <w:bCs/>
          <w:sz w:val="32"/>
          <w:szCs w:val="32"/>
        </w:rPr>
        <w:t xml:space="preserve"> 选手应严格按照施工工序和技术规范进行操作。选手竞赛违反安全文明操作规程时，现场裁判需将违规现象记录在册，并由选手签名确认，扣分情况由现场裁判组决定。</w:t>
      </w:r>
    </w:p>
    <w:p w:rsidR="003A64FE" w:rsidRPr="006D21B6" w:rsidRDefault="003A64FE" w:rsidP="003A64FE">
      <w:pPr>
        <w:spacing w:line="580" w:lineRule="exact"/>
        <w:ind w:firstLineChars="200" w:firstLine="640"/>
        <w:rPr>
          <w:rFonts w:ascii="仿宋_GB2312" w:eastAsia="仿宋_GB2312" w:hAnsi="仿宋"/>
          <w:bCs/>
          <w:sz w:val="32"/>
          <w:szCs w:val="32"/>
        </w:rPr>
      </w:pPr>
      <w:r w:rsidRPr="006D21B6">
        <w:rPr>
          <w:rFonts w:ascii="仿宋_GB2312" w:eastAsia="仿宋_GB2312" w:hAnsi="仿宋" w:hint="eastAsia"/>
          <w:bCs/>
          <w:sz w:val="32"/>
          <w:szCs w:val="32"/>
        </w:rPr>
        <w:t>7.选手在竞赛期间未经组委会的批准不得接受其他单位和个人进行的与竞赛内容相关的采访。</w:t>
      </w:r>
      <w:r w:rsidRPr="006D21B6">
        <w:rPr>
          <w:rFonts w:ascii="仿宋_GB2312" w:eastAsia="仿宋_GB2312" w:hAnsi="仿宋" w:hint="eastAsia"/>
          <w:bCs/>
          <w:sz w:val="32"/>
          <w:szCs w:val="32"/>
        </w:rPr>
        <w:cr/>
      </w:r>
      <w:r w:rsidRPr="006D21B6">
        <w:rPr>
          <w:rFonts w:ascii="仿宋_GB2312" w:eastAsia="仿宋_GB2312" w:hAnsi="仿宋" w:hint="eastAsia"/>
          <w:bCs/>
          <w:sz w:val="32"/>
          <w:szCs w:val="32"/>
        </w:rPr>
        <w:lastRenderedPageBreak/>
        <w:t xml:space="preserve">    8.选手不得将竞赛的相关情况资料私自公布。</w:t>
      </w:r>
      <w:r w:rsidRPr="006D21B6">
        <w:rPr>
          <w:rFonts w:ascii="仿宋_GB2312" w:eastAsia="仿宋_GB2312" w:hAnsi="仿宋" w:hint="eastAsia"/>
          <w:bCs/>
          <w:sz w:val="32"/>
          <w:szCs w:val="32"/>
        </w:rPr>
        <w:cr/>
        <w:t xml:space="preserve">    9.参赛选手在竞赛过程中必须主动配合裁判的工作，完全服从裁判安排，如果对竞赛的裁决有异议，请以书面形式向组委会专家组提出申诉。</w:t>
      </w:r>
    </w:p>
    <w:p w:rsidR="003A64FE" w:rsidRPr="008F7A7B" w:rsidRDefault="003A64FE" w:rsidP="003A64FE">
      <w:pPr>
        <w:spacing w:line="580" w:lineRule="exact"/>
        <w:ind w:firstLineChars="200" w:firstLine="640"/>
        <w:jc w:val="left"/>
        <w:rPr>
          <w:rFonts w:ascii="黑体" w:eastAsia="黑体" w:hAnsi="黑体"/>
          <w:bCs/>
          <w:sz w:val="32"/>
          <w:szCs w:val="32"/>
        </w:rPr>
      </w:pPr>
      <w:r w:rsidRPr="008F7A7B">
        <w:rPr>
          <w:rFonts w:ascii="黑体" w:eastAsia="黑体" w:hAnsi="黑体" w:hint="eastAsia"/>
          <w:bCs/>
          <w:sz w:val="32"/>
          <w:szCs w:val="32"/>
        </w:rPr>
        <w:t>五、竞赛评分标准</w:t>
      </w:r>
    </w:p>
    <w:p w:rsidR="003A64FE" w:rsidRPr="006D21B6" w:rsidRDefault="003A64FE" w:rsidP="003A64FE">
      <w:pPr>
        <w:spacing w:line="580" w:lineRule="exact"/>
        <w:ind w:firstLineChars="200" w:firstLine="640"/>
        <w:rPr>
          <w:rFonts w:ascii="仿宋_GB2312" w:eastAsia="仿宋_GB2312" w:hAnsi="仿宋" w:hint="eastAsia"/>
          <w:bCs/>
          <w:sz w:val="32"/>
          <w:szCs w:val="32"/>
        </w:rPr>
      </w:pPr>
      <w:r w:rsidRPr="006D21B6">
        <w:rPr>
          <w:rFonts w:ascii="仿宋_GB2312" w:eastAsia="仿宋_GB2312" w:hAnsi="仿宋" w:hint="eastAsia"/>
          <w:bCs/>
          <w:sz w:val="32"/>
          <w:szCs w:val="32"/>
        </w:rPr>
        <w:t>本项目打分标准，采用 100 分制评分。主观分50分，客观分50分（见评分标准）。主观、客观评分时，由评审小组分别进行。见附表一、二。</w:t>
      </w:r>
    </w:p>
    <w:p w:rsidR="003A64FE" w:rsidRDefault="003A64FE" w:rsidP="003A64FE">
      <w:pPr>
        <w:widowControl/>
        <w:jc w:val="left"/>
        <w:rPr>
          <w:rFonts w:ascii="仿宋" w:eastAsia="仿宋" w:hAnsi="仿宋"/>
          <w:bCs/>
          <w:sz w:val="32"/>
          <w:szCs w:val="32"/>
        </w:rPr>
      </w:pPr>
      <w:r>
        <w:rPr>
          <w:rFonts w:ascii="仿宋" w:eastAsia="仿宋" w:hAnsi="仿宋"/>
          <w:bCs/>
          <w:sz w:val="32"/>
          <w:szCs w:val="32"/>
        </w:rPr>
        <w:br w:type="page"/>
      </w:r>
    </w:p>
    <w:tbl>
      <w:tblPr>
        <w:tblW w:w="9498" w:type="dxa"/>
        <w:tblInd w:w="-318" w:type="dxa"/>
        <w:shd w:val="clear" w:color="auto" w:fill="FFFFFF"/>
        <w:tblLayout w:type="fixed"/>
        <w:tblCellMar>
          <w:left w:w="0" w:type="dxa"/>
          <w:right w:w="0" w:type="dxa"/>
        </w:tblCellMar>
        <w:tblLook w:val="04A0"/>
      </w:tblPr>
      <w:tblGrid>
        <w:gridCol w:w="1135"/>
        <w:gridCol w:w="709"/>
        <w:gridCol w:w="1276"/>
        <w:gridCol w:w="708"/>
        <w:gridCol w:w="2268"/>
        <w:gridCol w:w="709"/>
        <w:gridCol w:w="709"/>
        <w:gridCol w:w="850"/>
        <w:gridCol w:w="709"/>
        <w:gridCol w:w="142"/>
        <w:gridCol w:w="283"/>
      </w:tblGrid>
      <w:tr w:rsidR="003A64FE" w:rsidRPr="006D21B6" w:rsidTr="0035068D">
        <w:trPr>
          <w:gridAfter w:val="2"/>
          <w:wAfter w:w="425" w:type="dxa"/>
          <w:trHeight w:val="585"/>
        </w:trPr>
        <w:tc>
          <w:tcPr>
            <w:tcW w:w="9073" w:type="dxa"/>
            <w:gridSpan w:val="9"/>
            <w:tcBorders>
              <w:top w:val="nil"/>
              <w:left w:val="nil"/>
              <w:bottom w:val="nil"/>
              <w:right w:val="nil"/>
            </w:tcBorders>
            <w:shd w:val="clear" w:color="auto" w:fill="auto"/>
            <w:noWrap/>
            <w:tcMar>
              <w:top w:w="0" w:type="dxa"/>
              <w:left w:w="108" w:type="dxa"/>
              <w:bottom w:w="0" w:type="dxa"/>
              <w:right w:w="108" w:type="dxa"/>
            </w:tcMar>
            <w:vAlign w:val="center"/>
            <w:hideMark/>
          </w:tcPr>
          <w:p w:rsidR="003A64FE" w:rsidRPr="006D21B6" w:rsidRDefault="003A64FE" w:rsidP="0035068D">
            <w:pPr>
              <w:rPr>
                <w:rFonts w:ascii="方正小标宋简体" w:eastAsia="方正小标宋简体" w:hint="eastAsia"/>
                <w:kern w:val="0"/>
                <w:sz w:val="32"/>
                <w:szCs w:val="32"/>
              </w:rPr>
            </w:pPr>
            <w:r w:rsidRPr="006D21B6">
              <w:rPr>
                <w:rFonts w:ascii="方正小标宋简体" w:eastAsia="方正小标宋简体" w:hAnsi="宋体" w:cs="宋体" w:hint="eastAsia"/>
                <w:kern w:val="0"/>
                <w:sz w:val="32"/>
                <w:szCs w:val="32"/>
              </w:rPr>
              <w:lastRenderedPageBreak/>
              <w:t>表一、</w:t>
            </w:r>
            <w:r w:rsidRPr="006D21B6">
              <w:rPr>
                <w:rFonts w:ascii="方正小标宋简体" w:eastAsia="方正小标宋简体" w:hint="eastAsia"/>
                <w:kern w:val="0"/>
                <w:sz w:val="32"/>
                <w:szCs w:val="32"/>
              </w:rPr>
              <w:t>世界技能大赛园艺项目深圳市选拔赛评分标准（客观项）</w:t>
            </w:r>
          </w:p>
        </w:tc>
      </w:tr>
      <w:tr w:rsidR="003A64FE" w:rsidRPr="00802443" w:rsidTr="0035068D">
        <w:trPr>
          <w:gridAfter w:val="2"/>
          <w:wAfter w:w="425" w:type="dxa"/>
          <w:trHeight w:val="412"/>
        </w:trPr>
        <w:tc>
          <w:tcPr>
            <w:tcW w:w="1135"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黑体" w:eastAsia="黑体" w:hAnsi="黑体"/>
                <w:kern w:val="0"/>
                <w:sz w:val="27"/>
                <w:szCs w:val="27"/>
              </w:rPr>
            </w:pPr>
            <w:r w:rsidRPr="006D21B6">
              <w:rPr>
                <w:rFonts w:ascii="黑体" w:eastAsia="黑体" w:hAnsi="黑体" w:hint="eastAsia"/>
                <w:kern w:val="0"/>
              </w:rPr>
              <w:t>项目</w:t>
            </w:r>
          </w:p>
        </w:tc>
        <w:tc>
          <w:tcPr>
            <w:tcW w:w="1985" w:type="dxa"/>
            <w:gridSpan w:val="2"/>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黑体" w:eastAsia="黑体" w:hAnsi="黑体"/>
                <w:kern w:val="0"/>
                <w:sz w:val="27"/>
                <w:szCs w:val="27"/>
              </w:rPr>
            </w:pPr>
            <w:r w:rsidRPr="006D21B6">
              <w:rPr>
                <w:rFonts w:ascii="黑体" w:eastAsia="黑体" w:hAnsi="黑体" w:hint="eastAsia"/>
                <w:kern w:val="0"/>
              </w:rPr>
              <w:t>评分内容</w:t>
            </w:r>
          </w:p>
        </w:tc>
        <w:tc>
          <w:tcPr>
            <w:tcW w:w="2976" w:type="dxa"/>
            <w:gridSpan w:val="2"/>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黑体" w:eastAsia="黑体" w:hAnsi="黑体"/>
                <w:kern w:val="0"/>
                <w:sz w:val="27"/>
                <w:szCs w:val="27"/>
              </w:rPr>
            </w:pPr>
            <w:r w:rsidRPr="006D21B6">
              <w:rPr>
                <w:rFonts w:ascii="黑体" w:eastAsia="黑体" w:hAnsi="黑体" w:hint="eastAsia"/>
                <w:kern w:val="0"/>
              </w:rPr>
              <w:t>标准</w:t>
            </w:r>
          </w:p>
        </w:tc>
        <w:tc>
          <w:tcPr>
            <w:tcW w:w="709"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黑体" w:eastAsia="黑体" w:hAnsi="黑体"/>
                <w:kern w:val="0"/>
                <w:sz w:val="27"/>
                <w:szCs w:val="27"/>
              </w:rPr>
            </w:pPr>
            <w:r w:rsidRPr="006D21B6">
              <w:rPr>
                <w:rFonts w:ascii="黑体" w:eastAsia="黑体" w:hAnsi="黑体" w:hint="eastAsia"/>
                <w:kern w:val="0"/>
              </w:rPr>
              <w:t>标准</w:t>
            </w:r>
          </w:p>
          <w:p w:rsidR="003A64FE" w:rsidRPr="006D21B6" w:rsidRDefault="003A64FE" w:rsidP="0035068D">
            <w:pPr>
              <w:jc w:val="center"/>
              <w:rPr>
                <w:rFonts w:ascii="黑体" w:eastAsia="黑体" w:hAnsi="黑体"/>
                <w:kern w:val="0"/>
                <w:sz w:val="27"/>
                <w:szCs w:val="27"/>
              </w:rPr>
            </w:pPr>
            <w:r w:rsidRPr="006D21B6">
              <w:rPr>
                <w:rFonts w:ascii="黑体" w:eastAsia="黑体" w:hAnsi="黑体" w:hint="eastAsia"/>
                <w:kern w:val="0"/>
              </w:rPr>
              <w:t>分值</w:t>
            </w:r>
          </w:p>
        </w:tc>
        <w:tc>
          <w:tcPr>
            <w:tcW w:w="709"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黑体" w:eastAsia="黑体" w:hAnsi="黑体"/>
                <w:kern w:val="0"/>
                <w:sz w:val="27"/>
                <w:szCs w:val="27"/>
              </w:rPr>
            </w:pPr>
            <w:r w:rsidRPr="006D21B6">
              <w:rPr>
                <w:rFonts w:ascii="黑体" w:eastAsia="黑体" w:hAnsi="黑体" w:hint="eastAsia"/>
                <w:kern w:val="0"/>
              </w:rPr>
              <w:t>评分</w:t>
            </w:r>
          </w:p>
        </w:tc>
        <w:tc>
          <w:tcPr>
            <w:tcW w:w="1559" w:type="dxa"/>
            <w:gridSpan w:val="2"/>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黑体" w:eastAsia="黑体" w:hAnsi="黑体"/>
                <w:kern w:val="0"/>
                <w:sz w:val="27"/>
                <w:szCs w:val="27"/>
              </w:rPr>
            </w:pPr>
            <w:r w:rsidRPr="006D21B6">
              <w:rPr>
                <w:rFonts w:ascii="黑体" w:eastAsia="黑体" w:hAnsi="黑体" w:hint="eastAsia"/>
                <w:kern w:val="0"/>
              </w:rPr>
              <w:t>备注</w:t>
            </w:r>
          </w:p>
        </w:tc>
      </w:tr>
      <w:tr w:rsidR="003A64FE" w:rsidRPr="00802443" w:rsidTr="0035068D">
        <w:trPr>
          <w:gridAfter w:val="2"/>
          <w:wAfter w:w="425" w:type="dxa"/>
          <w:trHeight w:val="400"/>
        </w:trPr>
        <w:tc>
          <w:tcPr>
            <w:tcW w:w="1135" w:type="dxa"/>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rPr>
            </w:pPr>
            <w:r w:rsidRPr="006D21B6">
              <w:rPr>
                <w:rFonts w:ascii="仿宋_GB2312" w:eastAsia="仿宋_GB2312" w:hint="eastAsia"/>
                <w:kern w:val="0"/>
              </w:rPr>
              <w:t>绿地</w:t>
            </w:r>
          </w:p>
          <w:p w:rsidR="003A64FE" w:rsidRPr="006D21B6" w:rsidRDefault="003A64FE" w:rsidP="0035068D">
            <w:pPr>
              <w:jc w:val="center"/>
              <w:rPr>
                <w:rFonts w:ascii="仿宋_GB2312" w:eastAsia="仿宋_GB2312" w:hint="eastAsia"/>
                <w:kern w:val="0"/>
              </w:rPr>
            </w:pPr>
            <w:r w:rsidRPr="006D21B6">
              <w:rPr>
                <w:rFonts w:ascii="仿宋_GB2312" w:eastAsia="仿宋_GB2312" w:hint="eastAsia"/>
                <w:kern w:val="0"/>
              </w:rPr>
              <w:t>种植</w:t>
            </w:r>
          </w:p>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（8分）</w:t>
            </w:r>
          </w:p>
        </w:tc>
        <w:tc>
          <w:tcPr>
            <w:tcW w:w="1985"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种植区植物位置</w:t>
            </w:r>
          </w:p>
        </w:tc>
        <w:tc>
          <w:tcPr>
            <w:tcW w:w="2976"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80%植物位置正确</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2</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1559"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r>
      <w:tr w:rsidR="003A64FE" w:rsidRPr="00802443" w:rsidTr="0035068D">
        <w:trPr>
          <w:gridAfter w:val="2"/>
          <w:wAfter w:w="425" w:type="dxa"/>
          <w:trHeight w:val="304"/>
        </w:trPr>
        <w:tc>
          <w:tcPr>
            <w:tcW w:w="1135" w:type="dxa"/>
            <w:vMerge/>
            <w:tcBorders>
              <w:left w:val="single" w:sz="8" w:space="0" w:color="auto"/>
              <w:right w:val="single" w:sz="8" w:space="0" w:color="auto"/>
            </w:tcBorders>
            <w:shd w:val="clear" w:color="auto" w:fill="FFFFFF"/>
            <w:vAlign w:val="center"/>
            <w:hideMark/>
          </w:tcPr>
          <w:p w:rsidR="003A64FE" w:rsidRPr="006D21B6" w:rsidRDefault="003A64FE" w:rsidP="0035068D">
            <w:pPr>
              <w:jc w:val="center"/>
              <w:rPr>
                <w:rFonts w:ascii="仿宋_GB2312" w:eastAsia="仿宋_GB2312" w:hint="eastAsia"/>
                <w:kern w:val="0"/>
                <w:sz w:val="27"/>
                <w:szCs w:val="27"/>
              </w:rPr>
            </w:pPr>
          </w:p>
        </w:tc>
        <w:tc>
          <w:tcPr>
            <w:tcW w:w="1985"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植物种植位置1</w:t>
            </w:r>
          </w:p>
        </w:tc>
        <w:tc>
          <w:tcPr>
            <w:tcW w:w="2976"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位置正确（公差100mm）</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2</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1559"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抽一处</w:t>
            </w:r>
          </w:p>
        </w:tc>
      </w:tr>
      <w:tr w:rsidR="003A64FE" w:rsidRPr="00802443" w:rsidTr="0035068D">
        <w:trPr>
          <w:gridAfter w:val="2"/>
          <w:wAfter w:w="425" w:type="dxa"/>
          <w:trHeight w:val="316"/>
        </w:trPr>
        <w:tc>
          <w:tcPr>
            <w:tcW w:w="1135" w:type="dxa"/>
            <w:vMerge/>
            <w:tcBorders>
              <w:left w:val="single" w:sz="8" w:space="0" w:color="auto"/>
              <w:right w:val="single" w:sz="8" w:space="0" w:color="auto"/>
            </w:tcBorders>
            <w:shd w:val="clear" w:color="auto" w:fill="FFFFFF"/>
            <w:vAlign w:val="center"/>
            <w:hideMark/>
          </w:tcPr>
          <w:p w:rsidR="003A64FE" w:rsidRPr="006D21B6" w:rsidRDefault="003A64FE" w:rsidP="0035068D">
            <w:pPr>
              <w:jc w:val="center"/>
              <w:rPr>
                <w:rFonts w:ascii="仿宋_GB2312" w:eastAsia="仿宋_GB2312" w:hint="eastAsia"/>
                <w:kern w:val="0"/>
                <w:sz w:val="27"/>
                <w:szCs w:val="27"/>
              </w:rPr>
            </w:pPr>
          </w:p>
        </w:tc>
        <w:tc>
          <w:tcPr>
            <w:tcW w:w="1985"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植物种植位置2</w:t>
            </w:r>
          </w:p>
        </w:tc>
        <w:tc>
          <w:tcPr>
            <w:tcW w:w="2976"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位置正确（公差100mm）</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2</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1559"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抽一处</w:t>
            </w:r>
          </w:p>
        </w:tc>
      </w:tr>
      <w:tr w:rsidR="003A64FE" w:rsidRPr="00802443" w:rsidTr="0035068D">
        <w:trPr>
          <w:gridAfter w:val="2"/>
          <w:wAfter w:w="425" w:type="dxa"/>
          <w:trHeight w:val="80"/>
        </w:trPr>
        <w:tc>
          <w:tcPr>
            <w:tcW w:w="1135" w:type="dxa"/>
            <w:vMerge/>
            <w:tcBorders>
              <w:left w:val="single" w:sz="8" w:space="0" w:color="auto"/>
              <w:bottom w:val="single" w:sz="4" w:space="0" w:color="auto"/>
              <w:right w:val="single" w:sz="8" w:space="0" w:color="auto"/>
            </w:tcBorders>
            <w:shd w:val="clear" w:color="auto" w:fill="FFFFFF"/>
            <w:vAlign w:val="center"/>
            <w:hideMark/>
          </w:tcPr>
          <w:p w:rsidR="003A64FE" w:rsidRPr="006D21B6" w:rsidRDefault="003A64FE" w:rsidP="0035068D">
            <w:pPr>
              <w:jc w:val="center"/>
              <w:rPr>
                <w:rFonts w:ascii="仿宋_GB2312" w:eastAsia="仿宋_GB2312" w:hint="eastAsia"/>
                <w:kern w:val="0"/>
                <w:sz w:val="27"/>
                <w:szCs w:val="27"/>
              </w:rPr>
            </w:pPr>
          </w:p>
        </w:tc>
        <w:tc>
          <w:tcPr>
            <w:tcW w:w="1985" w:type="dxa"/>
            <w:gridSpan w:val="2"/>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rPr>
            </w:pPr>
            <w:r w:rsidRPr="006D21B6">
              <w:rPr>
                <w:rFonts w:ascii="仿宋_GB2312" w:eastAsia="仿宋_GB2312" w:hint="eastAsia"/>
                <w:kern w:val="0"/>
              </w:rPr>
              <w:t>草坪铺设</w:t>
            </w:r>
          </w:p>
        </w:tc>
        <w:tc>
          <w:tcPr>
            <w:tcW w:w="2976" w:type="dxa"/>
            <w:gridSpan w:val="2"/>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rPr>
            </w:pPr>
            <w:r w:rsidRPr="006D21B6">
              <w:rPr>
                <w:rFonts w:ascii="仿宋_GB2312" w:eastAsia="仿宋_GB2312" w:hint="eastAsia"/>
                <w:kern w:val="0"/>
              </w:rPr>
              <w:t>连接严密（公差5mm）</w:t>
            </w:r>
          </w:p>
          <w:p w:rsidR="003A64FE" w:rsidRPr="006D21B6" w:rsidRDefault="003A64FE" w:rsidP="0035068D">
            <w:pPr>
              <w:jc w:val="center"/>
              <w:rPr>
                <w:rFonts w:ascii="仿宋_GB2312" w:eastAsia="仿宋_GB2312" w:hint="eastAsia"/>
                <w:kern w:val="0"/>
              </w:rPr>
            </w:pPr>
            <w:r w:rsidRPr="006D21B6">
              <w:rPr>
                <w:rFonts w:ascii="仿宋_GB2312" w:eastAsia="仿宋_GB2312" w:hint="eastAsia"/>
                <w:kern w:val="0"/>
              </w:rPr>
              <w:t>无明显隆起</w:t>
            </w:r>
          </w:p>
        </w:tc>
        <w:tc>
          <w:tcPr>
            <w:tcW w:w="709"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rPr>
            </w:pPr>
            <w:r w:rsidRPr="006D21B6">
              <w:rPr>
                <w:rFonts w:ascii="仿宋_GB2312" w:eastAsia="仿宋_GB2312" w:hint="eastAsia"/>
                <w:kern w:val="0"/>
              </w:rPr>
              <w:t>2</w:t>
            </w:r>
          </w:p>
        </w:tc>
        <w:tc>
          <w:tcPr>
            <w:tcW w:w="709"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rPr>
            </w:pPr>
          </w:p>
        </w:tc>
        <w:tc>
          <w:tcPr>
            <w:tcW w:w="1559" w:type="dxa"/>
            <w:gridSpan w:val="2"/>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rPr>
            </w:pPr>
          </w:p>
        </w:tc>
      </w:tr>
      <w:tr w:rsidR="003A64FE" w:rsidRPr="00802443" w:rsidTr="0035068D">
        <w:trPr>
          <w:gridAfter w:val="2"/>
          <w:wAfter w:w="425" w:type="dxa"/>
          <w:trHeight w:val="460"/>
        </w:trPr>
        <w:tc>
          <w:tcPr>
            <w:tcW w:w="1135" w:type="dxa"/>
            <w:vMerge w:val="restar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rPr>
            </w:pPr>
            <w:r w:rsidRPr="006D21B6">
              <w:rPr>
                <w:rFonts w:ascii="仿宋_GB2312" w:eastAsia="仿宋_GB2312" w:hint="eastAsia"/>
                <w:kern w:val="0"/>
              </w:rPr>
              <w:t>园路</w:t>
            </w:r>
          </w:p>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 7分）</w:t>
            </w:r>
          </w:p>
        </w:tc>
        <w:tc>
          <w:tcPr>
            <w:tcW w:w="1985" w:type="dxa"/>
            <w:gridSpan w:val="2"/>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平整度</w:t>
            </w:r>
          </w:p>
        </w:tc>
        <w:tc>
          <w:tcPr>
            <w:tcW w:w="2976"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2</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155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平水尺中气泡在界限内</w:t>
            </w:r>
          </w:p>
        </w:tc>
      </w:tr>
      <w:tr w:rsidR="003A64FE" w:rsidRPr="00802443" w:rsidTr="0035068D">
        <w:trPr>
          <w:gridAfter w:val="2"/>
          <w:wAfter w:w="425" w:type="dxa"/>
          <w:trHeight w:val="184"/>
        </w:trPr>
        <w:tc>
          <w:tcPr>
            <w:tcW w:w="1135" w:type="dxa"/>
            <w:vMerge/>
            <w:tcBorders>
              <w:top w:val="nil"/>
              <w:left w:val="single" w:sz="8" w:space="0" w:color="auto"/>
              <w:bottom w:val="single" w:sz="8" w:space="0" w:color="auto"/>
              <w:right w:val="single" w:sz="8" w:space="0" w:color="auto"/>
            </w:tcBorders>
            <w:shd w:val="clear" w:color="auto" w:fill="FFFFFF"/>
            <w:vAlign w:val="center"/>
            <w:hideMark/>
          </w:tcPr>
          <w:p w:rsidR="003A64FE" w:rsidRPr="006D21B6" w:rsidRDefault="003A64FE" w:rsidP="0035068D">
            <w:pPr>
              <w:jc w:val="center"/>
              <w:rPr>
                <w:rFonts w:ascii="仿宋_GB2312" w:eastAsia="仿宋_GB2312" w:hint="eastAsia"/>
                <w:kern w:val="0"/>
                <w:sz w:val="27"/>
                <w:szCs w:val="27"/>
              </w:rPr>
            </w:pPr>
          </w:p>
        </w:tc>
        <w:tc>
          <w:tcPr>
            <w:tcW w:w="1985"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宽度</w:t>
            </w:r>
          </w:p>
        </w:tc>
        <w:tc>
          <w:tcPr>
            <w:tcW w:w="2976"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公差5mm</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1</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1559"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r>
      <w:tr w:rsidR="003A64FE" w:rsidRPr="00802443" w:rsidTr="0035068D">
        <w:trPr>
          <w:gridAfter w:val="2"/>
          <w:wAfter w:w="425" w:type="dxa"/>
          <w:trHeight w:val="232"/>
        </w:trPr>
        <w:tc>
          <w:tcPr>
            <w:tcW w:w="1135" w:type="dxa"/>
            <w:vMerge/>
            <w:tcBorders>
              <w:top w:val="nil"/>
              <w:left w:val="single" w:sz="8" w:space="0" w:color="auto"/>
              <w:bottom w:val="single" w:sz="8" w:space="0" w:color="auto"/>
              <w:right w:val="single" w:sz="8" w:space="0" w:color="auto"/>
            </w:tcBorders>
            <w:shd w:val="clear" w:color="auto" w:fill="FFFFFF"/>
            <w:vAlign w:val="center"/>
            <w:hideMark/>
          </w:tcPr>
          <w:p w:rsidR="003A64FE" w:rsidRPr="006D21B6" w:rsidRDefault="003A64FE" w:rsidP="0035068D">
            <w:pPr>
              <w:jc w:val="center"/>
              <w:rPr>
                <w:rFonts w:ascii="仿宋_GB2312" w:eastAsia="仿宋_GB2312" w:hint="eastAsia"/>
                <w:kern w:val="0"/>
                <w:sz w:val="27"/>
                <w:szCs w:val="27"/>
              </w:rPr>
            </w:pPr>
          </w:p>
        </w:tc>
        <w:tc>
          <w:tcPr>
            <w:tcW w:w="1985"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长度</w:t>
            </w:r>
          </w:p>
        </w:tc>
        <w:tc>
          <w:tcPr>
            <w:tcW w:w="2976"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公差5mm</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1</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1559"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r>
      <w:tr w:rsidR="003A64FE" w:rsidRPr="00802443" w:rsidTr="0035068D">
        <w:trPr>
          <w:gridAfter w:val="2"/>
          <w:wAfter w:w="425" w:type="dxa"/>
          <w:trHeight w:val="268"/>
        </w:trPr>
        <w:tc>
          <w:tcPr>
            <w:tcW w:w="1135" w:type="dxa"/>
            <w:vMerge/>
            <w:tcBorders>
              <w:top w:val="nil"/>
              <w:left w:val="single" w:sz="8" w:space="0" w:color="auto"/>
              <w:bottom w:val="single" w:sz="8" w:space="0" w:color="auto"/>
              <w:right w:val="single" w:sz="8" w:space="0" w:color="auto"/>
            </w:tcBorders>
            <w:shd w:val="clear" w:color="auto" w:fill="FFFFFF"/>
            <w:vAlign w:val="center"/>
            <w:hideMark/>
          </w:tcPr>
          <w:p w:rsidR="003A64FE" w:rsidRPr="006D21B6" w:rsidRDefault="003A64FE" w:rsidP="0035068D">
            <w:pPr>
              <w:jc w:val="center"/>
              <w:rPr>
                <w:rFonts w:ascii="仿宋_GB2312" w:eastAsia="仿宋_GB2312" w:hint="eastAsia"/>
                <w:kern w:val="0"/>
                <w:sz w:val="27"/>
                <w:szCs w:val="27"/>
              </w:rPr>
            </w:pPr>
          </w:p>
        </w:tc>
        <w:tc>
          <w:tcPr>
            <w:tcW w:w="1985"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缝隙宽度</w:t>
            </w:r>
          </w:p>
        </w:tc>
        <w:tc>
          <w:tcPr>
            <w:tcW w:w="2976"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0-10mm</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1</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1559"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r>
      <w:tr w:rsidR="003A64FE" w:rsidRPr="00802443" w:rsidTr="0035068D">
        <w:trPr>
          <w:gridAfter w:val="2"/>
          <w:wAfter w:w="425" w:type="dxa"/>
          <w:trHeight w:val="304"/>
        </w:trPr>
        <w:tc>
          <w:tcPr>
            <w:tcW w:w="1135" w:type="dxa"/>
            <w:vMerge/>
            <w:tcBorders>
              <w:top w:val="nil"/>
              <w:left w:val="single" w:sz="8" w:space="0" w:color="auto"/>
              <w:bottom w:val="single" w:sz="8" w:space="0" w:color="auto"/>
              <w:right w:val="single" w:sz="8" w:space="0" w:color="auto"/>
            </w:tcBorders>
            <w:shd w:val="clear" w:color="auto" w:fill="FFFFFF"/>
            <w:vAlign w:val="center"/>
            <w:hideMark/>
          </w:tcPr>
          <w:p w:rsidR="003A64FE" w:rsidRPr="006D21B6" w:rsidRDefault="003A64FE" w:rsidP="0035068D">
            <w:pPr>
              <w:jc w:val="center"/>
              <w:rPr>
                <w:rFonts w:ascii="仿宋_GB2312" w:eastAsia="仿宋_GB2312" w:hint="eastAsia"/>
                <w:kern w:val="0"/>
                <w:sz w:val="27"/>
                <w:szCs w:val="27"/>
              </w:rPr>
            </w:pPr>
          </w:p>
        </w:tc>
        <w:tc>
          <w:tcPr>
            <w:tcW w:w="1985"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标高</w:t>
            </w:r>
          </w:p>
        </w:tc>
        <w:tc>
          <w:tcPr>
            <w:tcW w:w="2976"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道路（中线）标高公差5mm</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2</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1559"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r>
      <w:tr w:rsidR="003A64FE" w:rsidRPr="00802443" w:rsidTr="0035068D">
        <w:trPr>
          <w:gridAfter w:val="2"/>
          <w:wAfter w:w="425" w:type="dxa"/>
          <w:trHeight w:val="292"/>
        </w:trPr>
        <w:tc>
          <w:tcPr>
            <w:tcW w:w="1135" w:type="dxa"/>
            <w:vMerge w:val="restart"/>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rPr>
            </w:pPr>
            <w:r w:rsidRPr="006D21B6">
              <w:rPr>
                <w:rFonts w:ascii="仿宋_GB2312" w:eastAsia="仿宋_GB2312" w:hint="eastAsia"/>
                <w:kern w:val="0"/>
              </w:rPr>
              <w:t>步石</w:t>
            </w:r>
          </w:p>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（2分）</w:t>
            </w:r>
          </w:p>
        </w:tc>
        <w:tc>
          <w:tcPr>
            <w:tcW w:w="1985"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标高</w:t>
            </w:r>
          </w:p>
        </w:tc>
        <w:tc>
          <w:tcPr>
            <w:tcW w:w="2976"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公差5mm</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1</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1559"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r>
      <w:tr w:rsidR="003A64FE" w:rsidRPr="00802443" w:rsidTr="0035068D">
        <w:trPr>
          <w:gridAfter w:val="2"/>
          <w:wAfter w:w="425" w:type="dxa"/>
          <w:trHeight w:val="304"/>
        </w:trPr>
        <w:tc>
          <w:tcPr>
            <w:tcW w:w="1135" w:type="dxa"/>
            <w:vMerge/>
            <w:tcBorders>
              <w:top w:val="nil"/>
              <w:left w:val="single" w:sz="8" w:space="0" w:color="auto"/>
              <w:bottom w:val="single" w:sz="8" w:space="0" w:color="000000"/>
              <w:right w:val="single" w:sz="8" w:space="0" w:color="auto"/>
            </w:tcBorders>
            <w:shd w:val="clear" w:color="auto" w:fill="FFFFFF"/>
            <w:vAlign w:val="center"/>
            <w:hideMark/>
          </w:tcPr>
          <w:p w:rsidR="003A64FE" w:rsidRPr="006D21B6" w:rsidRDefault="003A64FE" w:rsidP="0035068D">
            <w:pPr>
              <w:jc w:val="center"/>
              <w:rPr>
                <w:rFonts w:ascii="仿宋_GB2312" w:eastAsia="仿宋_GB2312" w:hint="eastAsia"/>
                <w:kern w:val="0"/>
                <w:sz w:val="27"/>
                <w:szCs w:val="27"/>
              </w:rPr>
            </w:pPr>
          </w:p>
        </w:tc>
        <w:tc>
          <w:tcPr>
            <w:tcW w:w="1985"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汀步间距</w:t>
            </w:r>
          </w:p>
        </w:tc>
        <w:tc>
          <w:tcPr>
            <w:tcW w:w="2976"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公差5mm</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1</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1559"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抽一处</w:t>
            </w:r>
          </w:p>
        </w:tc>
      </w:tr>
      <w:tr w:rsidR="003A64FE" w:rsidRPr="00802443" w:rsidTr="0035068D">
        <w:trPr>
          <w:gridAfter w:val="2"/>
          <w:wAfter w:w="425" w:type="dxa"/>
          <w:trHeight w:val="304"/>
        </w:trPr>
        <w:tc>
          <w:tcPr>
            <w:tcW w:w="1135" w:type="dxa"/>
            <w:vMerge w:val="restart"/>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rPr>
            </w:pPr>
            <w:r w:rsidRPr="006D21B6">
              <w:rPr>
                <w:rFonts w:ascii="仿宋_GB2312" w:eastAsia="仿宋_GB2312" w:hint="eastAsia"/>
                <w:kern w:val="0"/>
              </w:rPr>
              <w:t>墙体</w:t>
            </w:r>
          </w:p>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（12分）</w:t>
            </w:r>
          </w:p>
        </w:tc>
        <w:tc>
          <w:tcPr>
            <w:tcW w:w="1985"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高度</w:t>
            </w:r>
          </w:p>
        </w:tc>
        <w:tc>
          <w:tcPr>
            <w:tcW w:w="2976"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公差5mm</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1</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1559"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抽一处</w:t>
            </w:r>
          </w:p>
        </w:tc>
      </w:tr>
      <w:tr w:rsidR="003A64FE" w:rsidRPr="00802443" w:rsidTr="0035068D">
        <w:trPr>
          <w:gridAfter w:val="2"/>
          <w:wAfter w:w="425" w:type="dxa"/>
          <w:trHeight w:val="304"/>
        </w:trPr>
        <w:tc>
          <w:tcPr>
            <w:tcW w:w="1135" w:type="dxa"/>
            <w:vMerge/>
            <w:tcBorders>
              <w:top w:val="nil"/>
              <w:left w:val="single" w:sz="8" w:space="0" w:color="auto"/>
              <w:bottom w:val="single" w:sz="8" w:space="0" w:color="000000"/>
              <w:right w:val="single" w:sz="8" w:space="0" w:color="auto"/>
            </w:tcBorders>
            <w:shd w:val="clear" w:color="auto" w:fill="FFFFFF"/>
            <w:vAlign w:val="center"/>
            <w:hideMark/>
          </w:tcPr>
          <w:p w:rsidR="003A64FE" w:rsidRPr="006D21B6" w:rsidRDefault="003A64FE" w:rsidP="0035068D">
            <w:pPr>
              <w:jc w:val="center"/>
              <w:rPr>
                <w:rFonts w:ascii="仿宋_GB2312" w:eastAsia="仿宋_GB2312" w:hint="eastAsia"/>
                <w:kern w:val="0"/>
                <w:sz w:val="27"/>
                <w:szCs w:val="27"/>
              </w:rPr>
            </w:pPr>
          </w:p>
        </w:tc>
        <w:tc>
          <w:tcPr>
            <w:tcW w:w="1985"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平整度</w:t>
            </w:r>
          </w:p>
        </w:tc>
        <w:tc>
          <w:tcPr>
            <w:tcW w:w="2976"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1</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1559"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平水尺中气泡在界限内</w:t>
            </w:r>
          </w:p>
        </w:tc>
      </w:tr>
      <w:tr w:rsidR="003A64FE" w:rsidRPr="00802443" w:rsidTr="0035068D">
        <w:trPr>
          <w:gridAfter w:val="2"/>
          <w:wAfter w:w="425" w:type="dxa"/>
          <w:trHeight w:val="304"/>
        </w:trPr>
        <w:tc>
          <w:tcPr>
            <w:tcW w:w="1135" w:type="dxa"/>
            <w:vMerge/>
            <w:tcBorders>
              <w:top w:val="nil"/>
              <w:left w:val="single" w:sz="8" w:space="0" w:color="auto"/>
              <w:bottom w:val="single" w:sz="8" w:space="0" w:color="000000"/>
              <w:right w:val="single" w:sz="8" w:space="0" w:color="auto"/>
            </w:tcBorders>
            <w:shd w:val="clear" w:color="auto" w:fill="FFFFFF"/>
            <w:vAlign w:val="center"/>
            <w:hideMark/>
          </w:tcPr>
          <w:p w:rsidR="003A64FE" w:rsidRPr="006D21B6" w:rsidRDefault="003A64FE" w:rsidP="0035068D">
            <w:pPr>
              <w:jc w:val="center"/>
              <w:rPr>
                <w:rFonts w:ascii="仿宋_GB2312" w:eastAsia="仿宋_GB2312" w:hint="eastAsia"/>
                <w:kern w:val="0"/>
                <w:sz w:val="27"/>
                <w:szCs w:val="27"/>
              </w:rPr>
            </w:pPr>
          </w:p>
        </w:tc>
        <w:tc>
          <w:tcPr>
            <w:tcW w:w="1985"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垂直度</w:t>
            </w:r>
          </w:p>
        </w:tc>
        <w:tc>
          <w:tcPr>
            <w:tcW w:w="2976"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1</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1559"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垂水尺中气泡在界限内</w:t>
            </w:r>
          </w:p>
        </w:tc>
      </w:tr>
      <w:tr w:rsidR="003A64FE" w:rsidRPr="00802443" w:rsidTr="0035068D">
        <w:trPr>
          <w:gridAfter w:val="2"/>
          <w:wAfter w:w="425" w:type="dxa"/>
          <w:trHeight w:val="304"/>
        </w:trPr>
        <w:tc>
          <w:tcPr>
            <w:tcW w:w="1135" w:type="dxa"/>
            <w:vMerge/>
            <w:tcBorders>
              <w:top w:val="nil"/>
              <w:left w:val="single" w:sz="8" w:space="0" w:color="auto"/>
              <w:bottom w:val="single" w:sz="8" w:space="0" w:color="000000"/>
              <w:right w:val="single" w:sz="8" w:space="0" w:color="auto"/>
            </w:tcBorders>
            <w:shd w:val="clear" w:color="auto" w:fill="FFFFFF"/>
            <w:vAlign w:val="center"/>
            <w:hideMark/>
          </w:tcPr>
          <w:p w:rsidR="003A64FE" w:rsidRPr="006D21B6" w:rsidRDefault="003A64FE" w:rsidP="0035068D">
            <w:pPr>
              <w:jc w:val="center"/>
              <w:rPr>
                <w:rFonts w:ascii="仿宋_GB2312" w:eastAsia="仿宋_GB2312" w:hint="eastAsia"/>
                <w:kern w:val="0"/>
                <w:sz w:val="27"/>
                <w:szCs w:val="27"/>
              </w:rPr>
            </w:pPr>
          </w:p>
        </w:tc>
        <w:tc>
          <w:tcPr>
            <w:tcW w:w="1985"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长度</w:t>
            </w:r>
          </w:p>
        </w:tc>
        <w:tc>
          <w:tcPr>
            <w:tcW w:w="2976"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公差5mm</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3</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1559"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r>
      <w:tr w:rsidR="003A64FE" w:rsidRPr="00802443" w:rsidTr="0035068D">
        <w:trPr>
          <w:gridAfter w:val="2"/>
          <w:wAfter w:w="425" w:type="dxa"/>
          <w:trHeight w:val="304"/>
        </w:trPr>
        <w:tc>
          <w:tcPr>
            <w:tcW w:w="1135" w:type="dxa"/>
            <w:vMerge/>
            <w:tcBorders>
              <w:top w:val="nil"/>
              <w:left w:val="single" w:sz="8" w:space="0" w:color="auto"/>
              <w:bottom w:val="single" w:sz="8" w:space="0" w:color="000000"/>
              <w:right w:val="single" w:sz="8" w:space="0" w:color="auto"/>
            </w:tcBorders>
            <w:shd w:val="clear" w:color="auto" w:fill="FFFFFF"/>
            <w:vAlign w:val="center"/>
            <w:hideMark/>
          </w:tcPr>
          <w:p w:rsidR="003A64FE" w:rsidRPr="006D21B6" w:rsidRDefault="003A64FE" w:rsidP="0035068D">
            <w:pPr>
              <w:jc w:val="center"/>
              <w:rPr>
                <w:rFonts w:ascii="仿宋_GB2312" w:eastAsia="仿宋_GB2312" w:hint="eastAsia"/>
                <w:kern w:val="0"/>
                <w:sz w:val="27"/>
                <w:szCs w:val="27"/>
              </w:rPr>
            </w:pPr>
          </w:p>
        </w:tc>
        <w:tc>
          <w:tcPr>
            <w:tcW w:w="1985"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宽度</w:t>
            </w:r>
          </w:p>
        </w:tc>
        <w:tc>
          <w:tcPr>
            <w:tcW w:w="2976"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公差5mm</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3</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1559"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r>
      <w:tr w:rsidR="003A64FE" w:rsidRPr="00802443" w:rsidTr="0035068D">
        <w:trPr>
          <w:gridAfter w:val="2"/>
          <w:wAfter w:w="425" w:type="dxa"/>
          <w:trHeight w:val="304"/>
        </w:trPr>
        <w:tc>
          <w:tcPr>
            <w:tcW w:w="1135" w:type="dxa"/>
            <w:vMerge/>
            <w:tcBorders>
              <w:top w:val="nil"/>
              <w:left w:val="single" w:sz="8" w:space="0" w:color="auto"/>
              <w:bottom w:val="single" w:sz="8" w:space="0" w:color="000000"/>
              <w:right w:val="single" w:sz="8" w:space="0" w:color="auto"/>
            </w:tcBorders>
            <w:shd w:val="clear" w:color="auto" w:fill="FFFFFF"/>
            <w:vAlign w:val="center"/>
            <w:hideMark/>
          </w:tcPr>
          <w:p w:rsidR="003A64FE" w:rsidRPr="006D21B6" w:rsidRDefault="003A64FE" w:rsidP="0035068D">
            <w:pPr>
              <w:jc w:val="center"/>
              <w:rPr>
                <w:rFonts w:ascii="仿宋_GB2312" w:eastAsia="仿宋_GB2312" w:hint="eastAsia"/>
                <w:kern w:val="0"/>
                <w:sz w:val="27"/>
                <w:szCs w:val="27"/>
              </w:rPr>
            </w:pPr>
          </w:p>
        </w:tc>
        <w:tc>
          <w:tcPr>
            <w:tcW w:w="1985"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roofErr w:type="gramStart"/>
            <w:r w:rsidRPr="006D21B6">
              <w:rPr>
                <w:rFonts w:ascii="仿宋_GB2312" w:eastAsia="仿宋_GB2312" w:hint="eastAsia"/>
                <w:kern w:val="0"/>
              </w:rPr>
              <w:t>墙是否</w:t>
            </w:r>
            <w:proofErr w:type="gramEnd"/>
            <w:r w:rsidRPr="006D21B6">
              <w:rPr>
                <w:rFonts w:ascii="仿宋_GB2312" w:eastAsia="仿宋_GB2312" w:hint="eastAsia"/>
                <w:kern w:val="0"/>
              </w:rPr>
              <w:t>砌筑完成</w:t>
            </w:r>
          </w:p>
        </w:tc>
        <w:tc>
          <w:tcPr>
            <w:tcW w:w="2976"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已完成</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3</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1559"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未完成0分</w:t>
            </w:r>
          </w:p>
        </w:tc>
      </w:tr>
      <w:tr w:rsidR="003A64FE" w:rsidRPr="00802443" w:rsidTr="0035068D">
        <w:trPr>
          <w:gridAfter w:val="2"/>
          <w:wAfter w:w="425" w:type="dxa"/>
          <w:trHeight w:val="244"/>
        </w:trPr>
        <w:tc>
          <w:tcPr>
            <w:tcW w:w="1135" w:type="dxa"/>
            <w:vMerge w:val="restar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rPr>
            </w:pPr>
            <w:r w:rsidRPr="006D21B6">
              <w:rPr>
                <w:rFonts w:ascii="仿宋_GB2312" w:eastAsia="仿宋_GB2312" w:hint="eastAsia"/>
                <w:kern w:val="0"/>
              </w:rPr>
              <w:t>水景</w:t>
            </w:r>
          </w:p>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（6分）</w:t>
            </w:r>
          </w:p>
        </w:tc>
        <w:tc>
          <w:tcPr>
            <w:tcW w:w="1985"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水池位置</w:t>
            </w:r>
          </w:p>
        </w:tc>
        <w:tc>
          <w:tcPr>
            <w:tcW w:w="2976"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公差100mm</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2</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1559"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抽一处</w:t>
            </w:r>
          </w:p>
        </w:tc>
      </w:tr>
      <w:tr w:rsidR="003A64FE" w:rsidRPr="00802443" w:rsidTr="0035068D">
        <w:trPr>
          <w:gridAfter w:val="2"/>
          <w:wAfter w:w="425" w:type="dxa"/>
          <w:trHeight w:val="280"/>
        </w:trPr>
        <w:tc>
          <w:tcPr>
            <w:tcW w:w="1135" w:type="dxa"/>
            <w:vMerge/>
            <w:tcBorders>
              <w:top w:val="nil"/>
              <w:left w:val="single" w:sz="8" w:space="0" w:color="auto"/>
              <w:bottom w:val="single" w:sz="8" w:space="0" w:color="auto"/>
              <w:right w:val="single" w:sz="8" w:space="0" w:color="auto"/>
            </w:tcBorders>
            <w:shd w:val="clear" w:color="auto" w:fill="FFFFFF"/>
            <w:vAlign w:val="center"/>
            <w:hideMark/>
          </w:tcPr>
          <w:p w:rsidR="003A64FE" w:rsidRPr="006D21B6" w:rsidRDefault="003A64FE" w:rsidP="0035068D">
            <w:pPr>
              <w:jc w:val="center"/>
              <w:rPr>
                <w:rFonts w:ascii="仿宋_GB2312" w:eastAsia="仿宋_GB2312" w:hint="eastAsia"/>
                <w:kern w:val="0"/>
                <w:sz w:val="27"/>
                <w:szCs w:val="27"/>
              </w:rPr>
            </w:pPr>
          </w:p>
        </w:tc>
        <w:tc>
          <w:tcPr>
            <w:tcW w:w="1985"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喷头位置</w:t>
            </w:r>
          </w:p>
        </w:tc>
        <w:tc>
          <w:tcPr>
            <w:tcW w:w="2976"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公差100mm</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2</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1559"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抽一处</w:t>
            </w:r>
          </w:p>
        </w:tc>
      </w:tr>
      <w:tr w:rsidR="003A64FE" w:rsidRPr="00802443" w:rsidTr="0035068D">
        <w:trPr>
          <w:gridAfter w:val="2"/>
          <w:wAfter w:w="425" w:type="dxa"/>
          <w:trHeight w:val="304"/>
        </w:trPr>
        <w:tc>
          <w:tcPr>
            <w:tcW w:w="1135" w:type="dxa"/>
            <w:vMerge/>
            <w:tcBorders>
              <w:top w:val="nil"/>
              <w:left w:val="single" w:sz="8" w:space="0" w:color="auto"/>
              <w:bottom w:val="single" w:sz="8" w:space="0" w:color="auto"/>
              <w:right w:val="single" w:sz="8" w:space="0" w:color="auto"/>
            </w:tcBorders>
            <w:shd w:val="clear" w:color="auto" w:fill="FFFFFF"/>
            <w:vAlign w:val="center"/>
            <w:hideMark/>
          </w:tcPr>
          <w:p w:rsidR="003A64FE" w:rsidRPr="006D21B6" w:rsidRDefault="003A64FE" w:rsidP="0035068D">
            <w:pPr>
              <w:jc w:val="center"/>
              <w:rPr>
                <w:rFonts w:ascii="仿宋_GB2312" w:eastAsia="仿宋_GB2312" w:hint="eastAsia"/>
                <w:kern w:val="0"/>
                <w:sz w:val="27"/>
                <w:szCs w:val="27"/>
              </w:rPr>
            </w:pPr>
          </w:p>
        </w:tc>
        <w:tc>
          <w:tcPr>
            <w:tcW w:w="1985"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池底标高</w:t>
            </w:r>
          </w:p>
        </w:tc>
        <w:tc>
          <w:tcPr>
            <w:tcW w:w="2976"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公差20mm</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2</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1559"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抽一处（平底）</w:t>
            </w:r>
          </w:p>
        </w:tc>
      </w:tr>
      <w:tr w:rsidR="003A64FE" w:rsidRPr="00802443" w:rsidTr="0035068D">
        <w:trPr>
          <w:gridAfter w:val="2"/>
          <w:wAfter w:w="425" w:type="dxa"/>
          <w:trHeight w:val="244"/>
        </w:trPr>
        <w:tc>
          <w:tcPr>
            <w:tcW w:w="1135"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木平台（11分）</w:t>
            </w:r>
          </w:p>
        </w:tc>
        <w:tc>
          <w:tcPr>
            <w:tcW w:w="1985"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长度</w:t>
            </w:r>
          </w:p>
        </w:tc>
        <w:tc>
          <w:tcPr>
            <w:tcW w:w="2976"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公差5mm</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2</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1559"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r>
      <w:tr w:rsidR="003A64FE" w:rsidRPr="00802443" w:rsidTr="0035068D">
        <w:trPr>
          <w:gridAfter w:val="2"/>
          <w:wAfter w:w="425" w:type="dxa"/>
          <w:trHeight w:val="124"/>
        </w:trPr>
        <w:tc>
          <w:tcPr>
            <w:tcW w:w="1135" w:type="dxa"/>
            <w:vMerge/>
            <w:tcBorders>
              <w:top w:val="nil"/>
              <w:left w:val="single" w:sz="8" w:space="0" w:color="auto"/>
              <w:bottom w:val="single" w:sz="8" w:space="0" w:color="auto"/>
              <w:right w:val="single" w:sz="8" w:space="0" w:color="auto"/>
            </w:tcBorders>
            <w:shd w:val="clear" w:color="auto" w:fill="FFFFFF"/>
            <w:vAlign w:val="center"/>
            <w:hideMark/>
          </w:tcPr>
          <w:p w:rsidR="003A64FE" w:rsidRPr="006D21B6" w:rsidRDefault="003A64FE" w:rsidP="0035068D">
            <w:pPr>
              <w:jc w:val="center"/>
              <w:rPr>
                <w:rFonts w:ascii="仿宋_GB2312" w:eastAsia="仿宋_GB2312" w:hint="eastAsia"/>
                <w:kern w:val="0"/>
                <w:sz w:val="27"/>
                <w:szCs w:val="27"/>
              </w:rPr>
            </w:pPr>
          </w:p>
        </w:tc>
        <w:tc>
          <w:tcPr>
            <w:tcW w:w="1985"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宽度</w:t>
            </w:r>
          </w:p>
        </w:tc>
        <w:tc>
          <w:tcPr>
            <w:tcW w:w="2976"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公差5mm</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2</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1559"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r>
      <w:tr w:rsidR="003A64FE" w:rsidRPr="00802443" w:rsidTr="0035068D">
        <w:trPr>
          <w:gridAfter w:val="2"/>
          <w:wAfter w:w="425" w:type="dxa"/>
          <w:trHeight w:val="496"/>
        </w:trPr>
        <w:tc>
          <w:tcPr>
            <w:tcW w:w="1135" w:type="dxa"/>
            <w:vMerge/>
            <w:tcBorders>
              <w:top w:val="nil"/>
              <w:left w:val="single" w:sz="8" w:space="0" w:color="auto"/>
              <w:bottom w:val="single" w:sz="8" w:space="0" w:color="auto"/>
              <w:right w:val="single" w:sz="8" w:space="0" w:color="auto"/>
            </w:tcBorders>
            <w:shd w:val="clear" w:color="auto" w:fill="FFFFFF"/>
            <w:vAlign w:val="center"/>
            <w:hideMark/>
          </w:tcPr>
          <w:p w:rsidR="003A64FE" w:rsidRPr="006D21B6" w:rsidRDefault="003A64FE" w:rsidP="0035068D">
            <w:pPr>
              <w:jc w:val="center"/>
              <w:rPr>
                <w:rFonts w:ascii="仿宋_GB2312" w:eastAsia="仿宋_GB2312" w:hint="eastAsia"/>
                <w:kern w:val="0"/>
                <w:sz w:val="27"/>
                <w:szCs w:val="27"/>
              </w:rPr>
            </w:pPr>
          </w:p>
        </w:tc>
        <w:tc>
          <w:tcPr>
            <w:tcW w:w="1985"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平整度</w:t>
            </w:r>
          </w:p>
        </w:tc>
        <w:tc>
          <w:tcPr>
            <w:tcW w:w="2976"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2</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155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平水尺中气泡在界限内</w:t>
            </w:r>
          </w:p>
        </w:tc>
      </w:tr>
      <w:tr w:rsidR="003A64FE" w:rsidRPr="00802443" w:rsidTr="0035068D">
        <w:trPr>
          <w:gridAfter w:val="2"/>
          <w:wAfter w:w="425" w:type="dxa"/>
          <w:trHeight w:val="232"/>
        </w:trPr>
        <w:tc>
          <w:tcPr>
            <w:tcW w:w="1135" w:type="dxa"/>
            <w:vMerge/>
            <w:tcBorders>
              <w:top w:val="nil"/>
              <w:left w:val="single" w:sz="8" w:space="0" w:color="auto"/>
              <w:bottom w:val="single" w:sz="8" w:space="0" w:color="auto"/>
              <w:right w:val="single" w:sz="8" w:space="0" w:color="auto"/>
            </w:tcBorders>
            <w:shd w:val="clear" w:color="auto" w:fill="FFFFFF"/>
            <w:vAlign w:val="center"/>
            <w:hideMark/>
          </w:tcPr>
          <w:p w:rsidR="003A64FE" w:rsidRPr="006D21B6" w:rsidRDefault="003A64FE" w:rsidP="0035068D">
            <w:pPr>
              <w:jc w:val="center"/>
              <w:rPr>
                <w:rFonts w:ascii="仿宋_GB2312" w:eastAsia="仿宋_GB2312" w:hint="eastAsia"/>
                <w:kern w:val="0"/>
                <w:sz w:val="27"/>
                <w:szCs w:val="27"/>
              </w:rPr>
            </w:pPr>
          </w:p>
        </w:tc>
        <w:tc>
          <w:tcPr>
            <w:tcW w:w="1985"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台阶间高差</w:t>
            </w:r>
          </w:p>
        </w:tc>
        <w:tc>
          <w:tcPr>
            <w:tcW w:w="2976"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公差2mm</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2</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1559"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r>
      <w:tr w:rsidR="003A64FE" w:rsidRPr="00802443" w:rsidTr="0035068D">
        <w:trPr>
          <w:gridAfter w:val="2"/>
          <w:wAfter w:w="425" w:type="dxa"/>
          <w:trHeight w:val="304"/>
        </w:trPr>
        <w:tc>
          <w:tcPr>
            <w:tcW w:w="1135" w:type="dxa"/>
            <w:vMerge/>
            <w:tcBorders>
              <w:top w:val="nil"/>
              <w:left w:val="single" w:sz="8" w:space="0" w:color="auto"/>
              <w:bottom w:val="single" w:sz="8" w:space="0" w:color="auto"/>
              <w:right w:val="single" w:sz="8" w:space="0" w:color="auto"/>
            </w:tcBorders>
            <w:shd w:val="clear" w:color="auto" w:fill="FFFFFF"/>
            <w:vAlign w:val="center"/>
            <w:hideMark/>
          </w:tcPr>
          <w:p w:rsidR="003A64FE" w:rsidRPr="006D21B6" w:rsidRDefault="003A64FE" w:rsidP="0035068D">
            <w:pPr>
              <w:jc w:val="center"/>
              <w:rPr>
                <w:rFonts w:ascii="仿宋_GB2312" w:eastAsia="仿宋_GB2312" w:hint="eastAsia"/>
                <w:kern w:val="0"/>
                <w:sz w:val="27"/>
                <w:szCs w:val="27"/>
              </w:rPr>
            </w:pPr>
          </w:p>
        </w:tc>
        <w:tc>
          <w:tcPr>
            <w:tcW w:w="1985"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平台是否完成</w:t>
            </w:r>
          </w:p>
        </w:tc>
        <w:tc>
          <w:tcPr>
            <w:tcW w:w="2976"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完成</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3</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1559"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未完成0分</w:t>
            </w:r>
          </w:p>
        </w:tc>
      </w:tr>
      <w:tr w:rsidR="003A64FE" w:rsidRPr="00802443" w:rsidTr="0035068D">
        <w:trPr>
          <w:gridAfter w:val="2"/>
          <w:wAfter w:w="425" w:type="dxa"/>
          <w:trHeight w:val="370"/>
        </w:trPr>
        <w:tc>
          <w:tcPr>
            <w:tcW w:w="1135" w:type="dxa"/>
            <w:vMerge w:val="restart"/>
            <w:tcBorders>
              <w:top w:val="nil"/>
              <w:left w:val="single" w:sz="8" w:space="0" w:color="auto"/>
              <w:right w:val="single" w:sz="8" w:space="0" w:color="auto"/>
            </w:tcBorders>
            <w:shd w:val="clear" w:color="auto" w:fill="FFFFFF"/>
            <w:vAlign w:val="center"/>
          </w:tcPr>
          <w:p w:rsidR="003A64FE" w:rsidRPr="006D21B6" w:rsidRDefault="003A64FE" w:rsidP="0035068D">
            <w:pPr>
              <w:jc w:val="center"/>
              <w:rPr>
                <w:rFonts w:ascii="仿宋_GB2312" w:eastAsia="仿宋_GB2312" w:hint="eastAsia"/>
                <w:kern w:val="0"/>
              </w:rPr>
            </w:pPr>
            <w:r w:rsidRPr="006D21B6">
              <w:rPr>
                <w:rFonts w:ascii="仿宋_GB2312" w:eastAsia="仿宋_GB2312" w:hint="eastAsia"/>
                <w:kern w:val="0"/>
              </w:rPr>
              <w:t>坐凳（4分）</w:t>
            </w:r>
          </w:p>
        </w:tc>
        <w:tc>
          <w:tcPr>
            <w:tcW w:w="1985" w:type="dxa"/>
            <w:gridSpan w:val="2"/>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长度</w:t>
            </w:r>
          </w:p>
        </w:tc>
        <w:tc>
          <w:tcPr>
            <w:tcW w:w="2976" w:type="dxa"/>
            <w:gridSpan w:val="2"/>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公差5mm</w:t>
            </w:r>
          </w:p>
        </w:tc>
        <w:tc>
          <w:tcPr>
            <w:tcW w:w="709"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2</w:t>
            </w:r>
          </w:p>
        </w:tc>
        <w:tc>
          <w:tcPr>
            <w:tcW w:w="709"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rPr>
            </w:pPr>
          </w:p>
        </w:tc>
        <w:tc>
          <w:tcPr>
            <w:tcW w:w="1559" w:type="dxa"/>
            <w:gridSpan w:val="2"/>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rPr>
            </w:pPr>
          </w:p>
        </w:tc>
      </w:tr>
      <w:tr w:rsidR="003A64FE" w:rsidRPr="00802443" w:rsidTr="0035068D">
        <w:trPr>
          <w:gridAfter w:val="2"/>
          <w:wAfter w:w="425" w:type="dxa"/>
          <w:trHeight w:val="469"/>
        </w:trPr>
        <w:tc>
          <w:tcPr>
            <w:tcW w:w="1135" w:type="dxa"/>
            <w:vMerge/>
            <w:tcBorders>
              <w:left w:val="single" w:sz="8" w:space="0" w:color="auto"/>
              <w:bottom w:val="single" w:sz="8" w:space="0" w:color="auto"/>
              <w:right w:val="single" w:sz="8" w:space="0" w:color="auto"/>
            </w:tcBorders>
            <w:shd w:val="clear" w:color="auto" w:fill="FFFFFF"/>
            <w:vAlign w:val="center"/>
            <w:hideMark/>
          </w:tcPr>
          <w:p w:rsidR="003A64FE" w:rsidRPr="006D21B6" w:rsidRDefault="003A64FE" w:rsidP="0035068D">
            <w:pPr>
              <w:jc w:val="center"/>
              <w:rPr>
                <w:rFonts w:ascii="仿宋_GB2312" w:eastAsia="仿宋_GB2312" w:hint="eastAsia"/>
                <w:kern w:val="0"/>
              </w:rPr>
            </w:pPr>
          </w:p>
        </w:tc>
        <w:tc>
          <w:tcPr>
            <w:tcW w:w="1985" w:type="dxa"/>
            <w:gridSpan w:val="2"/>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宽度</w:t>
            </w:r>
          </w:p>
        </w:tc>
        <w:tc>
          <w:tcPr>
            <w:tcW w:w="2976" w:type="dxa"/>
            <w:gridSpan w:val="2"/>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公差5mm</w:t>
            </w:r>
          </w:p>
        </w:tc>
        <w:tc>
          <w:tcPr>
            <w:tcW w:w="709" w:type="dxa"/>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2</w:t>
            </w:r>
          </w:p>
        </w:tc>
        <w:tc>
          <w:tcPr>
            <w:tcW w:w="709" w:type="dxa"/>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rPr>
            </w:pPr>
          </w:p>
        </w:tc>
        <w:tc>
          <w:tcPr>
            <w:tcW w:w="1559" w:type="dxa"/>
            <w:gridSpan w:val="2"/>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rPr>
            </w:pPr>
          </w:p>
        </w:tc>
      </w:tr>
      <w:tr w:rsidR="003A64FE" w:rsidRPr="00802443" w:rsidTr="0035068D">
        <w:trPr>
          <w:gridAfter w:val="2"/>
          <w:wAfter w:w="425" w:type="dxa"/>
          <w:trHeight w:val="244"/>
        </w:trPr>
        <w:tc>
          <w:tcPr>
            <w:tcW w:w="6096" w:type="dxa"/>
            <w:gridSpan w:val="5"/>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总计</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50</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1559"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r>
      <w:tr w:rsidR="003A64FE" w:rsidRPr="00802443" w:rsidTr="0035068D">
        <w:trPr>
          <w:gridAfter w:val="2"/>
          <w:wAfter w:w="425" w:type="dxa"/>
          <w:trHeight w:val="499"/>
        </w:trPr>
        <w:tc>
          <w:tcPr>
            <w:tcW w:w="9073" w:type="dxa"/>
            <w:gridSpan w:val="9"/>
            <w:tcBorders>
              <w:top w:val="nil"/>
              <w:left w:val="nil"/>
              <w:bottom w:val="nil"/>
              <w:right w:val="nil"/>
            </w:tcBorders>
            <w:shd w:val="clear" w:color="auto" w:fill="auto"/>
            <w:noWrap/>
            <w:tcMar>
              <w:top w:w="0" w:type="dxa"/>
              <w:left w:w="108" w:type="dxa"/>
              <w:bottom w:w="0" w:type="dxa"/>
              <w:right w:w="108" w:type="dxa"/>
            </w:tcMar>
            <w:vAlign w:val="center"/>
            <w:hideMark/>
          </w:tcPr>
          <w:p w:rsidR="003A64FE" w:rsidRPr="006D21B6" w:rsidRDefault="003A64FE" w:rsidP="0035068D">
            <w:pPr>
              <w:rPr>
                <w:rFonts w:ascii="仿宋_GB2312" w:eastAsia="仿宋_GB2312" w:hint="eastAsia"/>
                <w:kern w:val="0"/>
              </w:rPr>
            </w:pPr>
            <w:r w:rsidRPr="006D21B6">
              <w:rPr>
                <w:rFonts w:ascii="仿宋_GB2312" w:eastAsia="仿宋_GB2312" w:hint="eastAsia"/>
                <w:kern w:val="0"/>
              </w:rPr>
              <w:t>注</w:t>
            </w:r>
            <w:r w:rsidRPr="006D21B6">
              <w:rPr>
                <w:rFonts w:ascii="仿宋_GB2312" w:eastAsia="仿宋_GB2312" w:hint="eastAsia"/>
                <w:kern w:val="0"/>
              </w:rPr>
              <w:t>   </w:t>
            </w:r>
            <w:proofErr w:type="gramStart"/>
            <w:r w:rsidRPr="006D21B6">
              <w:rPr>
                <w:rFonts w:ascii="仿宋_GB2312" w:eastAsia="仿宋_GB2312" w:hint="eastAsia"/>
                <w:kern w:val="0"/>
              </w:rPr>
              <w:t>客观项</w:t>
            </w:r>
            <w:proofErr w:type="gramEnd"/>
            <w:r w:rsidRPr="006D21B6">
              <w:rPr>
                <w:rFonts w:ascii="仿宋_GB2312" w:eastAsia="仿宋_GB2312" w:hint="eastAsia"/>
                <w:kern w:val="0"/>
              </w:rPr>
              <w:t>评分标准：满足要求即得标准分值，不满足计0分。</w:t>
            </w:r>
          </w:p>
          <w:p w:rsidR="003A64FE" w:rsidRPr="006D21B6" w:rsidRDefault="003A64FE" w:rsidP="0035068D">
            <w:pPr>
              <w:jc w:val="center"/>
              <w:rPr>
                <w:rFonts w:ascii="仿宋_GB2312" w:eastAsia="仿宋_GB2312" w:hint="eastAsia"/>
                <w:kern w:val="0"/>
                <w:sz w:val="27"/>
                <w:szCs w:val="27"/>
              </w:rPr>
            </w:pPr>
          </w:p>
        </w:tc>
      </w:tr>
      <w:tr w:rsidR="003A64FE" w:rsidRPr="006D21B6" w:rsidTr="0035068D">
        <w:trPr>
          <w:gridAfter w:val="2"/>
          <w:wAfter w:w="425" w:type="dxa"/>
          <w:trHeight w:val="615"/>
        </w:trPr>
        <w:tc>
          <w:tcPr>
            <w:tcW w:w="9073" w:type="dxa"/>
            <w:gridSpan w:val="9"/>
            <w:tcBorders>
              <w:top w:val="nil"/>
              <w:left w:val="nil"/>
              <w:bottom w:val="nil"/>
              <w:right w:val="nil"/>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方正小标宋简体" w:eastAsia="方正小标宋简体" w:hint="eastAsia"/>
                <w:kern w:val="0"/>
                <w:sz w:val="32"/>
                <w:szCs w:val="32"/>
              </w:rPr>
            </w:pPr>
            <w:r w:rsidRPr="006D21B6">
              <w:rPr>
                <w:rFonts w:ascii="方正小标宋简体" w:eastAsia="方正小标宋简体" w:hint="eastAsia"/>
                <w:kern w:val="0"/>
                <w:sz w:val="32"/>
                <w:szCs w:val="32"/>
              </w:rPr>
              <w:lastRenderedPageBreak/>
              <w:t>表二、世界技能大赛园艺项目深圳市选拔赛评分标准（主观项）</w:t>
            </w:r>
          </w:p>
        </w:tc>
      </w:tr>
      <w:tr w:rsidR="003A64FE" w:rsidRPr="00802443" w:rsidTr="0035068D">
        <w:trPr>
          <w:gridAfter w:val="1"/>
          <w:wAfter w:w="283" w:type="dxa"/>
          <w:trHeight w:val="525"/>
        </w:trPr>
        <w:tc>
          <w:tcPr>
            <w:tcW w:w="1844" w:type="dxa"/>
            <w:gridSpan w:val="2"/>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黑体" w:eastAsia="黑体" w:hAnsi="黑体"/>
                <w:kern w:val="0"/>
                <w:sz w:val="27"/>
                <w:szCs w:val="27"/>
              </w:rPr>
            </w:pPr>
            <w:r w:rsidRPr="006D21B6">
              <w:rPr>
                <w:rFonts w:ascii="黑体" w:eastAsia="黑体" w:hAnsi="黑体" w:hint="eastAsia"/>
                <w:kern w:val="0"/>
              </w:rPr>
              <w:t>项目</w:t>
            </w:r>
          </w:p>
        </w:tc>
        <w:tc>
          <w:tcPr>
            <w:tcW w:w="1984" w:type="dxa"/>
            <w:gridSpan w:val="2"/>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黑体" w:eastAsia="黑体" w:hAnsi="黑体"/>
                <w:kern w:val="0"/>
                <w:sz w:val="27"/>
                <w:szCs w:val="27"/>
              </w:rPr>
            </w:pPr>
            <w:r w:rsidRPr="006D21B6">
              <w:rPr>
                <w:rFonts w:ascii="黑体" w:eastAsia="黑体" w:hAnsi="黑体" w:hint="eastAsia"/>
                <w:kern w:val="0"/>
              </w:rPr>
              <w:t>评分内容</w:t>
            </w:r>
          </w:p>
        </w:tc>
        <w:tc>
          <w:tcPr>
            <w:tcW w:w="2977" w:type="dxa"/>
            <w:gridSpan w:val="2"/>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黑体" w:eastAsia="黑体" w:hAnsi="黑体"/>
                <w:kern w:val="0"/>
                <w:sz w:val="27"/>
                <w:szCs w:val="27"/>
              </w:rPr>
            </w:pPr>
            <w:r w:rsidRPr="006D21B6">
              <w:rPr>
                <w:rFonts w:ascii="黑体" w:eastAsia="黑体" w:hAnsi="黑体" w:hint="eastAsia"/>
                <w:kern w:val="0"/>
              </w:rPr>
              <w:t>标准</w:t>
            </w:r>
          </w:p>
        </w:tc>
        <w:tc>
          <w:tcPr>
            <w:tcW w:w="709"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黑体" w:eastAsia="黑体" w:hAnsi="黑体"/>
                <w:kern w:val="0"/>
                <w:sz w:val="27"/>
                <w:szCs w:val="27"/>
              </w:rPr>
            </w:pPr>
            <w:r w:rsidRPr="006D21B6">
              <w:rPr>
                <w:rFonts w:ascii="黑体" w:eastAsia="黑体" w:hAnsi="黑体" w:hint="eastAsia"/>
                <w:kern w:val="0"/>
              </w:rPr>
              <w:t>标准分值</w:t>
            </w:r>
          </w:p>
        </w:tc>
        <w:tc>
          <w:tcPr>
            <w:tcW w:w="85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黑体" w:eastAsia="黑体" w:hAnsi="黑体"/>
                <w:kern w:val="0"/>
                <w:sz w:val="27"/>
                <w:szCs w:val="27"/>
              </w:rPr>
            </w:pPr>
            <w:r w:rsidRPr="006D21B6">
              <w:rPr>
                <w:rFonts w:ascii="黑体" w:eastAsia="黑体" w:hAnsi="黑体" w:hint="eastAsia"/>
                <w:kern w:val="0"/>
              </w:rPr>
              <w:t>评分</w:t>
            </w:r>
          </w:p>
        </w:tc>
        <w:tc>
          <w:tcPr>
            <w:tcW w:w="851" w:type="dxa"/>
            <w:gridSpan w:val="2"/>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黑体" w:eastAsia="黑体" w:hAnsi="黑体"/>
                <w:kern w:val="0"/>
                <w:sz w:val="27"/>
                <w:szCs w:val="27"/>
              </w:rPr>
            </w:pPr>
            <w:r w:rsidRPr="006D21B6">
              <w:rPr>
                <w:rFonts w:ascii="黑体" w:eastAsia="黑体" w:hAnsi="黑体" w:hint="eastAsia"/>
                <w:kern w:val="0"/>
              </w:rPr>
              <w:t>备注</w:t>
            </w:r>
          </w:p>
        </w:tc>
      </w:tr>
      <w:tr w:rsidR="003A64FE" w:rsidRPr="006D21B6" w:rsidTr="0035068D">
        <w:trPr>
          <w:gridAfter w:val="1"/>
          <w:wAfter w:w="283" w:type="dxa"/>
          <w:trHeight w:val="462"/>
        </w:trPr>
        <w:tc>
          <w:tcPr>
            <w:tcW w:w="1844" w:type="dxa"/>
            <w:gridSpan w:val="2"/>
            <w:vMerge w:val="restart"/>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rPr>
            </w:pPr>
            <w:r w:rsidRPr="006D21B6">
              <w:rPr>
                <w:rFonts w:ascii="仿宋_GB2312" w:eastAsia="仿宋_GB2312" w:hint="eastAsia"/>
                <w:kern w:val="0"/>
              </w:rPr>
              <w:t>工作过程</w:t>
            </w:r>
          </w:p>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（12分）</w:t>
            </w:r>
          </w:p>
        </w:tc>
        <w:tc>
          <w:tcPr>
            <w:tcW w:w="1984"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场地清洁</w:t>
            </w:r>
          </w:p>
        </w:tc>
        <w:tc>
          <w:tcPr>
            <w:tcW w:w="2977"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整洁、有序</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3</w:t>
            </w:r>
          </w:p>
        </w:tc>
        <w:tc>
          <w:tcPr>
            <w:tcW w:w="8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851"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r>
      <w:tr w:rsidR="003A64FE" w:rsidRPr="006D21B6" w:rsidTr="0035068D">
        <w:trPr>
          <w:gridAfter w:val="1"/>
          <w:wAfter w:w="283" w:type="dxa"/>
          <w:trHeight w:val="462"/>
        </w:trPr>
        <w:tc>
          <w:tcPr>
            <w:tcW w:w="1844" w:type="dxa"/>
            <w:gridSpan w:val="2"/>
            <w:vMerge/>
            <w:tcBorders>
              <w:top w:val="nil"/>
              <w:left w:val="single" w:sz="8" w:space="0" w:color="auto"/>
              <w:bottom w:val="single" w:sz="8" w:space="0" w:color="000000"/>
              <w:right w:val="single" w:sz="8" w:space="0" w:color="auto"/>
            </w:tcBorders>
            <w:shd w:val="clear" w:color="auto" w:fill="FFFFFF"/>
            <w:vAlign w:val="center"/>
            <w:hideMark/>
          </w:tcPr>
          <w:p w:rsidR="003A64FE" w:rsidRPr="006D21B6" w:rsidRDefault="003A64FE" w:rsidP="0035068D">
            <w:pPr>
              <w:jc w:val="center"/>
              <w:rPr>
                <w:rFonts w:ascii="仿宋_GB2312" w:eastAsia="仿宋_GB2312" w:hint="eastAsia"/>
                <w:kern w:val="0"/>
                <w:sz w:val="27"/>
                <w:szCs w:val="27"/>
              </w:rPr>
            </w:pPr>
          </w:p>
        </w:tc>
        <w:tc>
          <w:tcPr>
            <w:tcW w:w="1984"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团队合作</w:t>
            </w:r>
          </w:p>
        </w:tc>
        <w:tc>
          <w:tcPr>
            <w:tcW w:w="2977"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配合默契、任务分配合理</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3</w:t>
            </w:r>
          </w:p>
        </w:tc>
        <w:tc>
          <w:tcPr>
            <w:tcW w:w="8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851"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r>
      <w:tr w:rsidR="003A64FE" w:rsidRPr="006D21B6" w:rsidTr="0035068D">
        <w:trPr>
          <w:gridAfter w:val="1"/>
          <w:wAfter w:w="283" w:type="dxa"/>
          <w:trHeight w:val="462"/>
        </w:trPr>
        <w:tc>
          <w:tcPr>
            <w:tcW w:w="1844" w:type="dxa"/>
            <w:gridSpan w:val="2"/>
            <w:vMerge/>
            <w:tcBorders>
              <w:top w:val="nil"/>
              <w:left w:val="single" w:sz="8" w:space="0" w:color="auto"/>
              <w:bottom w:val="single" w:sz="8" w:space="0" w:color="000000"/>
              <w:right w:val="single" w:sz="8" w:space="0" w:color="auto"/>
            </w:tcBorders>
            <w:shd w:val="clear" w:color="auto" w:fill="FFFFFF"/>
            <w:vAlign w:val="center"/>
            <w:hideMark/>
          </w:tcPr>
          <w:p w:rsidR="003A64FE" w:rsidRPr="006D21B6" w:rsidRDefault="003A64FE" w:rsidP="0035068D">
            <w:pPr>
              <w:jc w:val="center"/>
              <w:rPr>
                <w:rFonts w:ascii="仿宋_GB2312" w:eastAsia="仿宋_GB2312" w:hint="eastAsia"/>
                <w:kern w:val="0"/>
                <w:sz w:val="27"/>
                <w:szCs w:val="27"/>
              </w:rPr>
            </w:pPr>
          </w:p>
        </w:tc>
        <w:tc>
          <w:tcPr>
            <w:tcW w:w="1984"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工具使用</w:t>
            </w:r>
          </w:p>
        </w:tc>
        <w:tc>
          <w:tcPr>
            <w:tcW w:w="2977"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正确使用</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3</w:t>
            </w:r>
          </w:p>
        </w:tc>
        <w:tc>
          <w:tcPr>
            <w:tcW w:w="8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851"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r>
      <w:tr w:rsidR="003A64FE" w:rsidRPr="006D21B6" w:rsidTr="0035068D">
        <w:trPr>
          <w:gridAfter w:val="1"/>
          <w:wAfter w:w="283" w:type="dxa"/>
          <w:trHeight w:val="462"/>
        </w:trPr>
        <w:tc>
          <w:tcPr>
            <w:tcW w:w="1844" w:type="dxa"/>
            <w:gridSpan w:val="2"/>
            <w:vMerge/>
            <w:tcBorders>
              <w:top w:val="nil"/>
              <w:left w:val="single" w:sz="8" w:space="0" w:color="auto"/>
              <w:bottom w:val="single" w:sz="8" w:space="0" w:color="000000"/>
              <w:right w:val="single" w:sz="8" w:space="0" w:color="auto"/>
            </w:tcBorders>
            <w:shd w:val="clear" w:color="auto" w:fill="FFFFFF"/>
            <w:vAlign w:val="center"/>
            <w:hideMark/>
          </w:tcPr>
          <w:p w:rsidR="003A64FE" w:rsidRPr="006D21B6" w:rsidRDefault="003A64FE" w:rsidP="0035068D">
            <w:pPr>
              <w:jc w:val="center"/>
              <w:rPr>
                <w:rFonts w:ascii="仿宋_GB2312" w:eastAsia="仿宋_GB2312" w:hint="eastAsia"/>
                <w:kern w:val="0"/>
                <w:sz w:val="27"/>
                <w:szCs w:val="27"/>
              </w:rPr>
            </w:pPr>
          </w:p>
        </w:tc>
        <w:tc>
          <w:tcPr>
            <w:tcW w:w="1984"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个人防护</w:t>
            </w:r>
          </w:p>
        </w:tc>
        <w:tc>
          <w:tcPr>
            <w:tcW w:w="2977"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根据工作性质不同，做好防护</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3</w:t>
            </w:r>
          </w:p>
        </w:tc>
        <w:tc>
          <w:tcPr>
            <w:tcW w:w="8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851"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r>
      <w:tr w:rsidR="003A64FE" w:rsidRPr="006D21B6" w:rsidTr="0035068D">
        <w:trPr>
          <w:gridAfter w:val="1"/>
          <w:wAfter w:w="283" w:type="dxa"/>
          <w:trHeight w:val="462"/>
        </w:trPr>
        <w:tc>
          <w:tcPr>
            <w:tcW w:w="1844" w:type="dxa"/>
            <w:gridSpan w:val="2"/>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植物种植（5分）</w:t>
            </w:r>
          </w:p>
        </w:tc>
        <w:tc>
          <w:tcPr>
            <w:tcW w:w="1984"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植物种植方法</w:t>
            </w:r>
          </w:p>
        </w:tc>
        <w:tc>
          <w:tcPr>
            <w:tcW w:w="2977"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种植方法正确</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2</w:t>
            </w:r>
          </w:p>
        </w:tc>
        <w:tc>
          <w:tcPr>
            <w:tcW w:w="8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851"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r>
      <w:tr w:rsidR="003A64FE" w:rsidRPr="006D21B6" w:rsidTr="0035068D">
        <w:trPr>
          <w:gridAfter w:val="1"/>
          <w:wAfter w:w="283" w:type="dxa"/>
          <w:trHeight w:val="462"/>
        </w:trPr>
        <w:tc>
          <w:tcPr>
            <w:tcW w:w="1844" w:type="dxa"/>
            <w:gridSpan w:val="2"/>
            <w:vMerge/>
            <w:tcBorders>
              <w:top w:val="nil"/>
              <w:left w:val="single" w:sz="8" w:space="0" w:color="auto"/>
              <w:bottom w:val="single" w:sz="8" w:space="0" w:color="auto"/>
              <w:right w:val="single" w:sz="8" w:space="0" w:color="auto"/>
            </w:tcBorders>
            <w:shd w:val="clear" w:color="auto" w:fill="FFFFFF"/>
            <w:vAlign w:val="center"/>
            <w:hideMark/>
          </w:tcPr>
          <w:p w:rsidR="003A64FE" w:rsidRPr="006D21B6" w:rsidRDefault="003A64FE" w:rsidP="0035068D">
            <w:pPr>
              <w:jc w:val="center"/>
              <w:rPr>
                <w:rFonts w:ascii="仿宋_GB2312" w:eastAsia="仿宋_GB2312" w:hint="eastAsia"/>
                <w:kern w:val="0"/>
                <w:sz w:val="27"/>
                <w:szCs w:val="27"/>
              </w:rPr>
            </w:pPr>
          </w:p>
        </w:tc>
        <w:tc>
          <w:tcPr>
            <w:tcW w:w="1984"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植物种植美观</w:t>
            </w:r>
          </w:p>
        </w:tc>
        <w:tc>
          <w:tcPr>
            <w:tcW w:w="2977"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自然美观</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3</w:t>
            </w:r>
          </w:p>
        </w:tc>
        <w:tc>
          <w:tcPr>
            <w:tcW w:w="8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851"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r>
      <w:tr w:rsidR="003A64FE" w:rsidRPr="006D21B6" w:rsidTr="0035068D">
        <w:trPr>
          <w:gridAfter w:val="1"/>
          <w:wAfter w:w="283" w:type="dxa"/>
          <w:trHeight w:val="455"/>
        </w:trPr>
        <w:tc>
          <w:tcPr>
            <w:tcW w:w="1844" w:type="dxa"/>
            <w:gridSpan w:val="2"/>
            <w:vMerge w:val="restart"/>
            <w:tcBorders>
              <w:top w:val="nil"/>
              <w:left w:val="single" w:sz="8" w:space="0" w:color="auto"/>
              <w:right w:val="single" w:sz="8" w:space="0" w:color="auto"/>
            </w:tcBorders>
            <w:shd w:val="clear" w:color="auto" w:fill="FFFFFF"/>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园路（4分）</w:t>
            </w:r>
          </w:p>
        </w:tc>
        <w:tc>
          <w:tcPr>
            <w:tcW w:w="1984" w:type="dxa"/>
            <w:gridSpan w:val="2"/>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rPr>
            </w:pPr>
            <w:r w:rsidRPr="006D21B6">
              <w:rPr>
                <w:rFonts w:ascii="仿宋_GB2312" w:eastAsia="仿宋_GB2312" w:hint="eastAsia"/>
                <w:kern w:val="0"/>
              </w:rPr>
              <w:t>整体外观</w:t>
            </w:r>
          </w:p>
        </w:tc>
        <w:tc>
          <w:tcPr>
            <w:tcW w:w="2977" w:type="dxa"/>
            <w:gridSpan w:val="2"/>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rPr>
            </w:pPr>
            <w:r w:rsidRPr="006D21B6">
              <w:rPr>
                <w:rFonts w:ascii="仿宋_GB2312" w:eastAsia="仿宋_GB2312" w:hint="eastAsia"/>
                <w:kern w:val="0"/>
              </w:rPr>
              <w:t>美观</w:t>
            </w:r>
          </w:p>
        </w:tc>
        <w:tc>
          <w:tcPr>
            <w:tcW w:w="709"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rPr>
            </w:pPr>
            <w:r w:rsidRPr="006D21B6">
              <w:rPr>
                <w:rFonts w:ascii="仿宋_GB2312" w:eastAsia="仿宋_GB2312" w:hint="eastAsia"/>
                <w:kern w:val="0"/>
              </w:rPr>
              <w:t>2</w:t>
            </w:r>
          </w:p>
        </w:tc>
        <w:tc>
          <w:tcPr>
            <w:tcW w:w="850"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rPr>
            </w:pPr>
          </w:p>
        </w:tc>
        <w:tc>
          <w:tcPr>
            <w:tcW w:w="851" w:type="dxa"/>
            <w:gridSpan w:val="2"/>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rPr>
            </w:pPr>
          </w:p>
        </w:tc>
      </w:tr>
      <w:tr w:rsidR="003A64FE" w:rsidRPr="006D21B6" w:rsidTr="0035068D">
        <w:trPr>
          <w:gridAfter w:val="1"/>
          <w:wAfter w:w="283" w:type="dxa"/>
          <w:trHeight w:val="393"/>
        </w:trPr>
        <w:tc>
          <w:tcPr>
            <w:tcW w:w="1844" w:type="dxa"/>
            <w:gridSpan w:val="2"/>
            <w:vMerge/>
            <w:tcBorders>
              <w:left w:val="single" w:sz="8" w:space="0" w:color="auto"/>
              <w:bottom w:val="single" w:sz="8" w:space="0" w:color="auto"/>
              <w:right w:val="single" w:sz="8" w:space="0" w:color="auto"/>
            </w:tcBorders>
            <w:shd w:val="clear" w:color="auto" w:fill="FFFFFF"/>
            <w:vAlign w:val="center"/>
            <w:hideMark/>
          </w:tcPr>
          <w:p w:rsidR="003A64FE" w:rsidRPr="006D21B6" w:rsidRDefault="003A64FE" w:rsidP="0035068D">
            <w:pPr>
              <w:jc w:val="center"/>
              <w:rPr>
                <w:rFonts w:ascii="仿宋_GB2312" w:eastAsia="仿宋_GB2312" w:hint="eastAsia"/>
                <w:kern w:val="0"/>
              </w:rPr>
            </w:pPr>
          </w:p>
        </w:tc>
        <w:tc>
          <w:tcPr>
            <w:tcW w:w="1984" w:type="dxa"/>
            <w:gridSpan w:val="2"/>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rPr>
            </w:pPr>
            <w:r w:rsidRPr="006D21B6">
              <w:rPr>
                <w:rFonts w:ascii="仿宋_GB2312" w:eastAsia="仿宋_GB2312" w:hint="eastAsia"/>
                <w:kern w:val="0"/>
              </w:rPr>
              <w:t>施工工序</w:t>
            </w:r>
          </w:p>
        </w:tc>
        <w:tc>
          <w:tcPr>
            <w:tcW w:w="2977" w:type="dxa"/>
            <w:gridSpan w:val="2"/>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rPr>
            </w:pPr>
            <w:r w:rsidRPr="006D21B6">
              <w:rPr>
                <w:rFonts w:ascii="仿宋_GB2312" w:eastAsia="仿宋_GB2312" w:hint="eastAsia"/>
                <w:kern w:val="0"/>
              </w:rPr>
              <w:t>合理</w:t>
            </w:r>
          </w:p>
        </w:tc>
        <w:tc>
          <w:tcPr>
            <w:tcW w:w="709" w:type="dxa"/>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rPr>
            </w:pPr>
            <w:r w:rsidRPr="006D21B6">
              <w:rPr>
                <w:rFonts w:ascii="仿宋_GB2312" w:eastAsia="仿宋_GB2312" w:hint="eastAsia"/>
                <w:kern w:val="0"/>
              </w:rPr>
              <w:t>2</w:t>
            </w:r>
          </w:p>
        </w:tc>
        <w:tc>
          <w:tcPr>
            <w:tcW w:w="850" w:type="dxa"/>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rPr>
            </w:pPr>
          </w:p>
        </w:tc>
        <w:tc>
          <w:tcPr>
            <w:tcW w:w="851" w:type="dxa"/>
            <w:gridSpan w:val="2"/>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rPr>
            </w:pPr>
          </w:p>
        </w:tc>
      </w:tr>
      <w:tr w:rsidR="003A64FE" w:rsidRPr="006D21B6" w:rsidTr="0035068D">
        <w:trPr>
          <w:gridAfter w:val="1"/>
          <w:wAfter w:w="283" w:type="dxa"/>
          <w:trHeight w:val="415"/>
        </w:trPr>
        <w:tc>
          <w:tcPr>
            <w:tcW w:w="1844" w:type="dxa"/>
            <w:gridSpan w:val="2"/>
            <w:tcBorders>
              <w:top w:val="single" w:sz="4" w:space="0" w:color="auto"/>
              <w:left w:val="single" w:sz="8" w:space="0" w:color="auto"/>
              <w:bottom w:val="single" w:sz="4" w:space="0" w:color="auto"/>
              <w:right w:val="single" w:sz="8" w:space="0" w:color="auto"/>
            </w:tcBorders>
            <w:shd w:val="clear" w:color="auto" w:fill="FFFFFF"/>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步石（2分）</w:t>
            </w:r>
          </w:p>
        </w:tc>
        <w:tc>
          <w:tcPr>
            <w:tcW w:w="1984" w:type="dxa"/>
            <w:gridSpan w:val="2"/>
            <w:tcBorders>
              <w:top w:val="single" w:sz="4"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rPr>
            </w:pPr>
            <w:r w:rsidRPr="006D21B6">
              <w:rPr>
                <w:rFonts w:ascii="仿宋_GB2312" w:eastAsia="仿宋_GB2312" w:hint="eastAsia"/>
                <w:kern w:val="0"/>
              </w:rPr>
              <w:t>施工工序</w:t>
            </w:r>
          </w:p>
        </w:tc>
        <w:tc>
          <w:tcPr>
            <w:tcW w:w="2977" w:type="dxa"/>
            <w:gridSpan w:val="2"/>
            <w:tcBorders>
              <w:top w:val="single" w:sz="4"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rPr>
            </w:pPr>
            <w:r w:rsidRPr="006D21B6">
              <w:rPr>
                <w:rFonts w:ascii="仿宋_GB2312" w:eastAsia="仿宋_GB2312" w:hint="eastAsia"/>
                <w:kern w:val="0"/>
              </w:rPr>
              <w:t>合理</w:t>
            </w:r>
          </w:p>
        </w:tc>
        <w:tc>
          <w:tcPr>
            <w:tcW w:w="709" w:type="dxa"/>
            <w:tcBorders>
              <w:top w:val="single" w:sz="4"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rPr>
            </w:pPr>
            <w:r w:rsidRPr="006D21B6">
              <w:rPr>
                <w:rFonts w:ascii="仿宋_GB2312" w:eastAsia="仿宋_GB2312" w:hint="eastAsia"/>
                <w:kern w:val="0"/>
              </w:rPr>
              <w:t>2</w:t>
            </w:r>
          </w:p>
        </w:tc>
        <w:tc>
          <w:tcPr>
            <w:tcW w:w="850" w:type="dxa"/>
            <w:tcBorders>
              <w:top w:val="single" w:sz="4"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rPr>
            </w:pPr>
          </w:p>
        </w:tc>
        <w:tc>
          <w:tcPr>
            <w:tcW w:w="851" w:type="dxa"/>
            <w:gridSpan w:val="2"/>
            <w:tcBorders>
              <w:top w:val="single" w:sz="4"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rPr>
            </w:pPr>
          </w:p>
        </w:tc>
      </w:tr>
      <w:tr w:rsidR="003A64FE" w:rsidRPr="006D21B6" w:rsidTr="0035068D">
        <w:trPr>
          <w:gridAfter w:val="1"/>
          <w:wAfter w:w="283" w:type="dxa"/>
          <w:trHeight w:val="397"/>
        </w:trPr>
        <w:tc>
          <w:tcPr>
            <w:tcW w:w="1844" w:type="dxa"/>
            <w:gridSpan w:val="2"/>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墙体（7分）</w:t>
            </w:r>
          </w:p>
        </w:tc>
        <w:tc>
          <w:tcPr>
            <w:tcW w:w="1984" w:type="dxa"/>
            <w:gridSpan w:val="2"/>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外观</w:t>
            </w:r>
          </w:p>
        </w:tc>
        <w:tc>
          <w:tcPr>
            <w:tcW w:w="2977" w:type="dxa"/>
            <w:gridSpan w:val="2"/>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美观自然</w:t>
            </w:r>
          </w:p>
        </w:tc>
        <w:tc>
          <w:tcPr>
            <w:tcW w:w="709"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2</w:t>
            </w:r>
          </w:p>
        </w:tc>
        <w:tc>
          <w:tcPr>
            <w:tcW w:w="850"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851" w:type="dxa"/>
            <w:gridSpan w:val="2"/>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r>
      <w:tr w:rsidR="003A64FE" w:rsidRPr="006D21B6" w:rsidTr="0035068D">
        <w:trPr>
          <w:gridAfter w:val="1"/>
          <w:wAfter w:w="283" w:type="dxa"/>
          <w:trHeight w:val="554"/>
        </w:trPr>
        <w:tc>
          <w:tcPr>
            <w:tcW w:w="1844" w:type="dxa"/>
            <w:gridSpan w:val="2"/>
            <w:vMerge/>
            <w:tcBorders>
              <w:top w:val="nil"/>
              <w:left w:val="single" w:sz="8" w:space="0" w:color="auto"/>
              <w:bottom w:val="single" w:sz="8" w:space="0" w:color="auto"/>
              <w:right w:val="single" w:sz="8" w:space="0" w:color="auto"/>
            </w:tcBorders>
            <w:shd w:val="clear" w:color="auto" w:fill="FFFFFF"/>
            <w:vAlign w:val="center"/>
            <w:hideMark/>
          </w:tcPr>
          <w:p w:rsidR="003A64FE" w:rsidRPr="006D21B6" w:rsidRDefault="003A64FE" w:rsidP="0035068D">
            <w:pPr>
              <w:jc w:val="center"/>
              <w:rPr>
                <w:rFonts w:ascii="仿宋_GB2312" w:eastAsia="仿宋_GB2312" w:hint="eastAsia"/>
                <w:kern w:val="0"/>
                <w:sz w:val="27"/>
                <w:szCs w:val="27"/>
              </w:rPr>
            </w:pPr>
          </w:p>
        </w:tc>
        <w:tc>
          <w:tcPr>
            <w:tcW w:w="1984"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线型、角</w:t>
            </w:r>
          </w:p>
        </w:tc>
        <w:tc>
          <w:tcPr>
            <w:tcW w:w="2977"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美观</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3</w:t>
            </w:r>
          </w:p>
        </w:tc>
        <w:tc>
          <w:tcPr>
            <w:tcW w:w="8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851"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r>
      <w:tr w:rsidR="003A64FE" w:rsidRPr="006D21B6" w:rsidTr="0035068D">
        <w:trPr>
          <w:gridAfter w:val="1"/>
          <w:wAfter w:w="283" w:type="dxa"/>
          <w:trHeight w:val="462"/>
        </w:trPr>
        <w:tc>
          <w:tcPr>
            <w:tcW w:w="1844" w:type="dxa"/>
            <w:gridSpan w:val="2"/>
            <w:vMerge/>
            <w:tcBorders>
              <w:top w:val="nil"/>
              <w:left w:val="single" w:sz="8" w:space="0" w:color="auto"/>
              <w:bottom w:val="single" w:sz="8" w:space="0" w:color="auto"/>
              <w:right w:val="single" w:sz="8" w:space="0" w:color="auto"/>
            </w:tcBorders>
            <w:shd w:val="clear" w:color="auto" w:fill="FFFFFF"/>
            <w:vAlign w:val="center"/>
            <w:hideMark/>
          </w:tcPr>
          <w:p w:rsidR="003A64FE" w:rsidRPr="006D21B6" w:rsidRDefault="003A64FE" w:rsidP="0035068D">
            <w:pPr>
              <w:jc w:val="center"/>
              <w:rPr>
                <w:rFonts w:ascii="仿宋_GB2312" w:eastAsia="仿宋_GB2312" w:hint="eastAsia"/>
                <w:kern w:val="0"/>
                <w:sz w:val="27"/>
                <w:szCs w:val="27"/>
              </w:rPr>
            </w:pPr>
          </w:p>
        </w:tc>
        <w:tc>
          <w:tcPr>
            <w:tcW w:w="1984"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建设中的任务分配是否合理</w:t>
            </w:r>
          </w:p>
        </w:tc>
        <w:tc>
          <w:tcPr>
            <w:tcW w:w="2977"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分配合理</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2</w:t>
            </w:r>
          </w:p>
        </w:tc>
        <w:tc>
          <w:tcPr>
            <w:tcW w:w="8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851"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r>
      <w:tr w:rsidR="003A64FE" w:rsidRPr="006D21B6" w:rsidTr="0035068D">
        <w:trPr>
          <w:gridAfter w:val="1"/>
          <w:wAfter w:w="283" w:type="dxa"/>
          <w:trHeight w:val="462"/>
        </w:trPr>
        <w:tc>
          <w:tcPr>
            <w:tcW w:w="1844" w:type="dxa"/>
            <w:gridSpan w:val="2"/>
            <w:vMerge w:val="restar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水景（3分）</w:t>
            </w:r>
          </w:p>
        </w:tc>
        <w:tc>
          <w:tcPr>
            <w:tcW w:w="1984"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线管布置</w:t>
            </w:r>
          </w:p>
        </w:tc>
        <w:tc>
          <w:tcPr>
            <w:tcW w:w="2977"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合理</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2</w:t>
            </w:r>
          </w:p>
        </w:tc>
        <w:tc>
          <w:tcPr>
            <w:tcW w:w="8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851"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r>
      <w:tr w:rsidR="003A64FE" w:rsidRPr="006D21B6" w:rsidTr="0035068D">
        <w:trPr>
          <w:gridAfter w:val="1"/>
          <w:wAfter w:w="283" w:type="dxa"/>
          <w:trHeight w:val="462"/>
        </w:trPr>
        <w:tc>
          <w:tcPr>
            <w:tcW w:w="1844" w:type="dxa"/>
            <w:gridSpan w:val="2"/>
            <w:vMerge/>
            <w:tcBorders>
              <w:top w:val="nil"/>
              <w:left w:val="single" w:sz="8" w:space="0" w:color="auto"/>
              <w:bottom w:val="single" w:sz="8" w:space="0" w:color="auto"/>
              <w:right w:val="single" w:sz="8" w:space="0" w:color="auto"/>
            </w:tcBorders>
            <w:shd w:val="clear" w:color="auto" w:fill="FFFFFF"/>
            <w:vAlign w:val="center"/>
            <w:hideMark/>
          </w:tcPr>
          <w:p w:rsidR="003A64FE" w:rsidRPr="006D21B6" w:rsidRDefault="003A64FE" w:rsidP="0035068D">
            <w:pPr>
              <w:jc w:val="center"/>
              <w:rPr>
                <w:rFonts w:ascii="仿宋_GB2312" w:eastAsia="仿宋_GB2312" w:hint="eastAsia"/>
                <w:kern w:val="0"/>
                <w:sz w:val="27"/>
                <w:szCs w:val="27"/>
              </w:rPr>
            </w:pPr>
          </w:p>
        </w:tc>
        <w:tc>
          <w:tcPr>
            <w:tcW w:w="1984"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喷水</w:t>
            </w:r>
          </w:p>
        </w:tc>
        <w:tc>
          <w:tcPr>
            <w:tcW w:w="2977"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自然流畅、美观</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2</w:t>
            </w:r>
          </w:p>
        </w:tc>
        <w:tc>
          <w:tcPr>
            <w:tcW w:w="8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851"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r>
      <w:tr w:rsidR="003A64FE" w:rsidRPr="006D21B6" w:rsidTr="0035068D">
        <w:trPr>
          <w:gridAfter w:val="1"/>
          <w:wAfter w:w="283" w:type="dxa"/>
          <w:trHeight w:val="462"/>
        </w:trPr>
        <w:tc>
          <w:tcPr>
            <w:tcW w:w="1844" w:type="dxa"/>
            <w:gridSpan w:val="2"/>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木平台（4分）</w:t>
            </w:r>
          </w:p>
        </w:tc>
        <w:tc>
          <w:tcPr>
            <w:tcW w:w="1984"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整体外观</w:t>
            </w:r>
          </w:p>
        </w:tc>
        <w:tc>
          <w:tcPr>
            <w:tcW w:w="2977"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美观</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3</w:t>
            </w:r>
          </w:p>
        </w:tc>
        <w:tc>
          <w:tcPr>
            <w:tcW w:w="8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851"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r>
      <w:tr w:rsidR="003A64FE" w:rsidRPr="006D21B6" w:rsidTr="0035068D">
        <w:trPr>
          <w:gridAfter w:val="1"/>
          <w:wAfter w:w="283" w:type="dxa"/>
          <w:trHeight w:val="462"/>
        </w:trPr>
        <w:tc>
          <w:tcPr>
            <w:tcW w:w="1844" w:type="dxa"/>
            <w:gridSpan w:val="2"/>
            <w:vMerge/>
            <w:tcBorders>
              <w:top w:val="nil"/>
              <w:left w:val="single" w:sz="8" w:space="0" w:color="auto"/>
              <w:bottom w:val="single" w:sz="8" w:space="0" w:color="auto"/>
              <w:right w:val="single" w:sz="8" w:space="0" w:color="auto"/>
            </w:tcBorders>
            <w:shd w:val="clear" w:color="auto" w:fill="FFFFFF"/>
            <w:vAlign w:val="center"/>
            <w:hideMark/>
          </w:tcPr>
          <w:p w:rsidR="003A64FE" w:rsidRPr="006D21B6" w:rsidRDefault="003A64FE" w:rsidP="0035068D">
            <w:pPr>
              <w:jc w:val="center"/>
              <w:rPr>
                <w:rFonts w:ascii="仿宋_GB2312" w:eastAsia="仿宋_GB2312" w:hint="eastAsia"/>
                <w:kern w:val="0"/>
                <w:sz w:val="27"/>
                <w:szCs w:val="27"/>
              </w:rPr>
            </w:pPr>
          </w:p>
        </w:tc>
        <w:tc>
          <w:tcPr>
            <w:tcW w:w="1984"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缝隙</w:t>
            </w:r>
          </w:p>
        </w:tc>
        <w:tc>
          <w:tcPr>
            <w:tcW w:w="2977"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缝隙均匀、美观</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1</w:t>
            </w:r>
          </w:p>
        </w:tc>
        <w:tc>
          <w:tcPr>
            <w:tcW w:w="8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851"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r>
      <w:tr w:rsidR="003A64FE" w:rsidRPr="006D21B6" w:rsidTr="0035068D">
        <w:trPr>
          <w:gridAfter w:val="1"/>
          <w:wAfter w:w="283" w:type="dxa"/>
          <w:trHeight w:val="462"/>
        </w:trPr>
        <w:tc>
          <w:tcPr>
            <w:tcW w:w="1844" w:type="dxa"/>
            <w:gridSpan w:val="2"/>
            <w:vMerge w:val="restart"/>
            <w:tcBorders>
              <w:top w:val="nil"/>
              <w:left w:val="single" w:sz="8" w:space="0" w:color="auto"/>
              <w:right w:val="single" w:sz="8" w:space="0" w:color="auto"/>
            </w:tcBorders>
            <w:shd w:val="clear" w:color="auto" w:fill="FFFFFF"/>
            <w:vAlign w:val="center"/>
            <w:hideMark/>
          </w:tcPr>
          <w:p w:rsidR="003A64FE" w:rsidRPr="006D21B6" w:rsidRDefault="003A64FE" w:rsidP="0035068D">
            <w:pPr>
              <w:jc w:val="center"/>
              <w:rPr>
                <w:rFonts w:ascii="仿宋_GB2312" w:eastAsia="仿宋_GB2312" w:hint="eastAsia"/>
                <w:kern w:val="0"/>
                <w:szCs w:val="21"/>
              </w:rPr>
            </w:pPr>
            <w:r w:rsidRPr="006D21B6">
              <w:rPr>
                <w:rFonts w:ascii="仿宋_GB2312" w:eastAsia="仿宋_GB2312" w:hint="eastAsia"/>
                <w:kern w:val="0"/>
                <w:szCs w:val="21"/>
              </w:rPr>
              <w:t>坐凳（3分）</w:t>
            </w:r>
          </w:p>
        </w:tc>
        <w:tc>
          <w:tcPr>
            <w:tcW w:w="1984"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整体外观</w:t>
            </w:r>
          </w:p>
        </w:tc>
        <w:tc>
          <w:tcPr>
            <w:tcW w:w="2977"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美观</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2</w:t>
            </w:r>
          </w:p>
        </w:tc>
        <w:tc>
          <w:tcPr>
            <w:tcW w:w="8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rPr>
            </w:pPr>
          </w:p>
        </w:tc>
        <w:tc>
          <w:tcPr>
            <w:tcW w:w="851"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rPr>
            </w:pPr>
          </w:p>
        </w:tc>
      </w:tr>
      <w:tr w:rsidR="003A64FE" w:rsidRPr="006D21B6" w:rsidTr="0035068D">
        <w:trPr>
          <w:gridAfter w:val="1"/>
          <w:wAfter w:w="283" w:type="dxa"/>
          <w:trHeight w:val="462"/>
        </w:trPr>
        <w:tc>
          <w:tcPr>
            <w:tcW w:w="1844" w:type="dxa"/>
            <w:gridSpan w:val="2"/>
            <w:vMerge/>
            <w:tcBorders>
              <w:left w:val="single" w:sz="8" w:space="0" w:color="auto"/>
              <w:bottom w:val="single" w:sz="8" w:space="0" w:color="auto"/>
              <w:right w:val="single" w:sz="8" w:space="0" w:color="auto"/>
            </w:tcBorders>
            <w:shd w:val="clear" w:color="auto" w:fill="FFFFFF"/>
            <w:vAlign w:val="center"/>
            <w:hideMark/>
          </w:tcPr>
          <w:p w:rsidR="003A64FE" w:rsidRPr="006D21B6" w:rsidRDefault="003A64FE" w:rsidP="0035068D">
            <w:pPr>
              <w:jc w:val="center"/>
              <w:rPr>
                <w:rFonts w:ascii="仿宋_GB2312" w:eastAsia="仿宋_GB2312" w:hint="eastAsia"/>
                <w:kern w:val="0"/>
                <w:sz w:val="27"/>
                <w:szCs w:val="27"/>
              </w:rPr>
            </w:pPr>
          </w:p>
        </w:tc>
        <w:tc>
          <w:tcPr>
            <w:tcW w:w="1984"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rPr>
            </w:pPr>
            <w:r w:rsidRPr="006D21B6">
              <w:rPr>
                <w:rFonts w:ascii="仿宋_GB2312" w:eastAsia="仿宋_GB2312" w:hint="eastAsia"/>
                <w:kern w:val="0"/>
              </w:rPr>
              <w:t>施工工序</w:t>
            </w:r>
          </w:p>
        </w:tc>
        <w:tc>
          <w:tcPr>
            <w:tcW w:w="2977"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rPr>
            </w:pPr>
            <w:r w:rsidRPr="006D21B6">
              <w:rPr>
                <w:rFonts w:ascii="仿宋_GB2312" w:eastAsia="仿宋_GB2312" w:hint="eastAsia"/>
                <w:kern w:val="0"/>
              </w:rPr>
              <w:t>合理</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rPr>
            </w:pPr>
            <w:r w:rsidRPr="006D21B6">
              <w:rPr>
                <w:rFonts w:ascii="仿宋_GB2312" w:eastAsia="仿宋_GB2312" w:hint="eastAsia"/>
                <w:kern w:val="0"/>
              </w:rPr>
              <w:t>1</w:t>
            </w:r>
          </w:p>
        </w:tc>
        <w:tc>
          <w:tcPr>
            <w:tcW w:w="8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rPr>
            </w:pPr>
          </w:p>
        </w:tc>
        <w:tc>
          <w:tcPr>
            <w:tcW w:w="851"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rPr>
            </w:pPr>
          </w:p>
        </w:tc>
      </w:tr>
      <w:tr w:rsidR="003A64FE" w:rsidRPr="006D21B6" w:rsidTr="0035068D">
        <w:trPr>
          <w:gridAfter w:val="1"/>
          <w:wAfter w:w="283" w:type="dxa"/>
          <w:trHeight w:val="462"/>
        </w:trPr>
        <w:tc>
          <w:tcPr>
            <w:tcW w:w="1844" w:type="dxa"/>
            <w:gridSpan w:val="2"/>
            <w:vMerge w:val="restart"/>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印象分（10分）</w:t>
            </w:r>
          </w:p>
        </w:tc>
        <w:tc>
          <w:tcPr>
            <w:tcW w:w="1984"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整体印象</w:t>
            </w:r>
          </w:p>
        </w:tc>
        <w:tc>
          <w:tcPr>
            <w:tcW w:w="2977"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自然美观</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3</w:t>
            </w:r>
          </w:p>
        </w:tc>
        <w:tc>
          <w:tcPr>
            <w:tcW w:w="8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851"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r>
      <w:tr w:rsidR="003A64FE" w:rsidRPr="006D21B6" w:rsidTr="0035068D">
        <w:trPr>
          <w:gridAfter w:val="1"/>
          <w:wAfter w:w="283" w:type="dxa"/>
          <w:trHeight w:val="462"/>
        </w:trPr>
        <w:tc>
          <w:tcPr>
            <w:tcW w:w="1844" w:type="dxa"/>
            <w:gridSpan w:val="2"/>
            <w:vMerge/>
            <w:tcBorders>
              <w:top w:val="nil"/>
              <w:left w:val="single" w:sz="8" w:space="0" w:color="auto"/>
              <w:bottom w:val="single" w:sz="8" w:space="0" w:color="000000"/>
              <w:right w:val="single" w:sz="8" w:space="0" w:color="auto"/>
            </w:tcBorders>
            <w:shd w:val="clear" w:color="auto" w:fill="FFFFFF"/>
            <w:vAlign w:val="center"/>
            <w:hideMark/>
          </w:tcPr>
          <w:p w:rsidR="003A64FE" w:rsidRPr="006D21B6" w:rsidRDefault="003A64FE" w:rsidP="0035068D">
            <w:pPr>
              <w:jc w:val="center"/>
              <w:rPr>
                <w:rFonts w:ascii="仿宋_GB2312" w:eastAsia="仿宋_GB2312" w:hint="eastAsia"/>
                <w:kern w:val="0"/>
                <w:sz w:val="27"/>
                <w:szCs w:val="27"/>
              </w:rPr>
            </w:pPr>
          </w:p>
        </w:tc>
        <w:tc>
          <w:tcPr>
            <w:tcW w:w="1984"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施工印象</w:t>
            </w:r>
          </w:p>
        </w:tc>
        <w:tc>
          <w:tcPr>
            <w:tcW w:w="2977"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施工规范，安排合理</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3</w:t>
            </w:r>
          </w:p>
        </w:tc>
        <w:tc>
          <w:tcPr>
            <w:tcW w:w="8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851"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r>
      <w:tr w:rsidR="003A64FE" w:rsidRPr="006D21B6" w:rsidTr="0035068D">
        <w:trPr>
          <w:gridAfter w:val="1"/>
          <w:wAfter w:w="283" w:type="dxa"/>
          <w:trHeight w:val="462"/>
        </w:trPr>
        <w:tc>
          <w:tcPr>
            <w:tcW w:w="1844" w:type="dxa"/>
            <w:gridSpan w:val="2"/>
            <w:vMerge/>
            <w:tcBorders>
              <w:top w:val="nil"/>
              <w:left w:val="single" w:sz="8" w:space="0" w:color="auto"/>
              <w:bottom w:val="single" w:sz="8" w:space="0" w:color="000000"/>
              <w:right w:val="single" w:sz="8" w:space="0" w:color="auto"/>
            </w:tcBorders>
            <w:shd w:val="clear" w:color="auto" w:fill="FFFFFF"/>
            <w:vAlign w:val="center"/>
            <w:hideMark/>
          </w:tcPr>
          <w:p w:rsidR="003A64FE" w:rsidRPr="006D21B6" w:rsidRDefault="003A64FE" w:rsidP="0035068D">
            <w:pPr>
              <w:jc w:val="center"/>
              <w:rPr>
                <w:rFonts w:ascii="仿宋_GB2312" w:eastAsia="仿宋_GB2312" w:hint="eastAsia"/>
                <w:kern w:val="0"/>
                <w:sz w:val="27"/>
                <w:szCs w:val="27"/>
              </w:rPr>
            </w:pPr>
          </w:p>
        </w:tc>
        <w:tc>
          <w:tcPr>
            <w:tcW w:w="1984"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绿地印象</w:t>
            </w:r>
          </w:p>
        </w:tc>
        <w:tc>
          <w:tcPr>
            <w:tcW w:w="2977"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微地形美观、植物错落有致</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4</w:t>
            </w:r>
          </w:p>
        </w:tc>
        <w:tc>
          <w:tcPr>
            <w:tcW w:w="8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851"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r>
      <w:tr w:rsidR="003A64FE" w:rsidRPr="006D21B6" w:rsidTr="0035068D">
        <w:trPr>
          <w:gridAfter w:val="1"/>
          <w:wAfter w:w="283" w:type="dxa"/>
          <w:trHeight w:val="462"/>
        </w:trPr>
        <w:tc>
          <w:tcPr>
            <w:tcW w:w="6805" w:type="dxa"/>
            <w:gridSpan w:val="6"/>
            <w:tcBorders>
              <w:top w:val="nil"/>
              <w:left w:val="single" w:sz="8" w:space="0" w:color="auto"/>
              <w:bottom w:val="single" w:sz="8" w:space="0" w:color="auto"/>
              <w:right w:val="single" w:sz="8" w:space="0" w:color="000000"/>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总分</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r w:rsidRPr="006D21B6">
              <w:rPr>
                <w:rFonts w:ascii="仿宋_GB2312" w:eastAsia="仿宋_GB2312" w:hint="eastAsia"/>
                <w:kern w:val="0"/>
              </w:rPr>
              <w:t>50</w:t>
            </w:r>
          </w:p>
        </w:tc>
        <w:tc>
          <w:tcPr>
            <w:tcW w:w="8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c>
          <w:tcPr>
            <w:tcW w:w="851"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A64FE" w:rsidRPr="006D21B6" w:rsidRDefault="003A64FE" w:rsidP="0035068D">
            <w:pPr>
              <w:jc w:val="center"/>
              <w:rPr>
                <w:rFonts w:ascii="仿宋_GB2312" w:eastAsia="仿宋_GB2312" w:hint="eastAsia"/>
                <w:kern w:val="0"/>
                <w:sz w:val="27"/>
                <w:szCs w:val="27"/>
              </w:rPr>
            </w:pPr>
          </w:p>
        </w:tc>
      </w:tr>
      <w:tr w:rsidR="003A64FE" w:rsidRPr="00802443" w:rsidTr="0035068D">
        <w:trPr>
          <w:trHeight w:val="462"/>
        </w:trPr>
        <w:tc>
          <w:tcPr>
            <w:tcW w:w="9498" w:type="dxa"/>
            <w:gridSpan w:val="11"/>
            <w:tcBorders>
              <w:top w:val="nil"/>
              <w:left w:val="nil"/>
              <w:bottom w:val="nil"/>
              <w:right w:val="nil"/>
            </w:tcBorders>
            <w:shd w:val="clear" w:color="auto" w:fill="auto"/>
            <w:noWrap/>
            <w:tcMar>
              <w:top w:w="0" w:type="dxa"/>
              <w:left w:w="108" w:type="dxa"/>
              <w:bottom w:w="0" w:type="dxa"/>
              <w:right w:w="108" w:type="dxa"/>
            </w:tcMar>
            <w:vAlign w:val="center"/>
            <w:hideMark/>
          </w:tcPr>
          <w:p w:rsidR="003A64FE" w:rsidRPr="006D21B6" w:rsidRDefault="003A64FE" w:rsidP="0035068D">
            <w:pPr>
              <w:jc w:val="left"/>
              <w:rPr>
                <w:rFonts w:ascii="仿宋_GB2312" w:eastAsia="仿宋_GB2312" w:hint="eastAsia"/>
                <w:kern w:val="0"/>
                <w:sz w:val="27"/>
                <w:szCs w:val="27"/>
              </w:rPr>
            </w:pPr>
            <w:r w:rsidRPr="006D21B6">
              <w:rPr>
                <w:rFonts w:ascii="仿宋_GB2312" w:eastAsia="仿宋_GB2312" w:hint="eastAsia"/>
                <w:kern w:val="0"/>
              </w:rPr>
              <w:t>注</w:t>
            </w:r>
            <w:r w:rsidRPr="006D21B6">
              <w:rPr>
                <w:rFonts w:ascii="仿宋_GB2312" w:eastAsia="仿宋_GB2312" w:hint="eastAsia"/>
                <w:kern w:val="0"/>
              </w:rPr>
              <w:t>   </w:t>
            </w:r>
            <w:r w:rsidRPr="006D21B6">
              <w:rPr>
                <w:rFonts w:ascii="仿宋_GB2312" w:eastAsia="仿宋_GB2312" w:hint="eastAsia"/>
                <w:kern w:val="0"/>
              </w:rPr>
              <w:t>主观项目评分为0-标准分值之间，间隔为1分，最高分值不能超过标准分值。</w:t>
            </w:r>
          </w:p>
        </w:tc>
      </w:tr>
    </w:tbl>
    <w:p w:rsidR="0082248F" w:rsidRPr="003A64FE" w:rsidRDefault="0082248F"/>
    <w:sectPr w:rsidR="0082248F" w:rsidRPr="003A64FE" w:rsidSect="008224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049" w:rsidRDefault="00B02049" w:rsidP="003A64FE">
      <w:r>
        <w:separator/>
      </w:r>
    </w:p>
  </w:endnote>
  <w:endnote w:type="continuationSeparator" w:id="0">
    <w:p w:rsidR="00B02049" w:rsidRDefault="00B02049" w:rsidP="003A64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049" w:rsidRDefault="00B02049" w:rsidP="003A64FE">
      <w:r>
        <w:separator/>
      </w:r>
    </w:p>
  </w:footnote>
  <w:footnote w:type="continuationSeparator" w:id="0">
    <w:p w:rsidR="00B02049" w:rsidRDefault="00B02049" w:rsidP="003A64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64FE"/>
    <w:rsid w:val="0001277C"/>
    <w:rsid w:val="000348B2"/>
    <w:rsid w:val="000541B0"/>
    <w:rsid w:val="000678DA"/>
    <w:rsid w:val="00087479"/>
    <w:rsid w:val="00091C40"/>
    <w:rsid w:val="000D7472"/>
    <w:rsid w:val="001231D0"/>
    <w:rsid w:val="00133026"/>
    <w:rsid w:val="0014075A"/>
    <w:rsid w:val="00175E95"/>
    <w:rsid w:val="00192C68"/>
    <w:rsid w:val="001A2001"/>
    <w:rsid w:val="001D000C"/>
    <w:rsid w:val="001E04BD"/>
    <w:rsid w:val="001E47B0"/>
    <w:rsid w:val="001E7B36"/>
    <w:rsid w:val="001F653A"/>
    <w:rsid w:val="002024E4"/>
    <w:rsid w:val="0022036A"/>
    <w:rsid w:val="00240530"/>
    <w:rsid w:val="0025346B"/>
    <w:rsid w:val="00273590"/>
    <w:rsid w:val="00290E88"/>
    <w:rsid w:val="002A37F7"/>
    <w:rsid w:val="002B2733"/>
    <w:rsid w:val="002B77FE"/>
    <w:rsid w:val="002C2EB9"/>
    <w:rsid w:val="002E1999"/>
    <w:rsid w:val="002F6580"/>
    <w:rsid w:val="00314F50"/>
    <w:rsid w:val="00331C81"/>
    <w:rsid w:val="003433C0"/>
    <w:rsid w:val="00364C63"/>
    <w:rsid w:val="003A64FE"/>
    <w:rsid w:val="003B3451"/>
    <w:rsid w:val="003E37D6"/>
    <w:rsid w:val="003F1C6F"/>
    <w:rsid w:val="004013A9"/>
    <w:rsid w:val="00405280"/>
    <w:rsid w:val="00485DF0"/>
    <w:rsid w:val="004A6ED7"/>
    <w:rsid w:val="004B0922"/>
    <w:rsid w:val="004C6B29"/>
    <w:rsid w:val="004D662B"/>
    <w:rsid w:val="004F0E1B"/>
    <w:rsid w:val="004F33A5"/>
    <w:rsid w:val="00555220"/>
    <w:rsid w:val="00603405"/>
    <w:rsid w:val="00603B50"/>
    <w:rsid w:val="00612E88"/>
    <w:rsid w:val="0062480A"/>
    <w:rsid w:val="0063192C"/>
    <w:rsid w:val="006319C3"/>
    <w:rsid w:val="00643CCB"/>
    <w:rsid w:val="006451F1"/>
    <w:rsid w:val="00646F6B"/>
    <w:rsid w:val="00674E7C"/>
    <w:rsid w:val="006A2404"/>
    <w:rsid w:val="006A64A7"/>
    <w:rsid w:val="00766D76"/>
    <w:rsid w:val="00781F31"/>
    <w:rsid w:val="00785DD6"/>
    <w:rsid w:val="00796A03"/>
    <w:rsid w:val="007A3B27"/>
    <w:rsid w:val="007A7B92"/>
    <w:rsid w:val="007F1469"/>
    <w:rsid w:val="0081128D"/>
    <w:rsid w:val="008175EA"/>
    <w:rsid w:val="0082141D"/>
    <w:rsid w:val="0082248F"/>
    <w:rsid w:val="008467CF"/>
    <w:rsid w:val="008530E7"/>
    <w:rsid w:val="00865861"/>
    <w:rsid w:val="008B5356"/>
    <w:rsid w:val="008B6117"/>
    <w:rsid w:val="008F5D69"/>
    <w:rsid w:val="00905C1D"/>
    <w:rsid w:val="009208DC"/>
    <w:rsid w:val="009621EB"/>
    <w:rsid w:val="00981735"/>
    <w:rsid w:val="009A7858"/>
    <w:rsid w:val="009E7FF0"/>
    <w:rsid w:val="009F71DB"/>
    <w:rsid w:val="00A0029D"/>
    <w:rsid w:val="00A34DD0"/>
    <w:rsid w:val="00A43904"/>
    <w:rsid w:val="00A65B81"/>
    <w:rsid w:val="00A7788C"/>
    <w:rsid w:val="00A83CE3"/>
    <w:rsid w:val="00AB1ED9"/>
    <w:rsid w:val="00AB6630"/>
    <w:rsid w:val="00AD237F"/>
    <w:rsid w:val="00B02049"/>
    <w:rsid w:val="00B705E1"/>
    <w:rsid w:val="00B8709C"/>
    <w:rsid w:val="00BD69AC"/>
    <w:rsid w:val="00C06174"/>
    <w:rsid w:val="00C069BD"/>
    <w:rsid w:val="00C22F0C"/>
    <w:rsid w:val="00C25AB6"/>
    <w:rsid w:val="00C34505"/>
    <w:rsid w:val="00C64C61"/>
    <w:rsid w:val="00CD1D62"/>
    <w:rsid w:val="00CF10BF"/>
    <w:rsid w:val="00D0258D"/>
    <w:rsid w:val="00D12471"/>
    <w:rsid w:val="00D41885"/>
    <w:rsid w:val="00D874B3"/>
    <w:rsid w:val="00D92236"/>
    <w:rsid w:val="00D95196"/>
    <w:rsid w:val="00DA2334"/>
    <w:rsid w:val="00DA39DF"/>
    <w:rsid w:val="00DD25B8"/>
    <w:rsid w:val="00DE2BF6"/>
    <w:rsid w:val="00DE3B46"/>
    <w:rsid w:val="00E00128"/>
    <w:rsid w:val="00E10BC7"/>
    <w:rsid w:val="00E75049"/>
    <w:rsid w:val="00E81E65"/>
    <w:rsid w:val="00EB34A2"/>
    <w:rsid w:val="00EE6E51"/>
    <w:rsid w:val="00F1182C"/>
    <w:rsid w:val="00F36784"/>
    <w:rsid w:val="00F375B4"/>
    <w:rsid w:val="00F419C8"/>
    <w:rsid w:val="00F62086"/>
    <w:rsid w:val="00F634F7"/>
    <w:rsid w:val="00F76F87"/>
    <w:rsid w:val="00FE55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4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64F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A64FE"/>
    <w:rPr>
      <w:sz w:val="18"/>
      <w:szCs w:val="18"/>
    </w:rPr>
  </w:style>
  <w:style w:type="paragraph" w:styleId="a4">
    <w:name w:val="footer"/>
    <w:basedOn w:val="a"/>
    <w:link w:val="Char0"/>
    <w:uiPriority w:val="99"/>
    <w:semiHidden/>
    <w:unhideWhenUsed/>
    <w:rsid w:val="003A64F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A64F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孔磊杰</dc:creator>
  <cp:keywords/>
  <dc:description/>
  <cp:lastModifiedBy>孔磊杰</cp:lastModifiedBy>
  <cp:revision>2</cp:revision>
  <dcterms:created xsi:type="dcterms:W3CDTF">2016-05-10T01:41:00Z</dcterms:created>
  <dcterms:modified xsi:type="dcterms:W3CDTF">2016-05-10T01:41:00Z</dcterms:modified>
</cp:coreProperties>
</file>