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20" w:rsidRDefault="00401220" w:rsidP="00401220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401220" w:rsidRDefault="00401220" w:rsidP="00401220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401220" w:rsidRDefault="00401220" w:rsidP="00401220">
      <w:pPr>
        <w:spacing w:line="500" w:lineRule="exact"/>
        <w:jc w:val="center"/>
        <w:rPr>
          <w:rFonts w:ascii="方正小标宋简体" w:eastAsia="方正小标宋简体" w:hAnsi="仿宋"/>
          <w:sz w:val="44"/>
          <w:szCs w:val="44"/>
        </w:rPr>
      </w:pPr>
      <w:proofErr w:type="gramStart"/>
      <w:r>
        <w:rPr>
          <w:rFonts w:ascii="方正小标宋简体" w:eastAsia="方正小标宋简体" w:hAnsi="仿宋" w:hint="eastAsia"/>
          <w:sz w:val="44"/>
          <w:szCs w:val="44"/>
        </w:rPr>
        <w:t>实训与鉴定</w:t>
      </w:r>
      <w:proofErr w:type="gramEnd"/>
      <w:r>
        <w:rPr>
          <w:rFonts w:ascii="方正小标宋简体" w:eastAsia="方正小标宋简体" w:hAnsi="仿宋" w:hint="eastAsia"/>
          <w:sz w:val="44"/>
          <w:szCs w:val="44"/>
        </w:rPr>
        <w:t>一体化工种（专项能力）目录</w:t>
      </w:r>
    </w:p>
    <w:p w:rsidR="00401220" w:rsidRDefault="00401220" w:rsidP="00401220">
      <w:pPr>
        <w:spacing w:line="500" w:lineRule="exact"/>
        <w:rPr>
          <w:rFonts w:ascii="仿宋_GB2312" w:eastAsia="仿宋_GB2312" w:hAnsi="仿宋" w:hint="eastAsia"/>
          <w:sz w:val="32"/>
          <w:szCs w:val="32"/>
        </w:rPr>
      </w:pPr>
    </w:p>
    <w:p w:rsidR="00401220" w:rsidRDefault="00401220" w:rsidP="00401220">
      <w:pPr>
        <w:spacing w:line="5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（1）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实训与鉴定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一体化非模块化工种（专项能力）目录</w:t>
      </w:r>
    </w:p>
    <w:tbl>
      <w:tblPr>
        <w:tblW w:w="8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145"/>
        <w:gridCol w:w="3736"/>
        <w:gridCol w:w="667"/>
        <w:gridCol w:w="667"/>
        <w:gridCol w:w="667"/>
        <w:gridCol w:w="668"/>
      </w:tblGrid>
      <w:tr w:rsidR="00401220" w:rsidRPr="00C352BC" w:rsidTr="00FD03FA">
        <w:trPr>
          <w:trHeight w:val="624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</w:t>
            </w:r>
          </w:p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工种代码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工种名称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鉴定等级</w:t>
            </w:r>
          </w:p>
        </w:tc>
      </w:tr>
      <w:tr w:rsidR="00401220" w:rsidTr="00FD03FA">
        <w:trPr>
          <w:trHeight w:val="624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Default="00401220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Default="00401220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37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Default="00401220" w:rsidP="00FD03FA">
            <w:pPr>
              <w:widowControl/>
              <w:jc w:val="lef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中级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  <w:p w:rsidR="00401220" w:rsidRPr="00C352BC" w:rsidRDefault="00401220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</w:tr>
      <w:tr w:rsidR="00401220" w:rsidTr="00FD03FA">
        <w:trPr>
          <w:trHeight w:val="29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09-803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数控机床装调维修工（电气）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46-204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可编程序控制系统设计师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90-027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交互设计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90-032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产品造型设计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90-034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三维CAD设计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90-035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三维电气工程设计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90-037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计算机直接制版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90-048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单片机控制系统设计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90-049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运动控制系统设计与管理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90-051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过程控制系统设计与管理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90-052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气动与液压系统管理与设计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90-054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工业以太网系统设计与管理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90-055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工业控制网络集成设计与管理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401220" w:rsidTr="00FD03FA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90-061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嵌入式系统设计与开发（</w:t>
            </w:r>
            <w:proofErr w:type="spellStart"/>
            <w:r w:rsidRPr="00206690">
              <w:rPr>
                <w:rFonts w:ascii="仿宋_GB2312" w:eastAsia="仿宋_GB2312" w:hAnsi="仿宋" w:hint="eastAsia"/>
              </w:rPr>
              <w:t>LabVIEW</w:t>
            </w:r>
            <w:proofErr w:type="spellEnd"/>
            <w:r w:rsidRPr="00206690">
              <w:rPr>
                <w:rFonts w:ascii="仿宋_GB2312" w:eastAsia="仿宋_GB2312" w:hAnsi="仿宋" w:hint="eastAsia"/>
              </w:rPr>
              <w:t>编程）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</w:tbl>
    <w:p w:rsidR="00401220" w:rsidRDefault="00401220" w:rsidP="00401220">
      <w:r>
        <w:t xml:space="preserve">  </w:t>
      </w:r>
    </w:p>
    <w:p w:rsidR="00401220" w:rsidRDefault="00401220" w:rsidP="00401220">
      <w:pPr>
        <w:rPr>
          <w:rFonts w:ascii="仿宋_GB2312" w:eastAsia="仿宋_GB2312" w:hAnsi="仿宋"/>
          <w:sz w:val="32"/>
          <w:szCs w:val="32"/>
        </w:rPr>
      </w:pPr>
      <w:r>
        <w:br w:type="page"/>
      </w:r>
      <w:r>
        <w:rPr>
          <w:rFonts w:ascii="仿宋_GB2312" w:eastAsia="仿宋_GB2312" w:hAnsi="仿宋" w:hint="eastAsia"/>
          <w:sz w:val="32"/>
          <w:szCs w:val="32"/>
        </w:rPr>
        <w:lastRenderedPageBreak/>
        <w:t>（2）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实训与鉴定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一体化模块化工种（专项能力）目录</w:t>
      </w:r>
    </w:p>
    <w:tbl>
      <w:tblPr>
        <w:tblW w:w="8288" w:type="dxa"/>
        <w:jc w:val="center"/>
        <w:tblLayout w:type="fixed"/>
        <w:tblLook w:val="04A0"/>
      </w:tblPr>
      <w:tblGrid>
        <w:gridCol w:w="993"/>
        <w:gridCol w:w="993"/>
        <w:gridCol w:w="1837"/>
        <w:gridCol w:w="1254"/>
        <w:gridCol w:w="1254"/>
        <w:gridCol w:w="1957"/>
      </w:tblGrid>
      <w:tr w:rsidR="00401220" w:rsidRPr="00C352BC" w:rsidTr="00FD03FA">
        <w:trPr>
          <w:trHeight w:val="449"/>
          <w:jc w:val="center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C352BC" w:rsidRDefault="00401220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C352BC" w:rsidRDefault="00401220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代码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C352BC" w:rsidRDefault="00401220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01220" w:rsidRPr="00C352BC" w:rsidRDefault="00401220" w:rsidP="00FD03FA">
            <w:pPr>
              <w:spacing w:line="400" w:lineRule="exact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等级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C352BC" w:rsidRDefault="00401220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模块代码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C352BC" w:rsidRDefault="00401220" w:rsidP="00FD03FA">
            <w:pPr>
              <w:spacing w:line="40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模块名称</w:t>
            </w:r>
          </w:p>
        </w:tc>
      </w:tr>
      <w:tr w:rsidR="00401220" w:rsidRPr="00206690" w:rsidTr="00FD03FA">
        <w:trPr>
          <w:trHeight w:val="103"/>
          <w:jc w:val="center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spacing w:line="400" w:lineRule="exact"/>
              <w:jc w:val="center"/>
              <w:rPr>
                <w:rFonts w:ascii="仿宋_GB2312" w:eastAsia="仿宋_GB2312" w:hAnsi="宋体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46-211</w:t>
            </w:r>
          </w:p>
        </w:tc>
        <w:tc>
          <w:tcPr>
            <w:tcW w:w="18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智能楼宇管理师</w:t>
            </w: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中级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52-201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综合布线系统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52-202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消防自动化系统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52-203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通信网络系统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52-204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设备监控系统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52-205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安全防范系统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高级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52-301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综合布线系统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52-302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消防自动化系统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52-303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通信网络系统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52-304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设备监控系统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52-305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安全防范系统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仿宋" w:hint="eastAsia"/>
              </w:rPr>
            </w:pPr>
          </w:p>
        </w:tc>
        <w:tc>
          <w:tcPr>
            <w:tcW w:w="12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spacing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技师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52-401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综合布线系统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52-402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消防自动化系统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52-403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通信网络系统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52-404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设备监控系统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52-405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安全防范系统</w:t>
            </w:r>
          </w:p>
        </w:tc>
      </w:tr>
      <w:tr w:rsidR="00401220" w:rsidRPr="00206690" w:rsidTr="00FD03FA">
        <w:trPr>
          <w:trHeight w:val="90"/>
          <w:jc w:val="center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83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widowControl/>
              <w:jc w:val="left"/>
              <w:rPr>
                <w:rFonts w:ascii="仿宋_GB2312" w:eastAsia="仿宋_GB2312" w:hAnsi="宋体" w:hint="eastAsia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52-406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1220" w:rsidRPr="00206690" w:rsidRDefault="00401220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综合评审</w:t>
            </w:r>
          </w:p>
        </w:tc>
      </w:tr>
    </w:tbl>
    <w:p w:rsidR="00401220" w:rsidRDefault="00401220" w:rsidP="00401220">
      <w:pPr>
        <w:rPr>
          <w:rFonts w:ascii="仿宋_GB2312" w:eastAsia="仿宋_GB2312" w:hAnsi="仿宋"/>
          <w:sz w:val="32"/>
          <w:szCs w:val="32"/>
        </w:rPr>
      </w:pPr>
    </w:p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220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5332"/>
    <w:rsid w:val="001E1310"/>
    <w:rsid w:val="001F54D5"/>
    <w:rsid w:val="00214494"/>
    <w:rsid w:val="00221DBD"/>
    <w:rsid w:val="0022346F"/>
    <w:rsid w:val="002A7976"/>
    <w:rsid w:val="002D0699"/>
    <w:rsid w:val="003362B8"/>
    <w:rsid w:val="00372E47"/>
    <w:rsid w:val="0038653A"/>
    <w:rsid w:val="003B034C"/>
    <w:rsid w:val="003C0E29"/>
    <w:rsid w:val="00401220"/>
    <w:rsid w:val="00417C4E"/>
    <w:rsid w:val="004409B8"/>
    <w:rsid w:val="004822F8"/>
    <w:rsid w:val="004E268E"/>
    <w:rsid w:val="004F11D1"/>
    <w:rsid w:val="00566D30"/>
    <w:rsid w:val="0057413D"/>
    <w:rsid w:val="00593296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80C71"/>
    <w:rsid w:val="0089412E"/>
    <w:rsid w:val="00972616"/>
    <w:rsid w:val="00975BC4"/>
    <w:rsid w:val="009E37C0"/>
    <w:rsid w:val="00A110FB"/>
    <w:rsid w:val="00A42B54"/>
    <w:rsid w:val="00A510F8"/>
    <w:rsid w:val="00A53721"/>
    <w:rsid w:val="00B033E1"/>
    <w:rsid w:val="00B1193C"/>
    <w:rsid w:val="00B560B1"/>
    <w:rsid w:val="00B814C5"/>
    <w:rsid w:val="00B86363"/>
    <w:rsid w:val="00C55C65"/>
    <w:rsid w:val="00C63050"/>
    <w:rsid w:val="00CC414F"/>
    <w:rsid w:val="00CC5AE7"/>
    <w:rsid w:val="00D20802"/>
    <w:rsid w:val="00D50A6F"/>
    <w:rsid w:val="00E77599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>Chinese ORG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2017-03-16T09:30:00Z</dcterms:created>
  <dcterms:modified xsi:type="dcterms:W3CDTF">2017-03-16T09:30:00Z</dcterms:modified>
</cp:coreProperties>
</file>