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D5" w:rsidRPr="00006569" w:rsidRDefault="00BF27D5" w:rsidP="00BF27D5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006569">
        <w:rPr>
          <w:rFonts w:ascii="黑体" w:eastAsia="黑体" w:hAnsi="黑体" w:cs="黑体" w:hint="eastAsia"/>
          <w:sz w:val="32"/>
          <w:szCs w:val="32"/>
        </w:rPr>
        <w:t>：</w:t>
      </w:r>
    </w:p>
    <w:p w:rsidR="007A43A3" w:rsidRDefault="00230676" w:rsidP="007A43A3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sz w:val="44"/>
          <w:szCs w:val="44"/>
        </w:rPr>
        <w:t>2019</w:t>
      </w:r>
      <w:r w:rsidR="00693879">
        <w:rPr>
          <w:rFonts w:ascii="方正小标宋简体" w:eastAsia="方正小标宋简体" w:hAnsi="黑体" w:cs="Times New Roman" w:hint="eastAsia"/>
          <w:sz w:val="44"/>
          <w:szCs w:val="44"/>
        </w:rPr>
        <w:t>年</w:t>
      </w:r>
      <w:r>
        <w:rPr>
          <w:rFonts w:ascii="方正小标宋简体" w:eastAsia="方正小标宋简体" w:hAnsi="黑体" w:cs="Times New Roman" w:hint="eastAsia"/>
          <w:sz w:val="44"/>
          <w:szCs w:val="44"/>
        </w:rPr>
        <w:t>“同立方杯”建筑智能化虚拟仿真</w:t>
      </w:r>
    </w:p>
    <w:p w:rsidR="009873C3" w:rsidRDefault="00230676" w:rsidP="007A43A3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sz w:val="44"/>
          <w:szCs w:val="44"/>
        </w:rPr>
        <w:t>职业技能竞赛实施方案</w:t>
      </w:r>
    </w:p>
    <w:p w:rsidR="00BA5D53" w:rsidRDefault="00BA5D53" w:rsidP="00DA6CA3">
      <w:pPr>
        <w:tabs>
          <w:tab w:val="left" w:pos="2595"/>
        </w:tabs>
        <w:spacing w:line="580" w:lineRule="exact"/>
        <w:ind w:firstLineChars="219" w:firstLine="701"/>
        <w:rPr>
          <w:rFonts w:ascii="仿宋_GB2312" w:eastAsia="仿宋_GB2312" w:hAnsi="仿宋" w:cs="仿宋"/>
          <w:sz w:val="32"/>
          <w:szCs w:val="32"/>
        </w:rPr>
      </w:pPr>
    </w:p>
    <w:p w:rsidR="009873C3" w:rsidRDefault="00230676" w:rsidP="00DA6CA3">
      <w:pPr>
        <w:tabs>
          <w:tab w:val="left" w:pos="2595"/>
        </w:tabs>
        <w:spacing w:line="580" w:lineRule="exact"/>
        <w:ind w:firstLineChars="219" w:firstLine="701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为进一步贯彻落实《国务院关于推行终身职业技能培训制度的意见》中提出“采取技术比武、技能竞赛等方式，大幅提升职工技能水平，推进培</w:t>
      </w:r>
      <w:r w:rsidR="00EE1FC7">
        <w:rPr>
          <w:rFonts w:ascii="仿宋_GB2312" w:eastAsia="仿宋_GB2312" w:hAnsi="仿宋" w:cs="仿宋" w:hint="eastAsia"/>
          <w:sz w:val="32"/>
          <w:szCs w:val="32"/>
        </w:rPr>
        <w:t>训内容和方式创新，鼓励开展新产业、新技术、新业态培训，大力推广‘互联网+职业培训’模式</w:t>
      </w:r>
      <w:r>
        <w:rPr>
          <w:rFonts w:ascii="仿宋_GB2312" w:eastAsia="仿宋_GB2312" w:hAnsi="仿宋" w:cs="仿宋" w:hint="eastAsia"/>
          <w:sz w:val="32"/>
          <w:szCs w:val="32"/>
        </w:rPr>
        <w:t>”的举措，推动高技能人才队伍提质增量，为建筑智能化行业提供高技能人才保障，深圳市高技能人才公共实训管理服务中心举办2019</w:t>
      </w:r>
      <w:r w:rsidR="007A43A3"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>“同立方杯”建筑智能化虚拟仿真职业技能竞赛。为保证竞赛顺利进行、取得实效，现结合实际，制定本实施方案。</w:t>
      </w:r>
    </w:p>
    <w:p w:rsidR="009873C3" w:rsidRDefault="00230676" w:rsidP="00DA6CA3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一、竞赛宗旨</w:t>
      </w:r>
    </w:p>
    <w:p w:rsidR="009873C3" w:rsidRDefault="00230676" w:rsidP="00DA6CA3">
      <w:pPr>
        <w:adjustRightInd w:val="0"/>
        <w:snapToGrid w:val="0"/>
        <w:spacing w:line="580" w:lineRule="exact"/>
        <w:ind w:firstLineChars="196" w:firstLine="412"/>
        <w:rPr>
          <w:rFonts w:ascii="仿宋_GB2312" w:eastAsia="仿宋_GB2312" w:hAnsi="新宋体" w:cs="仿宋_GB2312"/>
          <w:sz w:val="32"/>
          <w:szCs w:val="32"/>
        </w:rPr>
      </w:pPr>
      <w:r>
        <w:t xml:space="preserve">　</w:t>
      </w:r>
      <w:r>
        <w:rPr>
          <w:rFonts w:ascii="仿宋_GB2312" w:eastAsia="仿宋_GB2312" w:hAnsi="仿宋" w:cs="仿宋_GB2312"/>
          <w:sz w:val="32"/>
          <w:szCs w:val="32"/>
        </w:rPr>
        <w:t>为全面贯彻落实党的十九大提出</w:t>
      </w:r>
      <w:r>
        <w:rPr>
          <w:rFonts w:ascii="仿宋_GB2312" w:eastAsia="仿宋_GB2312" w:hAnsi="仿宋" w:cs="仿宋_GB2312"/>
          <w:sz w:val="32"/>
          <w:szCs w:val="32"/>
        </w:rPr>
        <w:t>“</w:t>
      </w:r>
      <w:r>
        <w:rPr>
          <w:rFonts w:ascii="仿宋_GB2312" w:eastAsia="仿宋_GB2312" w:hAnsi="仿宋" w:cs="仿宋_GB2312"/>
          <w:sz w:val="32"/>
          <w:szCs w:val="32"/>
        </w:rPr>
        <w:t>建设知识型、技能型、创新型劳动者大军，弘扬劳模精神和工匠精神，营造劳动光荣的社会风尚和精益求精的敬业风气</w:t>
      </w:r>
      <w:r>
        <w:rPr>
          <w:rFonts w:ascii="仿宋_GB2312" w:eastAsia="仿宋_GB2312" w:hAnsi="仿宋" w:cs="仿宋_GB2312"/>
          <w:sz w:val="32"/>
          <w:szCs w:val="32"/>
        </w:rPr>
        <w:t>”</w:t>
      </w:r>
      <w:r>
        <w:rPr>
          <w:rFonts w:ascii="仿宋_GB2312" w:eastAsia="仿宋_GB2312" w:hAnsi="仿宋" w:cs="仿宋_GB2312"/>
          <w:sz w:val="32"/>
          <w:szCs w:val="32"/>
        </w:rPr>
        <w:t>的要求，</w:t>
      </w:r>
      <w:r w:rsidR="005C0477">
        <w:rPr>
          <w:rFonts w:ascii="仿宋_GB2312" w:eastAsia="仿宋_GB2312" w:hAnsi="新宋体" w:cs="仿宋_GB2312" w:hint="eastAsia"/>
          <w:sz w:val="32"/>
          <w:szCs w:val="32"/>
        </w:rPr>
        <w:t>加快培养和选拔高技能人才，</w:t>
      </w:r>
      <w:r w:rsidR="005C0477">
        <w:rPr>
          <w:rFonts w:ascii="仿宋_GB2312" w:eastAsia="仿宋_GB2312" w:hAnsi="仿宋" w:cs="仿宋_GB2312" w:hint="eastAsia"/>
          <w:sz w:val="32"/>
          <w:szCs w:val="32"/>
        </w:rPr>
        <w:t>结合建筑行业</w:t>
      </w:r>
      <w:r w:rsidR="005C0477">
        <w:rPr>
          <w:rFonts w:ascii="仿宋_GB2312" w:eastAsia="仿宋_GB2312" w:hAnsi="新宋体" w:cs="仿宋_GB2312" w:hint="eastAsia"/>
          <w:sz w:val="32"/>
          <w:szCs w:val="32"/>
        </w:rPr>
        <w:t>高速度高智能化的生产要求，培养行业精英，</w:t>
      </w:r>
      <w:r>
        <w:rPr>
          <w:rFonts w:ascii="仿宋_GB2312" w:eastAsia="仿宋_GB2312" w:hAnsi="新宋体" w:cs="仿宋_GB2312"/>
          <w:sz w:val="32"/>
          <w:szCs w:val="32"/>
        </w:rPr>
        <w:t>积极促进高技能人才队伍提质增量，努力推动</w:t>
      </w:r>
      <w:r w:rsidR="00806EE7">
        <w:rPr>
          <w:rFonts w:ascii="仿宋_GB2312" w:eastAsia="仿宋_GB2312" w:hAnsi="新宋体" w:cs="仿宋_GB2312" w:hint="eastAsia"/>
          <w:sz w:val="32"/>
          <w:szCs w:val="32"/>
        </w:rPr>
        <w:t>建筑智能化行业</w:t>
      </w:r>
      <w:r>
        <w:rPr>
          <w:rFonts w:ascii="仿宋_GB2312" w:eastAsia="仿宋_GB2312" w:hAnsi="新宋体" w:cs="仿宋_GB2312"/>
          <w:sz w:val="32"/>
          <w:szCs w:val="32"/>
        </w:rPr>
        <w:t>争创质量新优势</w:t>
      </w:r>
      <w:r>
        <w:rPr>
          <w:rFonts w:ascii="仿宋_GB2312" w:eastAsia="仿宋_GB2312" w:hAnsi="新宋体" w:cs="仿宋_GB2312" w:hint="eastAsia"/>
          <w:sz w:val="32"/>
          <w:szCs w:val="32"/>
        </w:rPr>
        <w:t>。</w:t>
      </w:r>
    </w:p>
    <w:p w:rsidR="009873C3" w:rsidRDefault="00230676" w:rsidP="00DA6CA3">
      <w:pPr>
        <w:adjustRightInd w:val="0"/>
        <w:snapToGrid w:val="0"/>
        <w:spacing w:line="580" w:lineRule="exact"/>
        <w:ind w:firstLineChars="196" w:firstLine="627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仿宋" w:hint="eastAsia"/>
          <w:bCs/>
          <w:sz w:val="32"/>
          <w:szCs w:val="32"/>
        </w:rPr>
        <w:t>组织机构</w:t>
      </w:r>
    </w:p>
    <w:p w:rsidR="009873C3" w:rsidRPr="00486AAB" w:rsidRDefault="00230676" w:rsidP="00A441A4">
      <w:pPr>
        <w:spacing w:line="580" w:lineRule="exact"/>
        <w:ind w:firstLineChars="200" w:firstLine="640"/>
        <w:rPr>
          <w:rFonts w:ascii="楷体_GB2312" w:eastAsia="楷体_GB2312" w:hAnsi="楷体"/>
          <w:b/>
          <w:sz w:val="32"/>
          <w:szCs w:val="32"/>
        </w:rPr>
      </w:pPr>
      <w:r w:rsidRPr="00486AAB">
        <w:rPr>
          <w:rFonts w:ascii="楷体_GB2312" w:eastAsia="楷体_GB2312" w:hAnsi="楷体" w:hint="eastAsia"/>
          <w:b/>
          <w:sz w:val="32"/>
          <w:szCs w:val="32"/>
        </w:rPr>
        <w:t>（一）举办单位</w:t>
      </w:r>
    </w:p>
    <w:p w:rsidR="009E6D2D" w:rsidRDefault="009E6D2D" w:rsidP="00DA6CA3">
      <w:pPr>
        <w:tabs>
          <w:tab w:val="left" w:pos="2595"/>
        </w:tabs>
        <w:spacing w:line="580" w:lineRule="exact"/>
        <w:ind w:firstLineChars="219" w:firstLine="701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支持单位：深圳市人力资源和社会保障局</w:t>
      </w:r>
    </w:p>
    <w:p w:rsidR="009E6D2D" w:rsidRDefault="009E6D2D" w:rsidP="00DA6CA3">
      <w:pPr>
        <w:tabs>
          <w:tab w:val="left" w:pos="2595"/>
        </w:tabs>
        <w:spacing w:line="580" w:lineRule="exact"/>
        <w:ind w:firstLineChars="219" w:firstLine="701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          深圳市住房和建设局</w:t>
      </w:r>
    </w:p>
    <w:p w:rsidR="009E6D2D" w:rsidRPr="009E6D2D" w:rsidRDefault="009E6D2D" w:rsidP="00DA6CA3">
      <w:pPr>
        <w:tabs>
          <w:tab w:val="left" w:pos="2595"/>
        </w:tabs>
        <w:spacing w:line="580" w:lineRule="exact"/>
        <w:ind w:firstLineChars="219" w:firstLine="701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 xml:space="preserve">          深圳市建筑工务署</w:t>
      </w:r>
    </w:p>
    <w:p w:rsidR="009873C3" w:rsidRDefault="00230676" w:rsidP="00DA6CA3">
      <w:pPr>
        <w:tabs>
          <w:tab w:val="left" w:pos="2595"/>
        </w:tabs>
        <w:spacing w:line="580" w:lineRule="exact"/>
        <w:ind w:firstLineChars="219" w:firstLine="701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主办单位：</w:t>
      </w:r>
      <w:r>
        <w:rPr>
          <w:rFonts w:ascii="仿宋_GB2312" w:eastAsia="仿宋_GB2312" w:hAnsi="仿宋" w:hint="eastAsia"/>
          <w:sz w:val="32"/>
          <w:szCs w:val="32"/>
        </w:rPr>
        <w:t>深圳市高技能人才公共实训管理服务中心</w:t>
      </w:r>
    </w:p>
    <w:p w:rsidR="009873C3" w:rsidRDefault="006D0101" w:rsidP="00DA6CA3">
      <w:pPr>
        <w:tabs>
          <w:tab w:val="left" w:pos="2595"/>
        </w:tabs>
        <w:spacing w:line="580" w:lineRule="exact"/>
        <w:ind w:firstLineChars="219" w:firstLine="701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承办</w:t>
      </w:r>
      <w:r w:rsidR="00230676">
        <w:rPr>
          <w:rFonts w:ascii="仿宋_GB2312" w:eastAsia="仿宋_GB2312" w:hAnsi="仿宋" w:cs="仿宋_GB2312" w:hint="eastAsia"/>
          <w:sz w:val="32"/>
          <w:szCs w:val="32"/>
        </w:rPr>
        <w:t>单位：</w:t>
      </w:r>
      <w:r w:rsidR="00230676">
        <w:rPr>
          <w:rFonts w:ascii="仿宋_GB2312" w:eastAsia="仿宋_GB2312" w:hAnsi="仿宋" w:hint="eastAsia"/>
          <w:sz w:val="32"/>
          <w:szCs w:val="32"/>
        </w:rPr>
        <w:t>深圳市同立方科技有限公司</w:t>
      </w:r>
    </w:p>
    <w:p w:rsidR="00526BD9" w:rsidRDefault="006D0101" w:rsidP="00DA6CA3">
      <w:pPr>
        <w:tabs>
          <w:tab w:val="left" w:pos="2595"/>
        </w:tabs>
        <w:spacing w:line="580" w:lineRule="exact"/>
        <w:ind w:firstLineChars="219" w:firstLine="701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协办单位：</w:t>
      </w:r>
      <w:r w:rsidR="00526BD9">
        <w:rPr>
          <w:rFonts w:ascii="仿宋_GB2312" w:eastAsia="仿宋_GB2312" w:hAnsi="仿宋" w:hint="eastAsia"/>
          <w:sz w:val="32"/>
          <w:szCs w:val="32"/>
        </w:rPr>
        <w:t>深圳市物业管理行业协会</w:t>
      </w:r>
    </w:p>
    <w:p w:rsidR="009E6D2D" w:rsidRDefault="006D0101" w:rsidP="00DA6CA3">
      <w:pPr>
        <w:tabs>
          <w:tab w:val="left" w:pos="2595"/>
        </w:tabs>
        <w:spacing w:line="580" w:lineRule="exact"/>
        <w:ind w:firstLineChars="719" w:firstLine="2301"/>
        <w:rPr>
          <w:rFonts w:ascii="仿宋_GB2312" w:eastAsia="仿宋_GB2312" w:hAnsi="仿宋"/>
          <w:sz w:val="32"/>
          <w:szCs w:val="32"/>
        </w:rPr>
      </w:pPr>
      <w:r w:rsidRPr="006D0101">
        <w:rPr>
          <w:rFonts w:ascii="仿宋_GB2312" w:eastAsia="仿宋_GB2312" w:hAnsi="仿宋" w:hint="eastAsia"/>
          <w:sz w:val="32"/>
          <w:szCs w:val="32"/>
        </w:rPr>
        <w:t>中山职业技术学院</w:t>
      </w:r>
    </w:p>
    <w:p w:rsidR="00810471" w:rsidRDefault="00810471" w:rsidP="00DA6CA3">
      <w:pPr>
        <w:tabs>
          <w:tab w:val="left" w:pos="2595"/>
        </w:tabs>
        <w:spacing w:line="580" w:lineRule="exact"/>
        <w:ind w:firstLineChars="719" w:firstLine="2301"/>
        <w:rPr>
          <w:rFonts w:ascii="仿宋_GB2312" w:eastAsia="仿宋_GB2312" w:hAnsi="仿宋"/>
          <w:sz w:val="32"/>
          <w:szCs w:val="32"/>
        </w:rPr>
      </w:pPr>
      <w:r w:rsidRPr="00793E21">
        <w:rPr>
          <w:rFonts w:ascii="仿宋_GB2312" w:eastAsia="仿宋_GB2312" w:hAnsi="仿宋" w:hint="eastAsia"/>
          <w:sz w:val="32"/>
          <w:szCs w:val="32"/>
        </w:rPr>
        <w:t>广州市轻工技师学院</w:t>
      </w:r>
    </w:p>
    <w:p w:rsidR="007566C8" w:rsidRPr="007566C8" w:rsidRDefault="007566C8" w:rsidP="007566C8">
      <w:pPr>
        <w:tabs>
          <w:tab w:val="left" w:pos="2595"/>
        </w:tabs>
        <w:spacing w:line="580" w:lineRule="exact"/>
        <w:ind w:firstLineChars="719" w:firstLine="2301"/>
        <w:rPr>
          <w:rFonts w:ascii="仿宋_GB2312" w:eastAsia="仿宋_GB2312" w:hAnsi="仿宋"/>
          <w:sz w:val="32"/>
          <w:szCs w:val="32"/>
        </w:rPr>
      </w:pPr>
      <w:r w:rsidRPr="007566C8">
        <w:rPr>
          <w:rFonts w:ascii="仿宋_GB2312" w:eastAsia="仿宋_GB2312" w:hAnsi="仿宋" w:hint="eastAsia"/>
          <w:sz w:val="32"/>
          <w:szCs w:val="32"/>
        </w:rPr>
        <w:t>东莞市高技能公共实训中心</w:t>
      </w:r>
    </w:p>
    <w:p w:rsidR="009873C3" w:rsidRPr="00486AAB" w:rsidRDefault="00230676" w:rsidP="00A441A4">
      <w:pPr>
        <w:spacing w:line="580" w:lineRule="exact"/>
        <w:ind w:firstLineChars="200" w:firstLine="640"/>
        <w:rPr>
          <w:rFonts w:ascii="楷体_GB2312" w:eastAsia="楷体_GB2312" w:hAnsi="楷体"/>
          <w:b/>
          <w:sz w:val="32"/>
          <w:szCs w:val="32"/>
        </w:rPr>
      </w:pPr>
      <w:r w:rsidRPr="00486AAB">
        <w:rPr>
          <w:rFonts w:ascii="楷体_GB2312" w:eastAsia="楷体_GB2312" w:hAnsi="楷体" w:hint="eastAsia"/>
          <w:b/>
          <w:sz w:val="32"/>
          <w:szCs w:val="32"/>
        </w:rPr>
        <w:t>（二）竞赛组委会</w:t>
      </w:r>
    </w:p>
    <w:p w:rsidR="009873C3" w:rsidRDefault="00230676" w:rsidP="00DA6CA3">
      <w:pPr>
        <w:adjustRightInd w:val="0"/>
        <w:snapToGrid w:val="0"/>
        <w:spacing w:line="580" w:lineRule="exact"/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成立</w:t>
      </w:r>
      <w:r>
        <w:rPr>
          <w:rFonts w:ascii="仿宋_GB2312" w:eastAsia="仿宋_GB2312" w:hAnsi="仿宋" w:cs="仿宋" w:hint="eastAsia"/>
          <w:sz w:val="32"/>
          <w:szCs w:val="32"/>
        </w:rPr>
        <w:t>2019</w:t>
      </w:r>
      <w:r w:rsidR="007A43A3"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>“同立方杯”建筑智能化虚拟仿真职业技能竞赛</w:t>
      </w:r>
      <w:r>
        <w:rPr>
          <w:rFonts w:ascii="仿宋_GB2312" w:eastAsia="仿宋_GB2312" w:hAnsi="仿宋" w:cs="仿宋_GB2312" w:hint="eastAsia"/>
          <w:sz w:val="32"/>
          <w:szCs w:val="32"/>
        </w:rPr>
        <w:t>组织委员会（以下简称“组委会”），负责指挥和协调竞赛的各项工作，成员如下：</w:t>
      </w:r>
    </w:p>
    <w:p w:rsidR="001C76C2" w:rsidRDefault="00230676" w:rsidP="00DA6CA3">
      <w:pPr>
        <w:adjustRightInd w:val="0"/>
        <w:snapToGrid w:val="0"/>
        <w:spacing w:line="580" w:lineRule="exact"/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主  任：</w:t>
      </w:r>
    </w:p>
    <w:p w:rsidR="009873C3" w:rsidRDefault="003222DD" w:rsidP="00DA6CA3">
      <w:pPr>
        <w:adjustRightInd w:val="0"/>
        <w:snapToGrid w:val="0"/>
        <w:spacing w:line="580" w:lineRule="exact"/>
        <w:ind w:firstLineChars="196" w:firstLine="627"/>
        <w:rPr>
          <w:rFonts w:ascii="仿宋_GB2312" w:eastAsia="仿宋_GB2312" w:hAnsi="仿宋" w:cs="仿宋_GB2312"/>
          <w:spacing w:val="-3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刘铁江 </w:t>
      </w:r>
      <w:r w:rsidRPr="003C47C6">
        <w:rPr>
          <w:rFonts w:ascii="仿宋_GB2312" w:eastAsia="仿宋_GB2312" w:hAnsi="仿宋" w:cs="仿宋_GB2312" w:hint="eastAsia"/>
          <w:w w:val="90"/>
          <w:sz w:val="32"/>
          <w:szCs w:val="32"/>
        </w:rPr>
        <w:t xml:space="preserve"> </w:t>
      </w:r>
      <w:r w:rsidRPr="001C76C2">
        <w:rPr>
          <w:rFonts w:ascii="仿宋_GB2312" w:eastAsia="仿宋_GB2312" w:hAnsi="仿宋" w:cs="仿宋_GB2312" w:hint="eastAsia"/>
          <w:sz w:val="32"/>
          <w:szCs w:val="32"/>
        </w:rPr>
        <w:t>市高技能人才公共实训管理服务中心主任</w:t>
      </w:r>
    </w:p>
    <w:p w:rsidR="001C76C2" w:rsidRPr="006D0101" w:rsidRDefault="00230676" w:rsidP="00DA6CA3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副主任：</w:t>
      </w:r>
    </w:p>
    <w:p w:rsidR="00A92864" w:rsidRDefault="003222DD" w:rsidP="00A9286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翁敏乔 </w:t>
      </w:r>
      <w:r w:rsidRPr="003C47C6">
        <w:rPr>
          <w:rFonts w:ascii="仿宋_GB2312" w:eastAsia="仿宋_GB2312" w:hAnsi="仿宋" w:cs="仿宋_GB2312" w:hint="eastAsia"/>
          <w:w w:val="80"/>
          <w:sz w:val="32"/>
          <w:szCs w:val="32"/>
        </w:rPr>
        <w:t xml:space="preserve"> </w:t>
      </w:r>
      <w:r w:rsidRPr="001C76C2">
        <w:rPr>
          <w:rFonts w:ascii="仿宋_GB2312" w:eastAsia="仿宋_GB2312" w:hAnsi="仿宋" w:cs="仿宋_GB2312" w:hint="eastAsia"/>
          <w:sz w:val="32"/>
          <w:szCs w:val="32"/>
        </w:rPr>
        <w:t>市高技能人才公共实训管理服务中心副主任</w:t>
      </w:r>
    </w:p>
    <w:p w:rsidR="009873C3" w:rsidRDefault="00A92864" w:rsidP="00A9286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孙建龙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市同立方科技有限公司总经理</w:t>
      </w:r>
    </w:p>
    <w:p w:rsidR="00526BD9" w:rsidRDefault="00526BD9" w:rsidP="00DA6CA3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曹  阳  市物业管理行业协会会长</w:t>
      </w:r>
    </w:p>
    <w:p w:rsidR="00A92864" w:rsidRDefault="00A92864" w:rsidP="00A9286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92864">
        <w:rPr>
          <w:rFonts w:ascii="仿宋_GB2312" w:eastAsia="仿宋_GB2312" w:hAnsi="仿宋" w:cs="仿宋_GB2312" w:hint="eastAsia"/>
          <w:sz w:val="32"/>
          <w:szCs w:val="32"/>
        </w:rPr>
        <w:t>张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</w:t>
      </w:r>
      <w:r w:rsidRPr="00A92864">
        <w:rPr>
          <w:rFonts w:ascii="仿宋_GB2312" w:eastAsia="仿宋_GB2312" w:hAnsi="仿宋" w:cs="仿宋_GB2312" w:hint="eastAsia"/>
          <w:sz w:val="32"/>
          <w:szCs w:val="32"/>
        </w:rPr>
        <w:t>刚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</w:t>
      </w:r>
      <w:r w:rsidRPr="00A92864">
        <w:rPr>
          <w:rFonts w:ascii="仿宋_GB2312" w:eastAsia="仿宋_GB2312" w:hAnsi="仿宋" w:cs="仿宋_GB2312" w:hint="eastAsia"/>
          <w:sz w:val="32"/>
          <w:szCs w:val="32"/>
        </w:rPr>
        <w:t>中山职业技术学院艺术设计学院</w:t>
      </w:r>
      <w:r>
        <w:rPr>
          <w:rFonts w:ascii="仿宋_GB2312" w:eastAsia="仿宋_GB2312" w:hAnsi="仿宋" w:cs="仿宋_GB2312" w:hint="eastAsia"/>
          <w:sz w:val="32"/>
          <w:szCs w:val="32"/>
        </w:rPr>
        <w:t>院长</w:t>
      </w:r>
    </w:p>
    <w:p w:rsidR="00810471" w:rsidRDefault="00810471" w:rsidP="00A9286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793E21">
        <w:rPr>
          <w:rFonts w:ascii="仿宋_GB2312" w:eastAsia="仿宋_GB2312" w:hAnsi="仿宋" w:cs="仿宋_GB2312" w:hint="eastAsia"/>
          <w:sz w:val="32"/>
          <w:szCs w:val="32"/>
        </w:rPr>
        <w:t>孙名楷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793E21">
        <w:rPr>
          <w:rFonts w:ascii="仿宋_GB2312" w:eastAsia="仿宋_GB2312" w:hAnsi="仿宋" w:cs="仿宋_GB2312" w:hint="eastAsia"/>
          <w:sz w:val="32"/>
          <w:szCs w:val="32"/>
        </w:rPr>
        <w:t>广州市轻工技师学院</w:t>
      </w:r>
      <w:r w:rsidRPr="00C578DD">
        <w:rPr>
          <w:rFonts w:ascii="仿宋_GB2312" w:eastAsia="仿宋_GB2312" w:hAnsi="仿宋" w:cs="仿宋_GB2312" w:hint="eastAsia"/>
          <w:sz w:val="32"/>
          <w:szCs w:val="32"/>
        </w:rPr>
        <w:t>人工智能产业系副主任</w:t>
      </w:r>
    </w:p>
    <w:p w:rsidR="007566C8" w:rsidRDefault="007566C8" w:rsidP="007566C8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7566C8">
        <w:rPr>
          <w:rFonts w:ascii="仿宋_GB2312" w:eastAsia="仿宋_GB2312" w:hAnsi="仿宋" w:cs="仿宋_GB2312" w:hint="eastAsia"/>
          <w:sz w:val="32"/>
          <w:szCs w:val="32"/>
        </w:rPr>
        <w:t>吴光明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</w:t>
      </w:r>
      <w:r w:rsidRPr="007566C8">
        <w:rPr>
          <w:rFonts w:ascii="仿宋_GB2312" w:eastAsia="仿宋_GB2312" w:hAnsi="仿宋" w:cs="仿宋_GB2312" w:hint="eastAsia"/>
          <w:sz w:val="32"/>
          <w:szCs w:val="32"/>
        </w:rPr>
        <w:t>东莞市高技能公共实训中心</w:t>
      </w:r>
      <w:r>
        <w:rPr>
          <w:rFonts w:ascii="仿宋_GB2312" w:eastAsia="仿宋_GB2312" w:hAnsi="仿宋" w:cs="仿宋_GB2312" w:hint="eastAsia"/>
          <w:sz w:val="32"/>
          <w:szCs w:val="32"/>
        </w:rPr>
        <w:t>副主任</w:t>
      </w:r>
    </w:p>
    <w:p w:rsidR="00F73007" w:rsidRPr="00810471" w:rsidRDefault="00F73007" w:rsidP="00A9286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793C0D">
        <w:rPr>
          <w:rFonts w:ascii="仿宋_GB2312" w:eastAsia="仿宋_GB2312" w:hAnsi="仿宋" w:cs="仿宋_GB2312" w:hint="eastAsia"/>
          <w:sz w:val="32"/>
          <w:szCs w:val="32"/>
        </w:rPr>
        <w:t>张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793C0D">
        <w:rPr>
          <w:rFonts w:ascii="仿宋_GB2312" w:eastAsia="仿宋_GB2312" w:hAnsi="仿宋" w:cs="仿宋_GB2312" w:hint="eastAsia"/>
          <w:sz w:val="32"/>
          <w:szCs w:val="32"/>
        </w:rPr>
        <w:t>涛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793C0D">
        <w:rPr>
          <w:rFonts w:ascii="仿宋_GB2312" w:eastAsia="仿宋_GB2312" w:hAnsi="仿宋" w:cs="仿宋_GB2312" w:hint="eastAsia"/>
          <w:sz w:val="32"/>
          <w:szCs w:val="32"/>
        </w:rPr>
        <w:t>天津工业职业学院工业与信息化系主任</w:t>
      </w:r>
    </w:p>
    <w:p w:rsidR="001C76C2" w:rsidRDefault="00230676" w:rsidP="00DA6CA3">
      <w:pPr>
        <w:spacing w:line="580" w:lineRule="exact"/>
        <w:ind w:firstLineChars="200" w:firstLine="640"/>
        <w:rPr>
          <w:rFonts w:ascii="仿宋_GB2312" w:eastAsia="仿宋_GB2312" w:hAnsi="仿宋"/>
          <w:spacing w:val="-36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成  员：</w:t>
      </w:r>
      <w:r w:rsidR="003222DD">
        <w:rPr>
          <w:rFonts w:ascii="仿宋_GB2312" w:eastAsia="仿宋_GB2312" w:hAnsi="仿宋"/>
          <w:spacing w:val="-36"/>
          <w:sz w:val="32"/>
          <w:szCs w:val="32"/>
        </w:rPr>
        <w:t xml:space="preserve"> </w:t>
      </w:r>
    </w:p>
    <w:p w:rsidR="00A92864" w:rsidRDefault="00A92864" w:rsidP="00A92864">
      <w:pPr>
        <w:tabs>
          <w:tab w:val="left" w:pos="2700"/>
        </w:tabs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A0713">
        <w:rPr>
          <w:rFonts w:ascii="仿宋_GB2312" w:eastAsia="仿宋_GB2312" w:hint="eastAsia"/>
          <w:sz w:val="32"/>
          <w:szCs w:val="32"/>
        </w:rPr>
        <w:t xml:space="preserve">刘保亮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1C76C2">
        <w:rPr>
          <w:rFonts w:ascii="仿宋_GB2312" w:eastAsia="仿宋_GB2312" w:hint="eastAsia"/>
          <w:sz w:val="32"/>
          <w:szCs w:val="32"/>
        </w:rPr>
        <w:t>市同立方科技有限公司副总经理</w:t>
      </w:r>
    </w:p>
    <w:p w:rsidR="00AF2333" w:rsidRDefault="00230676" w:rsidP="00DA6CA3">
      <w:pPr>
        <w:tabs>
          <w:tab w:val="left" w:pos="2700"/>
        </w:tabs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俞益飞 </w:t>
      </w:r>
      <w:r w:rsidR="001C76C2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="00AF2333" w:rsidRPr="001C76C2">
        <w:rPr>
          <w:rFonts w:ascii="仿宋_GB2312" w:eastAsia="仿宋_GB2312" w:hint="eastAsia"/>
          <w:sz w:val="32"/>
          <w:szCs w:val="32"/>
        </w:rPr>
        <w:t>市</w:t>
      </w:r>
      <w:r w:rsidR="004A1755" w:rsidRPr="001C76C2">
        <w:rPr>
          <w:rFonts w:ascii="仿宋_GB2312" w:eastAsia="仿宋_GB2312" w:hAnsi="仿宋" w:cs="仿宋_GB2312" w:hint="eastAsia"/>
          <w:sz w:val="32"/>
          <w:szCs w:val="32"/>
        </w:rPr>
        <w:t>高技能人才公共实训管理服务中心</w:t>
      </w:r>
      <w:r w:rsidR="00AF2333" w:rsidRPr="001C76C2">
        <w:rPr>
          <w:rFonts w:ascii="仿宋_GB2312" w:eastAsia="仿宋_GB2312" w:hint="eastAsia"/>
          <w:sz w:val="32"/>
          <w:szCs w:val="32"/>
        </w:rPr>
        <w:t>部长</w:t>
      </w:r>
    </w:p>
    <w:p w:rsidR="00526BD9" w:rsidRDefault="00526BD9" w:rsidP="00DA6CA3">
      <w:pPr>
        <w:tabs>
          <w:tab w:val="left" w:pos="2700"/>
        </w:tabs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吕  维  </w:t>
      </w:r>
      <w:r>
        <w:rPr>
          <w:rFonts w:ascii="仿宋_GB2312" w:eastAsia="仿宋_GB2312" w:hAnsi="仿宋" w:cs="仿宋_GB2312" w:hint="eastAsia"/>
          <w:sz w:val="32"/>
          <w:szCs w:val="32"/>
        </w:rPr>
        <w:t>市物业管理行业协会</w:t>
      </w:r>
      <w:r w:rsidRPr="00526BD9">
        <w:rPr>
          <w:rFonts w:ascii="仿宋_GB2312" w:eastAsia="仿宋_GB2312" w:hint="eastAsia"/>
          <w:sz w:val="32"/>
          <w:szCs w:val="32"/>
        </w:rPr>
        <w:t>副会长兼秘书长</w:t>
      </w:r>
    </w:p>
    <w:p w:rsidR="009873C3" w:rsidRDefault="00230676" w:rsidP="00A441A4">
      <w:pPr>
        <w:spacing w:line="580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  <w:r w:rsidRPr="00486AAB">
        <w:rPr>
          <w:rFonts w:ascii="楷体_GB2312" w:eastAsia="楷体_GB2312" w:hAnsi="楷体" w:hint="eastAsia"/>
          <w:b/>
          <w:sz w:val="32"/>
          <w:szCs w:val="32"/>
        </w:rPr>
        <w:t>（三）组委会办公室</w:t>
      </w:r>
    </w:p>
    <w:p w:rsidR="009873C3" w:rsidRDefault="00230676" w:rsidP="00DA6CA3">
      <w:pPr>
        <w:adjustRightInd w:val="0"/>
        <w:snapToGrid w:val="0"/>
        <w:spacing w:line="580" w:lineRule="exact"/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组委会下设办公室，具体负责竞赛的各项工作，成员如下：</w:t>
      </w:r>
    </w:p>
    <w:p w:rsidR="001C76C2" w:rsidRDefault="00230676" w:rsidP="00DA6CA3">
      <w:pPr>
        <w:tabs>
          <w:tab w:val="left" w:pos="1350"/>
          <w:tab w:val="left" w:pos="2700"/>
        </w:tabs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主  任：</w:t>
      </w:r>
    </w:p>
    <w:p w:rsidR="009873C3" w:rsidRDefault="00230676" w:rsidP="00DA6CA3">
      <w:pPr>
        <w:tabs>
          <w:tab w:val="left" w:pos="1350"/>
          <w:tab w:val="left" w:pos="2700"/>
        </w:tabs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翁敏乔  </w:t>
      </w:r>
      <w:r w:rsidRPr="001C76C2">
        <w:rPr>
          <w:rFonts w:ascii="仿宋_GB2312" w:eastAsia="仿宋_GB2312" w:hint="eastAsia"/>
          <w:sz w:val="32"/>
          <w:szCs w:val="32"/>
        </w:rPr>
        <w:t>市高技能人才公共实训管理服务中心副主任</w:t>
      </w:r>
    </w:p>
    <w:p w:rsidR="001C76C2" w:rsidRDefault="00230676" w:rsidP="00DA6CA3">
      <w:pPr>
        <w:tabs>
          <w:tab w:val="left" w:pos="2700"/>
        </w:tabs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副主任：</w:t>
      </w:r>
    </w:p>
    <w:p w:rsidR="009873C3" w:rsidRDefault="00230676" w:rsidP="00DA6CA3">
      <w:pPr>
        <w:tabs>
          <w:tab w:val="left" w:pos="2700"/>
        </w:tabs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A0713">
        <w:rPr>
          <w:rFonts w:ascii="仿宋_GB2312" w:eastAsia="仿宋_GB2312" w:hint="eastAsia"/>
          <w:sz w:val="32"/>
          <w:szCs w:val="32"/>
        </w:rPr>
        <w:t xml:space="preserve">刘保亮 </w:t>
      </w:r>
      <w:r w:rsidR="001C76C2">
        <w:rPr>
          <w:rFonts w:ascii="仿宋_GB2312" w:eastAsia="仿宋_GB2312" w:hint="eastAsia"/>
          <w:sz w:val="32"/>
          <w:szCs w:val="32"/>
        </w:rPr>
        <w:t xml:space="preserve"> </w:t>
      </w:r>
      <w:r w:rsidRPr="001C76C2">
        <w:rPr>
          <w:rFonts w:ascii="仿宋_GB2312" w:eastAsia="仿宋_GB2312" w:hint="eastAsia"/>
          <w:sz w:val="32"/>
          <w:szCs w:val="32"/>
        </w:rPr>
        <w:t>市同立方科技有限公司副总经理</w:t>
      </w:r>
    </w:p>
    <w:p w:rsidR="009873C3" w:rsidRDefault="00230676" w:rsidP="00DA6CA3">
      <w:pPr>
        <w:tabs>
          <w:tab w:val="left" w:pos="2700"/>
        </w:tabs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俞益飞 </w:t>
      </w:r>
      <w:r w:rsidR="001C76C2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Pr="001C76C2">
        <w:rPr>
          <w:rFonts w:ascii="仿宋_GB2312" w:eastAsia="仿宋_GB2312" w:hint="eastAsia"/>
          <w:sz w:val="32"/>
          <w:szCs w:val="32"/>
        </w:rPr>
        <w:t>市</w:t>
      </w:r>
      <w:r w:rsidR="004A1755" w:rsidRPr="001C76C2">
        <w:rPr>
          <w:rFonts w:ascii="仿宋_GB2312" w:eastAsia="仿宋_GB2312" w:hAnsi="仿宋" w:cs="仿宋_GB2312" w:hint="eastAsia"/>
          <w:sz w:val="32"/>
          <w:szCs w:val="32"/>
        </w:rPr>
        <w:t>高技能人才公共实训管理服务中心</w:t>
      </w:r>
      <w:r w:rsidRPr="001C76C2">
        <w:rPr>
          <w:rFonts w:ascii="仿宋_GB2312" w:eastAsia="仿宋_GB2312" w:hint="eastAsia"/>
          <w:sz w:val="32"/>
          <w:szCs w:val="32"/>
        </w:rPr>
        <w:t>部长</w:t>
      </w:r>
    </w:p>
    <w:p w:rsidR="009312B9" w:rsidRPr="001C76C2" w:rsidRDefault="009312B9" w:rsidP="00DA6CA3">
      <w:pPr>
        <w:tabs>
          <w:tab w:val="left" w:pos="2700"/>
        </w:tabs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刘双乐  </w:t>
      </w:r>
      <w:r>
        <w:rPr>
          <w:rFonts w:ascii="仿宋_GB2312" w:eastAsia="仿宋_GB2312" w:hAnsi="仿宋" w:cs="仿宋_GB2312" w:hint="eastAsia"/>
          <w:sz w:val="32"/>
          <w:szCs w:val="32"/>
        </w:rPr>
        <w:t>市物业管理行业协会</w:t>
      </w:r>
      <w:r>
        <w:rPr>
          <w:rFonts w:ascii="仿宋_GB2312" w:eastAsia="仿宋_GB2312" w:hint="eastAsia"/>
          <w:sz w:val="32"/>
          <w:szCs w:val="32"/>
        </w:rPr>
        <w:t>副秘书长</w:t>
      </w:r>
    </w:p>
    <w:p w:rsidR="001C76C2" w:rsidRDefault="00230676" w:rsidP="00A441A4">
      <w:pPr>
        <w:tabs>
          <w:tab w:val="left" w:pos="2700"/>
        </w:tabs>
        <w:spacing w:line="580" w:lineRule="exact"/>
        <w:ind w:firstLineChars="200" w:firstLine="448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w w:val="70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成  员：</w:t>
      </w:r>
    </w:p>
    <w:p w:rsidR="009873C3" w:rsidRDefault="00230676" w:rsidP="00DA6CA3">
      <w:pPr>
        <w:tabs>
          <w:tab w:val="left" w:pos="2700"/>
        </w:tabs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桑凤仙  林 蔚 </w:t>
      </w:r>
      <w:r>
        <w:rPr>
          <w:rFonts w:ascii="仿宋_GB2312" w:eastAsia="仿宋_GB2312" w:hAnsi="仿宋" w:cs="仿宋_GB2312"/>
          <w:sz w:val="32"/>
          <w:szCs w:val="32"/>
        </w:rPr>
        <w:t xml:space="preserve"> 杨子钺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GB2312"/>
          <w:sz w:val="32"/>
          <w:szCs w:val="32"/>
        </w:rPr>
        <w:t xml:space="preserve"> 陈</w:t>
      </w:r>
      <w:r w:rsidR="001A44D7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GB2312"/>
          <w:sz w:val="32"/>
          <w:szCs w:val="32"/>
        </w:rPr>
        <w:t>琳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GB2312"/>
          <w:sz w:val="32"/>
          <w:szCs w:val="32"/>
        </w:rPr>
        <w:t xml:space="preserve"> 苏燕莹</w:t>
      </w:r>
      <w:r w:rsidR="00526BD9">
        <w:rPr>
          <w:rFonts w:ascii="仿宋_GB2312" w:eastAsia="仿宋_GB2312" w:hAnsi="仿宋" w:cs="仿宋_GB2312" w:hint="eastAsia"/>
          <w:sz w:val="32"/>
          <w:szCs w:val="32"/>
        </w:rPr>
        <w:t xml:space="preserve">  </w:t>
      </w:r>
      <w:r w:rsidR="00526BD9" w:rsidRPr="00526BD9">
        <w:rPr>
          <w:rFonts w:ascii="仿宋_GB2312" w:eastAsia="仿宋_GB2312" w:hAnsi="仿宋" w:cs="仿宋_GB2312" w:hint="eastAsia"/>
          <w:sz w:val="32"/>
          <w:szCs w:val="32"/>
        </w:rPr>
        <w:t>肖</w:t>
      </w:r>
      <w:r w:rsidR="00526BD9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="00526BD9" w:rsidRPr="00526BD9">
        <w:rPr>
          <w:rFonts w:ascii="仿宋_GB2312" w:eastAsia="仿宋_GB2312" w:hAnsi="仿宋" w:cs="仿宋_GB2312" w:hint="eastAsia"/>
          <w:sz w:val="32"/>
          <w:szCs w:val="32"/>
        </w:rPr>
        <w:t>沁</w:t>
      </w:r>
    </w:p>
    <w:p w:rsidR="009873C3" w:rsidRDefault="00230676" w:rsidP="00DA6CA3">
      <w:pPr>
        <w:adjustRightInd w:val="0"/>
        <w:snapToGrid w:val="0"/>
        <w:spacing w:line="580" w:lineRule="exact"/>
        <w:ind w:firstLineChars="196" w:firstLine="627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组委会办公室设在：深圳市福田区福强路1007号高训大厦17楼1705室。</w:t>
      </w:r>
    </w:p>
    <w:p w:rsidR="009E6D2D" w:rsidRDefault="00230676" w:rsidP="00DA6CA3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联系方式：</w:t>
      </w:r>
      <w:r w:rsidR="009E6D2D" w:rsidRPr="009E6D2D">
        <w:rPr>
          <w:rFonts w:ascii="仿宋_GB2312" w:eastAsia="仿宋_GB2312" w:hAnsi="仿宋" w:cs="仿宋_GB2312" w:hint="eastAsia"/>
          <w:sz w:val="32"/>
          <w:szCs w:val="32"/>
        </w:rPr>
        <w:t>陈</w:t>
      </w:r>
      <w:r w:rsidR="009E6D2D">
        <w:rPr>
          <w:rFonts w:ascii="仿宋_GB2312" w:eastAsia="仿宋_GB2312" w:hAnsi="仿宋" w:cs="仿宋_GB2312" w:hint="eastAsia"/>
          <w:sz w:val="32"/>
          <w:szCs w:val="32"/>
        </w:rPr>
        <w:t xml:space="preserve">  </w:t>
      </w:r>
      <w:r w:rsidR="009E6D2D" w:rsidRPr="009E6D2D">
        <w:rPr>
          <w:rFonts w:ascii="仿宋_GB2312" w:eastAsia="仿宋_GB2312" w:hAnsi="仿宋" w:cs="仿宋_GB2312" w:hint="eastAsia"/>
          <w:sz w:val="32"/>
          <w:szCs w:val="32"/>
        </w:rPr>
        <w:t xml:space="preserve">琳 </w:t>
      </w:r>
      <w:r w:rsidR="009E6D2D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="009E6D2D" w:rsidRPr="009E6D2D">
        <w:rPr>
          <w:rFonts w:ascii="仿宋_GB2312" w:eastAsia="仿宋_GB2312" w:hAnsi="仿宋" w:cs="仿宋_GB2312" w:hint="eastAsia"/>
          <w:sz w:val="32"/>
          <w:szCs w:val="32"/>
        </w:rPr>
        <w:t>0755-28245090</w:t>
      </w:r>
    </w:p>
    <w:p w:rsidR="009873C3" w:rsidRDefault="00230676" w:rsidP="00DA6CA3">
      <w:pPr>
        <w:adjustRightInd w:val="0"/>
        <w:snapToGrid w:val="0"/>
        <w:spacing w:line="580" w:lineRule="exact"/>
        <w:ind w:firstLineChars="696" w:firstLine="2227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桑凤仙</w:t>
      </w:r>
      <w:r w:rsidR="005C0477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="009E6D2D">
        <w:rPr>
          <w:rFonts w:ascii="仿宋_GB2312" w:eastAsia="仿宋_GB2312" w:hAnsi="仿宋" w:cs="仿宋_GB2312" w:hint="eastAsia"/>
          <w:sz w:val="32"/>
          <w:szCs w:val="32"/>
        </w:rPr>
        <w:t>0755-</w:t>
      </w:r>
      <w:r>
        <w:rPr>
          <w:rFonts w:ascii="仿宋_GB2312" w:eastAsia="仿宋_GB2312" w:hAnsi="仿宋" w:cs="仿宋_GB2312" w:hint="eastAsia"/>
          <w:sz w:val="32"/>
          <w:szCs w:val="32"/>
        </w:rPr>
        <w:t>82997618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</w:p>
    <w:p w:rsidR="009873C3" w:rsidRPr="00486AAB" w:rsidRDefault="00230676" w:rsidP="00A441A4">
      <w:pPr>
        <w:spacing w:line="580" w:lineRule="exact"/>
        <w:ind w:firstLineChars="200" w:firstLine="640"/>
        <w:rPr>
          <w:rFonts w:ascii="楷体_GB2312" w:eastAsia="楷体_GB2312" w:hAnsi="楷体"/>
          <w:b/>
          <w:sz w:val="32"/>
          <w:szCs w:val="32"/>
        </w:rPr>
      </w:pPr>
      <w:r w:rsidRPr="00486AAB">
        <w:rPr>
          <w:rFonts w:ascii="楷体_GB2312" w:eastAsia="楷体_GB2312" w:hAnsi="楷体" w:hint="eastAsia"/>
          <w:b/>
          <w:sz w:val="32"/>
          <w:szCs w:val="32"/>
        </w:rPr>
        <w:t>（四）组委会下设竞赛工作组</w:t>
      </w:r>
    </w:p>
    <w:p w:rsidR="009873C3" w:rsidRDefault="00230676" w:rsidP="00DA6CA3">
      <w:pPr>
        <w:adjustRightInd w:val="0"/>
        <w:snapToGrid w:val="0"/>
        <w:spacing w:line="580" w:lineRule="exact"/>
        <w:ind w:firstLineChars="196" w:firstLine="62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根据赛事安排，</w:t>
      </w:r>
      <w:r>
        <w:rPr>
          <w:rFonts w:ascii="仿宋_GB2312" w:eastAsia="仿宋_GB2312" w:hAnsi="仿宋" w:cs="宋体" w:hint="eastAsia"/>
          <w:kern w:val="0"/>
          <w:sz w:val="32"/>
          <w:szCs w:val="30"/>
        </w:rPr>
        <w:t>组委会设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监督仲裁组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、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专家组、赛场监考组、技术支持组、宣传组。</w:t>
      </w:r>
    </w:p>
    <w:p w:rsidR="009873C3" w:rsidRDefault="00230676" w:rsidP="00DA6CA3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三、竞赛工种标准及内容</w:t>
      </w:r>
    </w:p>
    <w:p w:rsidR="009873C3" w:rsidRPr="00486AAB" w:rsidRDefault="00230676" w:rsidP="00A441A4">
      <w:pPr>
        <w:spacing w:line="580" w:lineRule="exact"/>
        <w:ind w:firstLineChars="200" w:firstLine="640"/>
        <w:rPr>
          <w:rFonts w:ascii="楷体_GB2312" w:eastAsia="楷体_GB2312" w:hAnsi="楷体"/>
          <w:b/>
          <w:sz w:val="32"/>
          <w:szCs w:val="32"/>
        </w:rPr>
      </w:pPr>
      <w:r w:rsidRPr="00486AAB">
        <w:rPr>
          <w:rFonts w:ascii="楷体_GB2312" w:eastAsia="楷体_GB2312" w:hAnsi="楷体" w:hint="eastAsia"/>
          <w:b/>
          <w:sz w:val="32"/>
          <w:szCs w:val="32"/>
        </w:rPr>
        <w:t>（一）竞赛工种</w:t>
      </w:r>
    </w:p>
    <w:p w:rsidR="009873C3" w:rsidRDefault="00230676" w:rsidP="00DA6CA3">
      <w:pPr>
        <w:adjustRightInd w:val="0"/>
        <w:snapToGrid w:val="0"/>
        <w:spacing w:line="580" w:lineRule="exact"/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智能楼宇管理员</w:t>
      </w:r>
    </w:p>
    <w:p w:rsidR="009873C3" w:rsidRPr="00486AAB" w:rsidRDefault="00230676" w:rsidP="00A441A4">
      <w:pPr>
        <w:spacing w:line="580" w:lineRule="exact"/>
        <w:ind w:firstLineChars="200" w:firstLine="640"/>
        <w:rPr>
          <w:rFonts w:ascii="楷体_GB2312" w:eastAsia="楷体_GB2312" w:hAnsi="楷体"/>
          <w:b/>
          <w:sz w:val="32"/>
          <w:szCs w:val="32"/>
        </w:rPr>
      </w:pPr>
      <w:r w:rsidRPr="00486AAB">
        <w:rPr>
          <w:rFonts w:ascii="楷体_GB2312" w:eastAsia="楷体_GB2312" w:hAnsi="楷体" w:hint="eastAsia"/>
          <w:b/>
          <w:sz w:val="32"/>
          <w:szCs w:val="32"/>
        </w:rPr>
        <w:t>（二）竞赛标准</w:t>
      </w:r>
    </w:p>
    <w:p w:rsidR="009873C3" w:rsidRDefault="00806EE7" w:rsidP="00DA6CA3">
      <w:pPr>
        <w:spacing w:line="580" w:lineRule="exact"/>
        <w:ind w:firstLine="629"/>
        <w:rPr>
          <w:rFonts w:ascii="仿宋_GB2312" w:eastAsia="仿宋_GB2312" w:hAnsi="仿宋"/>
          <w:sz w:val="32"/>
          <w:szCs w:val="32"/>
        </w:rPr>
      </w:pPr>
      <w:r w:rsidRPr="00806EE7">
        <w:rPr>
          <w:rFonts w:ascii="仿宋_GB2312" w:eastAsia="仿宋_GB2312" w:hAnsi="仿宋" w:hint="eastAsia"/>
          <w:sz w:val="32"/>
          <w:szCs w:val="32"/>
        </w:rPr>
        <w:t>以《智能楼宇管理员职业标准》（国家职业资格三级）为依据，参照《深圳市职业技能鉴定智能楼宇管理员（三级）考核大纲》，结合企业及</w:t>
      </w:r>
      <w:r w:rsidR="00DA6CA3">
        <w:rPr>
          <w:rFonts w:ascii="仿宋_GB2312" w:eastAsia="仿宋_GB2312" w:hAnsi="仿宋" w:hint="eastAsia"/>
          <w:sz w:val="32"/>
          <w:szCs w:val="32"/>
        </w:rPr>
        <w:t>行业实际情况，适当增加新知识、新技术、新设备、新技能的相关内容。</w:t>
      </w:r>
      <w:r w:rsidR="00DA6CA3">
        <w:rPr>
          <w:rFonts w:ascii="仿宋_GB2312" w:eastAsia="仿宋_GB2312" w:hAnsi="仿宋"/>
          <w:sz w:val="32"/>
          <w:szCs w:val="32"/>
        </w:rPr>
        <w:t xml:space="preserve"> </w:t>
      </w:r>
    </w:p>
    <w:p w:rsidR="009873C3" w:rsidRPr="00486AAB" w:rsidRDefault="00230676" w:rsidP="00A441A4">
      <w:pPr>
        <w:spacing w:line="580" w:lineRule="exact"/>
        <w:ind w:firstLineChars="200" w:firstLine="640"/>
        <w:rPr>
          <w:rFonts w:ascii="楷体_GB2312" w:eastAsia="楷体_GB2312" w:hAnsi="楷体"/>
          <w:b/>
          <w:sz w:val="32"/>
          <w:szCs w:val="32"/>
        </w:rPr>
      </w:pPr>
      <w:r w:rsidRPr="00486AAB">
        <w:rPr>
          <w:rFonts w:ascii="楷体_GB2312" w:eastAsia="楷体_GB2312" w:hAnsi="楷体" w:hint="eastAsia"/>
          <w:b/>
          <w:sz w:val="32"/>
          <w:szCs w:val="32"/>
        </w:rPr>
        <w:t>（三）竞赛内容</w:t>
      </w:r>
    </w:p>
    <w:p w:rsidR="009873C3" w:rsidRDefault="00230676" w:rsidP="00DA6CA3">
      <w:pPr>
        <w:spacing w:line="580" w:lineRule="exact"/>
        <w:ind w:firstLine="629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包括智能楼宇管理员职业工种的设备监控</w:t>
      </w:r>
      <w:r w:rsidR="00806EE7">
        <w:rPr>
          <w:rFonts w:ascii="仿宋_GB2312" w:eastAsia="仿宋_GB2312" w:hAnsi="仿宋" w:hint="eastAsia"/>
          <w:kern w:val="0"/>
          <w:sz w:val="32"/>
          <w:szCs w:val="32"/>
        </w:rPr>
        <w:t>系统</w:t>
      </w:r>
      <w:r>
        <w:rPr>
          <w:rFonts w:ascii="仿宋_GB2312" w:eastAsia="仿宋_GB2312" w:hAnsi="仿宋" w:hint="eastAsia"/>
          <w:kern w:val="0"/>
          <w:sz w:val="32"/>
          <w:szCs w:val="32"/>
        </w:rPr>
        <w:t>、安全防范</w:t>
      </w:r>
      <w:r w:rsidR="00806EE7">
        <w:rPr>
          <w:rFonts w:ascii="仿宋_GB2312" w:eastAsia="仿宋_GB2312" w:hAnsi="仿宋" w:hint="eastAsia"/>
          <w:kern w:val="0"/>
          <w:sz w:val="32"/>
          <w:szCs w:val="32"/>
        </w:rPr>
        <w:t>系统</w:t>
      </w:r>
      <w:r>
        <w:rPr>
          <w:rFonts w:ascii="仿宋_GB2312" w:eastAsia="仿宋_GB2312" w:hAnsi="仿宋" w:hint="eastAsia"/>
          <w:kern w:val="0"/>
          <w:sz w:val="32"/>
          <w:szCs w:val="32"/>
        </w:rPr>
        <w:t>、消防自动化</w:t>
      </w:r>
      <w:r w:rsidR="00806EE7">
        <w:rPr>
          <w:rFonts w:ascii="仿宋_GB2312" w:eastAsia="仿宋_GB2312" w:hAnsi="仿宋" w:hint="eastAsia"/>
          <w:kern w:val="0"/>
          <w:sz w:val="32"/>
          <w:szCs w:val="32"/>
        </w:rPr>
        <w:t>系统</w:t>
      </w:r>
      <w:r>
        <w:rPr>
          <w:rFonts w:ascii="仿宋_GB2312" w:eastAsia="仿宋_GB2312" w:hAnsi="仿宋" w:hint="eastAsia"/>
          <w:kern w:val="0"/>
          <w:sz w:val="32"/>
          <w:szCs w:val="32"/>
        </w:rPr>
        <w:t>、通信网络</w:t>
      </w:r>
      <w:r w:rsidR="00806EE7">
        <w:rPr>
          <w:rFonts w:ascii="仿宋_GB2312" w:eastAsia="仿宋_GB2312" w:hAnsi="仿宋" w:hint="eastAsia"/>
          <w:kern w:val="0"/>
          <w:sz w:val="32"/>
          <w:szCs w:val="32"/>
        </w:rPr>
        <w:t>系统</w:t>
      </w:r>
      <w:r>
        <w:rPr>
          <w:rFonts w:ascii="仿宋_GB2312" w:eastAsia="仿宋_GB2312" w:hAnsi="仿宋" w:hint="eastAsia"/>
          <w:kern w:val="0"/>
          <w:sz w:val="32"/>
          <w:szCs w:val="32"/>
        </w:rPr>
        <w:t>和综合布线</w:t>
      </w:r>
      <w:r w:rsidR="00806EE7">
        <w:rPr>
          <w:rFonts w:ascii="仿宋_GB2312" w:eastAsia="仿宋_GB2312" w:hAnsi="仿宋" w:hint="eastAsia"/>
          <w:kern w:val="0"/>
          <w:sz w:val="32"/>
          <w:szCs w:val="32"/>
        </w:rPr>
        <w:t>系统</w:t>
      </w:r>
      <w:r>
        <w:rPr>
          <w:rFonts w:ascii="仿宋_GB2312" w:eastAsia="仿宋_GB2312" w:hAnsi="仿宋" w:hint="eastAsia"/>
          <w:kern w:val="0"/>
          <w:sz w:val="32"/>
          <w:szCs w:val="32"/>
        </w:rPr>
        <w:t>5个模块。</w:t>
      </w:r>
    </w:p>
    <w:p w:rsidR="009873C3" w:rsidRDefault="00230676" w:rsidP="00DA6CA3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bookmarkStart w:id="0" w:name="_Hlk520277482"/>
      <w:r>
        <w:rPr>
          <w:rFonts w:ascii="黑体" w:eastAsia="黑体" w:hAnsi="黑体" w:cs="黑体" w:hint="eastAsia"/>
          <w:sz w:val="32"/>
          <w:szCs w:val="32"/>
        </w:rPr>
        <w:t>参赛对象及报名</w:t>
      </w:r>
      <w:bookmarkEnd w:id="0"/>
    </w:p>
    <w:p w:rsidR="009873C3" w:rsidRPr="00486AAB" w:rsidRDefault="00230676" w:rsidP="00A441A4">
      <w:pPr>
        <w:spacing w:line="580" w:lineRule="exact"/>
        <w:ind w:firstLineChars="200" w:firstLine="640"/>
        <w:rPr>
          <w:rFonts w:ascii="楷体_GB2312" w:eastAsia="楷体_GB2312" w:hAnsi="楷体"/>
          <w:b/>
          <w:sz w:val="32"/>
          <w:szCs w:val="32"/>
        </w:rPr>
      </w:pPr>
      <w:r w:rsidRPr="00486AAB">
        <w:rPr>
          <w:rFonts w:ascii="楷体_GB2312" w:eastAsia="楷体_GB2312" w:hAnsi="楷体" w:hint="eastAsia"/>
          <w:b/>
          <w:sz w:val="32"/>
          <w:szCs w:val="32"/>
        </w:rPr>
        <w:t>（一）参赛对象</w:t>
      </w:r>
    </w:p>
    <w:p w:rsidR="009873C3" w:rsidRDefault="00230676" w:rsidP="00DA6CA3">
      <w:pPr>
        <w:spacing w:line="580" w:lineRule="exact"/>
        <w:ind w:firstLine="629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建筑智能化相关行业的从业人员、院校学生均可报名参加本次大赛，参赛人数不限。</w:t>
      </w:r>
    </w:p>
    <w:p w:rsidR="009873C3" w:rsidRPr="00486AAB" w:rsidRDefault="00230676" w:rsidP="00A441A4">
      <w:pPr>
        <w:spacing w:line="580" w:lineRule="exact"/>
        <w:ind w:firstLineChars="200" w:firstLine="640"/>
        <w:rPr>
          <w:rFonts w:ascii="楷体_GB2312" w:eastAsia="楷体_GB2312" w:hAnsi="楷体"/>
          <w:b/>
          <w:sz w:val="32"/>
          <w:szCs w:val="32"/>
        </w:rPr>
      </w:pPr>
      <w:r w:rsidRPr="00486AAB">
        <w:rPr>
          <w:rFonts w:ascii="楷体_GB2312" w:eastAsia="楷体_GB2312" w:hAnsi="楷体" w:hint="eastAsia"/>
          <w:b/>
          <w:sz w:val="32"/>
          <w:szCs w:val="32"/>
        </w:rPr>
        <w:t>（二）报名时间</w:t>
      </w:r>
    </w:p>
    <w:p w:rsidR="009873C3" w:rsidRDefault="00230676" w:rsidP="00DA6CA3">
      <w:pPr>
        <w:adjustRightInd w:val="0"/>
        <w:snapToGrid w:val="0"/>
        <w:spacing w:line="580" w:lineRule="exact"/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2019年11月1日至11月7日。</w:t>
      </w:r>
    </w:p>
    <w:p w:rsidR="009873C3" w:rsidRPr="00486AAB" w:rsidRDefault="00230676" w:rsidP="00A441A4">
      <w:pPr>
        <w:spacing w:line="580" w:lineRule="exact"/>
        <w:ind w:firstLineChars="200" w:firstLine="640"/>
        <w:rPr>
          <w:rFonts w:ascii="楷体_GB2312" w:eastAsia="楷体_GB2312" w:hAnsi="楷体"/>
          <w:b/>
          <w:sz w:val="32"/>
          <w:szCs w:val="32"/>
        </w:rPr>
      </w:pPr>
      <w:r w:rsidRPr="00486AAB">
        <w:rPr>
          <w:rFonts w:ascii="楷体_GB2312" w:eastAsia="楷体_GB2312" w:hAnsi="楷体" w:hint="eastAsia"/>
          <w:b/>
          <w:sz w:val="32"/>
          <w:szCs w:val="32"/>
        </w:rPr>
        <w:t>（三）报名方式</w:t>
      </w:r>
    </w:p>
    <w:p w:rsidR="009873C3" w:rsidRDefault="00230676" w:rsidP="00DA6CA3">
      <w:pPr>
        <w:spacing w:line="580" w:lineRule="exact"/>
        <w:ind w:firstLine="629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　</w:t>
      </w:r>
      <w:r>
        <w:rPr>
          <w:rFonts w:ascii="仿宋_GB2312" w:eastAsia="仿宋_GB2312" w:hAnsi="仿宋" w:cs="仿宋_GB2312" w:hint="eastAsia"/>
          <w:sz w:val="32"/>
          <w:szCs w:val="32"/>
        </w:rPr>
        <w:t>参赛人员可以选择以下方式报名：</w:t>
      </w:r>
    </w:p>
    <w:p w:rsidR="009873C3" w:rsidRDefault="00230676" w:rsidP="00DA6CA3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</w:t>
      </w:r>
      <w:r>
        <w:rPr>
          <w:rFonts w:ascii="仿宋_GB2312" w:eastAsia="仿宋_GB2312" w:hAnsi="仿宋" w:cs="仿宋_GB2312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sz w:val="32"/>
          <w:szCs w:val="32"/>
        </w:rPr>
        <w:t>进入“深圳市高技能人才公共实训管理服务中心官网（www.szgxzx.com</w:t>
      </w:r>
      <w:r w:rsidR="00806EE7">
        <w:rPr>
          <w:rFonts w:ascii="仿宋_GB2312" w:eastAsia="仿宋_GB2312" w:hAnsi="仿宋" w:cs="仿宋_GB2312" w:hint="eastAsia"/>
          <w:sz w:val="32"/>
          <w:szCs w:val="32"/>
        </w:rPr>
        <w:t>）或微信公众号”竞赛专区报名页。</w:t>
      </w:r>
    </w:p>
    <w:p w:rsidR="009873C3" w:rsidRDefault="00230676" w:rsidP="00DA6CA3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</w:t>
      </w:r>
      <w:r>
        <w:rPr>
          <w:rFonts w:ascii="仿宋_GB2312" w:eastAsia="仿宋_GB2312" w:hAnsi="仿宋" w:cs="仿宋_GB2312" w:hint="eastAsia"/>
          <w:sz w:val="32"/>
          <w:szCs w:val="32"/>
        </w:rPr>
        <w:t>关注同立方科技微信公众号进入“2019年首届</w:t>
      </w:r>
      <w:r w:rsidR="00AF2333">
        <w:rPr>
          <w:rFonts w:ascii="仿宋_GB2312" w:eastAsia="仿宋_GB2312" w:hAnsi="仿宋" w:cs="仿宋_GB2312" w:hint="eastAsia"/>
          <w:sz w:val="32"/>
          <w:szCs w:val="32"/>
        </w:rPr>
        <w:t>“同立方杯”建筑智能化虚拟仿真职业技能竞赛”平台报名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9873C3" w:rsidRDefault="00230676" w:rsidP="00DA6CA3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进入报名页面后，通过手机验证码注册</w:t>
      </w:r>
      <w:r w:rsidR="006712FB">
        <w:rPr>
          <w:rFonts w:ascii="仿宋_GB2312" w:eastAsia="仿宋_GB2312" w:hAnsi="仿宋" w:cs="仿宋_GB2312" w:hint="eastAsia"/>
          <w:sz w:val="32"/>
          <w:szCs w:val="32"/>
        </w:rPr>
        <w:t>登录，登记报名信息</w:t>
      </w:r>
      <w:r>
        <w:rPr>
          <w:rFonts w:ascii="仿宋_GB2312" w:eastAsia="仿宋_GB2312" w:hAnsi="仿宋" w:cs="仿宋_GB2312" w:hint="eastAsia"/>
          <w:sz w:val="32"/>
          <w:szCs w:val="32"/>
        </w:rPr>
        <w:t>包括：填写姓名、身份证号、</w:t>
      </w:r>
      <w:r w:rsidR="006712FB">
        <w:rPr>
          <w:rFonts w:ascii="仿宋_GB2312" w:eastAsia="仿宋_GB2312" w:hAnsi="仿宋" w:cs="仿宋_GB2312" w:hint="eastAsia"/>
          <w:sz w:val="32"/>
          <w:szCs w:val="32"/>
        </w:rPr>
        <w:t>性别、户籍、</w:t>
      </w:r>
      <w:r>
        <w:rPr>
          <w:rFonts w:ascii="仿宋_GB2312" w:eastAsia="仿宋_GB2312" w:hAnsi="仿宋" w:cs="仿宋_GB2312" w:hint="eastAsia"/>
          <w:sz w:val="32"/>
          <w:szCs w:val="32"/>
        </w:rPr>
        <w:t>学校/</w:t>
      </w:r>
      <w:r w:rsidR="006712FB">
        <w:rPr>
          <w:rFonts w:ascii="仿宋_GB2312" w:eastAsia="仿宋_GB2312" w:hAnsi="仿宋" w:cs="仿宋_GB2312" w:hint="eastAsia"/>
          <w:sz w:val="32"/>
          <w:szCs w:val="32"/>
        </w:rPr>
        <w:t>单位名称</w:t>
      </w:r>
      <w:r>
        <w:rPr>
          <w:rFonts w:ascii="仿宋_GB2312" w:eastAsia="仿宋_GB2312" w:hAnsi="仿宋" w:cs="仿宋_GB2312" w:hint="eastAsia"/>
          <w:sz w:val="32"/>
          <w:szCs w:val="32"/>
        </w:rPr>
        <w:t>（如无学校/单位,</w:t>
      </w:r>
      <w:r w:rsidR="006712FB">
        <w:rPr>
          <w:rFonts w:ascii="仿宋_GB2312" w:eastAsia="仿宋_GB2312" w:hAnsi="仿宋" w:cs="仿宋_GB2312" w:hint="eastAsia"/>
          <w:sz w:val="32"/>
          <w:szCs w:val="32"/>
        </w:rPr>
        <w:t>填写个人参赛）、学历、职业资格等级。报名成功后</w:t>
      </w:r>
      <w:r>
        <w:rPr>
          <w:rFonts w:ascii="仿宋_GB2312" w:eastAsia="仿宋_GB2312" w:hAnsi="仿宋" w:cs="仿宋_GB2312" w:hint="eastAsia"/>
          <w:sz w:val="32"/>
          <w:szCs w:val="32"/>
        </w:rPr>
        <w:t>页面收到报名成功及参赛编号反馈信息。</w:t>
      </w:r>
    </w:p>
    <w:p w:rsidR="009873C3" w:rsidRDefault="00230676" w:rsidP="00DA6CA3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五、竞赛安排</w:t>
      </w:r>
    </w:p>
    <w:p w:rsidR="009873C3" w:rsidRDefault="00230676" w:rsidP="00A441A4">
      <w:pPr>
        <w:spacing w:line="580" w:lineRule="exact"/>
        <w:ind w:firstLineChars="200" w:firstLine="640"/>
        <w:rPr>
          <w:rFonts w:ascii="楷体_GB2312" w:eastAsia="楷体_GB2312" w:hAnsi="楷体"/>
          <w:b/>
          <w:sz w:val="32"/>
          <w:szCs w:val="32"/>
        </w:rPr>
      </w:pPr>
      <w:r w:rsidRPr="00486AAB">
        <w:rPr>
          <w:rFonts w:ascii="楷体_GB2312" w:eastAsia="楷体_GB2312" w:hAnsi="楷体" w:hint="eastAsia"/>
          <w:b/>
          <w:sz w:val="32"/>
          <w:szCs w:val="32"/>
        </w:rPr>
        <w:t>（一）宣传发动（10月15日至12月7日）</w:t>
      </w:r>
    </w:p>
    <w:p w:rsidR="009873C3" w:rsidRDefault="00230676" w:rsidP="00DA6CA3">
      <w:pPr>
        <w:adjustRightInd w:val="0"/>
        <w:snapToGrid w:val="0"/>
        <w:spacing w:line="580" w:lineRule="exact"/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各有关单位根据比赛项目的要求，组织职工进行岗位培训、岗位练兵，并推荐优秀选手报名参加竞赛。</w:t>
      </w:r>
    </w:p>
    <w:p w:rsidR="00BF27D5" w:rsidRDefault="00230676" w:rsidP="00DA6CA3">
      <w:pPr>
        <w:adjustRightInd w:val="0"/>
        <w:snapToGrid w:val="0"/>
        <w:spacing w:line="580" w:lineRule="exact"/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充分利用广播、电视、报刊、网络、微信等各类媒体，持续开展职业技能竞赛宣传活动。重点宣传职业技能竞赛在促进高技能人才培养、选拔和激励方面的重要作用，树立技能人才成长成才典型，大力营造尊重技能、</w:t>
      </w:r>
    </w:p>
    <w:p w:rsidR="009873C3" w:rsidRDefault="00230676" w:rsidP="00BF27D5">
      <w:pPr>
        <w:adjustRightInd w:val="0"/>
        <w:snapToGrid w:val="0"/>
        <w:spacing w:line="580" w:lineRule="exac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重视技能人才的良好社会氛围，推动技能人才队伍整体社会地位提升。</w:t>
      </w:r>
    </w:p>
    <w:p w:rsidR="009873C3" w:rsidRPr="00486AAB" w:rsidRDefault="00230676" w:rsidP="00A441A4">
      <w:pPr>
        <w:spacing w:line="580" w:lineRule="exact"/>
        <w:ind w:firstLineChars="200" w:firstLine="640"/>
        <w:rPr>
          <w:rFonts w:ascii="楷体_GB2312" w:eastAsia="楷体_GB2312" w:hAnsi="楷体"/>
          <w:b/>
          <w:sz w:val="32"/>
          <w:szCs w:val="32"/>
        </w:rPr>
      </w:pPr>
      <w:r w:rsidRPr="00486AAB">
        <w:rPr>
          <w:rFonts w:ascii="楷体_GB2312" w:eastAsia="楷体_GB2312" w:hAnsi="楷体" w:hint="eastAsia"/>
          <w:b/>
          <w:sz w:val="32"/>
          <w:szCs w:val="32"/>
        </w:rPr>
        <w:t>（二）赛前训练（11月</w:t>
      </w:r>
      <w:r w:rsidR="00AF2333" w:rsidRPr="00486AAB">
        <w:rPr>
          <w:rFonts w:ascii="楷体_GB2312" w:eastAsia="楷体_GB2312" w:hAnsi="楷体" w:hint="eastAsia"/>
          <w:b/>
          <w:sz w:val="32"/>
          <w:szCs w:val="32"/>
        </w:rPr>
        <w:t>1</w:t>
      </w:r>
      <w:r w:rsidRPr="00486AAB">
        <w:rPr>
          <w:rFonts w:ascii="楷体_GB2312" w:eastAsia="楷体_GB2312" w:hAnsi="楷体" w:hint="eastAsia"/>
          <w:b/>
          <w:sz w:val="32"/>
          <w:szCs w:val="32"/>
        </w:rPr>
        <w:t>日至12月14日）</w:t>
      </w:r>
    </w:p>
    <w:p w:rsidR="009873C3" w:rsidRDefault="00230676" w:rsidP="00DA6CA3">
      <w:pPr>
        <w:spacing w:line="580" w:lineRule="exact"/>
        <w:ind w:firstLine="629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参赛人员登录深圳市高技能人才公共实训管理服务中心网站（www.szgxzx.com）的“2019</w:t>
      </w:r>
      <w:r w:rsidR="007A43A3">
        <w:rPr>
          <w:rFonts w:ascii="仿宋_GB2312" w:eastAsia="仿宋_GB2312" w:hAnsi="仿宋" w:cs="仿宋_GB2312" w:hint="eastAsia"/>
          <w:sz w:val="32"/>
          <w:szCs w:val="32"/>
        </w:rPr>
        <w:t>年</w:t>
      </w:r>
      <w:r>
        <w:rPr>
          <w:rFonts w:ascii="仿宋_GB2312" w:eastAsia="仿宋_GB2312" w:hAnsi="仿宋" w:cs="仿宋_GB2312" w:hint="eastAsia"/>
          <w:sz w:val="32"/>
          <w:szCs w:val="32"/>
        </w:rPr>
        <w:t>“同立方杯”建筑智能化虚拟仿真职业技能竞赛”平台，点击下载“建筑智能化虚拟仿真软件”，通过软件查看竞赛学习资料，参与训练学习。</w:t>
      </w:r>
    </w:p>
    <w:p w:rsidR="009873C3" w:rsidRDefault="00230676" w:rsidP="00DA6CA3">
      <w:pPr>
        <w:spacing w:line="580" w:lineRule="exact"/>
        <w:ind w:firstLine="629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题目开放参赛人员可自由练习。赛前练习内容包含有5个模块，共计78个实训任务。每个任务内容均包含“理论知识”和“虚拟仿真操作”内容。</w:t>
      </w:r>
    </w:p>
    <w:p w:rsidR="009873C3" w:rsidRPr="00486AAB" w:rsidRDefault="00230676" w:rsidP="00A441A4">
      <w:pPr>
        <w:spacing w:line="580" w:lineRule="exact"/>
        <w:ind w:firstLineChars="200" w:firstLine="640"/>
        <w:rPr>
          <w:rFonts w:ascii="楷体_GB2312" w:eastAsia="楷体_GB2312" w:hAnsi="楷体"/>
          <w:b/>
          <w:sz w:val="32"/>
          <w:szCs w:val="32"/>
        </w:rPr>
      </w:pPr>
      <w:r w:rsidRPr="00486AAB">
        <w:rPr>
          <w:rFonts w:ascii="楷体_GB2312" w:eastAsia="楷体_GB2312" w:hAnsi="楷体" w:hint="eastAsia"/>
          <w:b/>
          <w:sz w:val="32"/>
          <w:szCs w:val="32"/>
        </w:rPr>
        <w:t>（三）组织实施阶段（12月</w:t>
      </w:r>
      <w:r w:rsidR="00AF2333" w:rsidRPr="00486AAB">
        <w:rPr>
          <w:rFonts w:ascii="楷体_GB2312" w:eastAsia="楷体_GB2312" w:hAnsi="楷体" w:hint="eastAsia"/>
          <w:b/>
          <w:sz w:val="32"/>
          <w:szCs w:val="32"/>
        </w:rPr>
        <w:t>8</w:t>
      </w:r>
      <w:r w:rsidRPr="00486AAB">
        <w:rPr>
          <w:rFonts w:ascii="楷体_GB2312" w:eastAsia="楷体_GB2312" w:hAnsi="楷体" w:hint="eastAsia"/>
          <w:b/>
          <w:sz w:val="32"/>
          <w:szCs w:val="32"/>
        </w:rPr>
        <w:t>日至12月15日）</w:t>
      </w:r>
    </w:p>
    <w:p w:rsidR="009873C3" w:rsidRDefault="00230676" w:rsidP="00DA6CA3">
      <w:pPr>
        <w:adjustRightInd w:val="0"/>
        <w:snapToGrid w:val="0"/>
        <w:spacing w:line="580" w:lineRule="exact"/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本次竞赛分初赛（12月</w:t>
      </w:r>
      <w:r w:rsidR="00AF2333">
        <w:rPr>
          <w:rFonts w:ascii="仿宋_GB2312" w:eastAsia="仿宋_GB2312" w:hAnsi="仿宋" w:cs="仿宋_GB2312" w:hint="eastAsia"/>
          <w:sz w:val="32"/>
          <w:szCs w:val="32"/>
        </w:rPr>
        <w:t>8</w:t>
      </w:r>
      <w:r>
        <w:rPr>
          <w:rFonts w:ascii="仿宋_GB2312" w:eastAsia="仿宋_GB2312" w:hAnsi="仿宋" w:cs="仿宋_GB2312" w:hint="eastAsia"/>
          <w:sz w:val="32"/>
          <w:szCs w:val="32"/>
        </w:rPr>
        <w:t>日）和决赛（12月15日）二个阶段进行。</w:t>
      </w:r>
    </w:p>
    <w:p w:rsidR="009873C3" w:rsidRPr="00486AAB" w:rsidRDefault="00486AAB" w:rsidP="00A441A4">
      <w:pPr>
        <w:widowControl/>
        <w:adjustRightInd w:val="0"/>
        <w:spacing w:before="50" w:after="50" w:line="580" w:lineRule="exact"/>
        <w:ind w:firstLineChars="200" w:firstLine="640"/>
        <w:jc w:val="left"/>
        <w:rPr>
          <w:rFonts w:ascii="仿宋_GB2312" w:eastAsia="仿宋_GB2312" w:hAnsi="仿宋" w:cs="仿宋_GB2312"/>
          <w:b/>
          <w:sz w:val="32"/>
          <w:szCs w:val="32"/>
        </w:rPr>
      </w:pPr>
      <w:r w:rsidRPr="00486AAB">
        <w:rPr>
          <w:rFonts w:ascii="仿宋_GB2312" w:eastAsia="仿宋_GB2312" w:hAnsi="仿宋" w:cs="仿宋_GB2312" w:hint="eastAsia"/>
          <w:b/>
          <w:sz w:val="32"/>
          <w:szCs w:val="32"/>
        </w:rPr>
        <w:t>（1）</w:t>
      </w:r>
      <w:r w:rsidR="00230676" w:rsidRPr="00486AAB">
        <w:rPr>
          <w:rFonts w:ascii="仿宋_GB2312" w:eastAsia="仿宋_GB2312" w:hAnsi="仿宋" w:cs="仿宋_GB2312" w:hint="eastAsia"/>
          <w:b/>
          <w:sz w:val="32"/>
          <w:szCs w:val="32"/>
        </w:rPr>
        <w:t>初赛</w:t>
      </w:r>
    </w:p>
    <w:p w:rsidR="009873C3" w:rsidRDefault="00230676" w:rsidP="00DA6CA3">
      <w:pPr>
        <w:widowControl/>
        <w:adjustRightInd w:val="0"/>
        <w:spacing w:before="50" w:after="50" w:line="58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1.竞赛内容</w:t>
      </w:r>
    </w:p>
    <w:p w:rsidR="009873C3" w:rsidRDefault="00230676" w:rsidP="00DA6CA3">
      <w:pPr>
        <w:widowControl/>
        <w:adjustRightInd w:val="0"/>
        <w:spacing w:before="50" w:after="50" w:line="58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虚拟仿真操作：根据每个实训任务考核项的要求完成各一项操作，总分为100</w:t>
      </w:r>
      <w:r w:rsidR="00AF2333">
        <w:rPr>
          <w:rFonts w:ascii="仿宋_GB2312" w:eastAsia="仿宋_GB2312" w:hAnsi="仿宋" w:cs="仿宋_GB2312" w:hint="eastAsia"/>
          <w:sz w:val="32"/>
          <w:szCs w:val="32"/>
        </w:rPr>
        <w:t>分。内容按消防自动化</w:t>
      </w:r>
      <w:r w:rsidR="00806EE7">
        <w:rPr>
          <w:rFonts w:ascii="仿宋_GB2312" w:eastAsia="仿宋_GB2312" w:hAnsi="仿宋" w:cs="仿宋_GB2312" w:hint="eastAsia"/>
          <w:sz w:val="32"/>
          <w:szCs w:val="32"/>
        </w:rPr>
        <w:t>系统</w:t>
      </w:r>
      <w:r w:rsidR="00AF2333">
        <w:rPr>
          <w:rFonts w:ascii="仿宋_GB2312" w:eastAsia="仿宋_GB2312" w:hAnsi="仿宋" w:cs="仿宋_GB2312" w:hint="eastAsia"/>
          <w:sz w:val="32"/>
          <w:szCs w:val="32"/>
        </w:rPr>
        <w:t>、安全防范系统和综合布线</w:t>
      </w:r>
      <w:r w:rsidR="00806EE7">
        <w:rPr>
          <w:rFonts w:ascii="仿宋_GB2312" w:eastAsia="仿宋_GB2312" w:hAnsi="仿宋" w:cs="仿宋_GB2312" w:hint="eastAsia"/>
          <w:sz w:val="32"/>
          <w:szCs w:val="32"/>
        </w:rPr>
        <w:t>系统</w:t>
      </w:r>
      <w:r w:rsidR="00AF2333">
        <w:rPr>
          <w:rFonts w:ascii="仿宋_GB2312" w:eastAsia="仿宋_GB2312" w:hAnsi="仿宋" w:cs="仿宋_GB2312" w:hint="eastAsia"/>
          <w:sz w:val="32"/>
          <w:szCs w:val="32"/>
        </w:rPr>
        <w:t>3个</w:t>
      </w:r>
      <w:r>
        <w:rPr>
          <w:rFonts w:ascii="仿宋_GB2312" w:eastAsia="仿宋_GB2312" w:hAnsi="仿宋" w:cs="仿宋_GB2312" w:hint="eastAsia"/>
          <w:sz w:val="32"/>
          <w:szCs w:val="32"/>
        </w:rPr>
        <w:t>模块出题，每个模块竞赛项目的虚拟仿真操作任务成绩均按百分制计算</w:t>
      </w:r>
      <w:bookmarkStart w:id="1" w:name="_GoBack"/>
      <w:bookmarkEnd w:id="1"/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9873C3" w:rsidRDefault="00230676" w:rsidP="00DA6CA3">
      <w:pPr>
        <w:widowControl/>
        <w:adjustRightInd w:val="0"/>
        <w:spacing w:before="50" w:after="50" w:line="58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2.竞赛地点：地点不限，个人PC端（win7及以上操作系统，i5处理器，8G内存，带独立显卡）。</w:t>
      </w:r>
    </w:p>
    <w:p w:rsidR="009873C3" w:rsidRPr="003222DD" w:rsidRDefault="00AF2333" w:rsidP="00DA6CA3">
      <w:pPr>
        <w:widowControl/>
        <w:adjustRightInd w:val="0"/>
        <w:spacing w:before="50" w:after="50" w:line="58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3</w:t>
      </w:r>
      <w:r w:rsidR="00806EE7">
        <w:rPr>
          <w:rFonts w:ascii="仿宋_GB2312" w:eastAsia="仿宋_GB2312" w:hAnsi="仿宋" w:cs="仿宋_GB2312" w:hint="eastAsia"/>
          <w:sz w:val="32"/>
          <w:szCs w:val="32"/>
        </w:rPr>
        <w:t>．</w:t>
      </w:r>
      <w:r w:rsidR="00806EE7" w:rsidRPr="003222DD">
        <w:rPr>
          <w:rFonts w:ascii="仿宋_GB2312" w:eastAsia="仿宋_GB2312" w:hAnsi="仿宋" w:cs="仿宋_GB2312" w:hint="eastAsia"/>
          <w:sz w:val="32"/>
          <w:szCs w:val="32"/>
        </w:rPr>
        <w:t>竞赛时长：</w:t>
      </w:r>
      <w:r w:rsidR="00806EE7">
        <w:rPr>
          <w:rFonts w:ascii="仿宋_GB2312" w:eastAsia="仿宋_GB2312" w:hAnsi="仿宋" w:cs="仿宋_GB2312" w:hint="eastAsia"/>
          <w:sz w:val="32"/>
          <w:szCs w:val="32"/>
        </w:rPr>
        <w:t>120</w:t>
      </w:r>
      <w:r w:rsidR="00806EE7" w:rsidRPr="003222DD">
        <w:rPr>
          <w:rFonts w:ascii="仿宋_GB2312" w:eastAsia="仿宋_GB2312" w:hAnsi="仿宋" w:cs="仿宋_GB2312" w:hint="eastAsia"/>
          <w:sz w:val="32"/>
          <w:szCs w:val="32"/>
        </w:rPr>
        <w:t>分钟。</w:t>
      </w:r>
    </w:p>
    <w:p w:rsidR="009873C3" w:rsidRPr="003222DD" w:rsidRDefault="00806EE7" w:rsidP="00DA6CA3">
      <w:pPr>
        <w:widowControl/>
        <w:adjustRightInd w:val="0"/>
        <w:spacing w:before="50" w:after="50" w:line="58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4</w:t>
      </w:r>
      <w:r w:rsidR="00230676">
        <w:rPr>
          <w:rFonts w:ascii="仿宋_GB2312" w:eastAsia="仿宋_GB2312" w:hAnsi="仿宋" w:cs="仿宋_GB2312" w:hint="eastAsia"/>
          <w:sz w:val="32"/>
          <w:szCs w:val="32"/>
        </w:rPr>
        <w:t>.</w:t>
      </w:r>
      <w:r w:rsidR="00230676" w:rsidRPr="003222DD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="00AF2333">
        <w:rPr>
          <w:rFonts w:ascii="仿宋_GB2312" w:eastAsia="仿宋_GB2312" w:hAnsi="仿宋" w:cs="仿宋_GB2312" w:hint="eastAsia"/>
          <w:sz w:val="32"/>
          <w:szCs w:val="32"/>
        </w:rPr>
        <w:t>参赛人员在指定时段</w:t>
      </w:r>
      <w:r w:rsidR="00230676" w:rsidRPr="003222DD">
        <w:rPr>
          <w:rFonts w:ascii="仿宋_GB2312" w:eastAsia="仿宋_GB2312" w:hAnsi="仿宋" w:cs="仿宋_GB2312" w:hint="eastAsia"/>
          <w:sz w:val="32"/>
          <w:szCs w:val="32"/>
        </w:rPr>
        <w:t>扫码登录“2019</w:t>
      </w:r>
      <w:r w:rsidR="007A43A3">
        <w:rPr>
          <w:rFonts w:ascii="仿宋_GB2312" w:eastAsia="仿宋_GB2312" w:hAnsi="仿宋" w:cs="仿宋_GB2312" w:hint="eastAsia"/>
          <w:sz w:val="32"/>
          <w:szCs w:val="32"/>
        </w:rPr>
        <w:t>年‘同立方杯’</w:t>
      </w:r>
      <w:r w:rsidR="00230676" w:rsidRPr="003222DD">
        <w:rPr>
          <w:rFonts w:ascii="仿宋_GB2312" w:eastAsia="仿宋_GB2312" w:hAnsi="仿宋" w:cs="仿宋_GB2312" w:hint="eastAsia"/>
          <w:sz w:val="32"/>
          <w:szCs w:val="32"/>
        </w:rPr>
        <w:t>建筑智能化虚拟仿真职业技能竞赛”平台（ 已下载“建筑智能化虚拟仿真软件”的无需重复下载），成功登陆后需检查核对参赛信息（姓名、身份证号、单位/</w:t>
      </w:r>
      <w:r w:rsidR="00AF2333">
        <w:rPr>
          <w:rFonts w:ascii="仿宋_GB2312" w:eastAsia="仿宋_GB2312" w:hAnsi="仿宋" w:cs="仿宋_GB2312" w:hint="eastAsia"/>
          <w:sz w:val="32"/>
          <w:szCs w:val="32"/>
        </w:rPr>
        <w:t>学校名、参赛报名编号）</w:t>
      </w:r>
      <w:r w:rsidR="00230676" w:rsidRPr="003222DD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9873C3" w:rsidRDefault="001A44D7" w:rsidP="00DA6CA3">
      <w:pPr>
        <w:widowControl/>
        <w:adjustRightInd w:val="0"/>
        <w:spacing w:before="50" w:after="50" w:line="580" w:lineRule="exact"/>
        <w:ind w:firstLineChars="200" w:firstLine="640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5</w:t>
      </w:r>
      <w:r w:rsidR="00230676">
        <w:rPr>
          <w:rFonts w:ascii="仿宋_GB2312" w:eastAsia="仿宋_GB2312" w:hAnsi="仿宋" w:cs="仿宋_GB2312" w:hint="eastAsia"/>
          <w:sz w:val="32"/>
          <w:szCs w:val="32"/>
        </w:rPr>
        <w:t>.初赛成绩比赛结束后</w:t>
      </w:r>
      <w:r w:rsidR="004B7349">
        <w:rPr>
          <w:rFonts w:ascii="仿宋_GB2312" w:eastAsia="仿宋_GB2312" w:hAnsi="仿宋" w:cs="仿宋_GB2312" w:hint="eastAsia"/>
          <w:sz w:val="32"/>
          <w:szCs w:val="32"/>
        </w:rPr>
        <w:t>在</w:t>
      </w:r>
      <w:r w:rsidR="00230676">
        <w:rPr>
          <w:rFonts w:ascii="仿宋_GB2312" w:eastAsia="仿宋_GB2312" w:hAnsi="仿宋" w:cs="仿宋_GB2312" w:hint="eastAsia"/>
          <w:sz w:val="32"/>
          <w:szCs w:val="32"/>
        </w:rPr>
        <w:t>个人系统上实时公布，初赛成绩前200名进入决赛，排名信息于考试结束后，在“2019</w:t>
      </w:r>
      <w:r w:rsidR="007A43A3">
        <w:rPr>
          <w:rFonts w:ascii="仿宋_GB2312" w:eastAsia="仿宋_GB2312" w:hAnsi="仿宋" w:cs="仿宋_GB2312" w:hint="eastAsia"/>
          <w:sz w:val="32"/>
          <w:szCs w:val="32"/>
        </w:rPr>
        <w:t>年</w:t>
      </w:r>
      <w:r w:rsidR="00230676">
        <w:rPr>
          <w:rFonts w:ascii="仿宋_GB2312" w:eastAsia="仿宋_GB2312" w:hAnsi="仿宋" w:cs="仿宋_GB2312" w:hint="eastAsia"/>
          <w:sz w:val="32"/>
          <w:szCs w:val="32"/>
        </w:rPr>
        <w:t>“同立方杯”建筑智能化虚拟仿真职业技能竞赛”平台成绩专区公布，参赛人员个人手机同步收到排名及决赛入选通知。</w:t>
      </w:r>
    </w:p>
    <w:p w:rsidR="009873C3" w:rsidRPr="00486AAB" w:rsidRDefault="00486AAB" w:rsidP="00A441A4">
      <w:pPr>
        <w:widowControl/>
        <w:adjustRightInd w:val="0"/>
        <w:spacing w:before="50" w:after="50" w:line="580" w:lineRule="exact"/>
        <w:ind w:firstLineChars="200" w:firstLine="640"/>
        <w:jc w:val="left"/>
        <w:rPr>
          <w:rFonts w:ascii="仿宋_GB2312" w:eastAsia="仿宋_GB2312" w:hAnsi="仿宋" w:cs="仿宋_GB2312"/>
          <w:b/>
          <w:sz w:val="32"/>
          <w:szCs w:val="32"/>
        </w:rPr>
      </w:pPr>
      <w:r w:rsidRPr="00486AAB">
        <w:rPr>
          <w:rFonts w:ascii="仿宋_GB2312" w:eastAsia="仿宋_GB2312" w:hAnsi="仿宋" w:cs="仿宋_GB2312" w:hint="eastAsia"/>
          <w:b/>
          <w:sz w:val="32"/>
          <w:szCs w:val="32"/>
        </w:rPr>
        <w:t>（2）</w:t>
      </w:r>
      <w:r w:rsidR="00230676" w:rsidRPr="00486AAB">
        <w:rPr>
          <w:rFonts w:ascii="仿宋_GB2312" w:eastAsia="仿宋_GB2312" w:hAnsi="仿宋" w:cs="仿宋_GB2312" w:hint="eastAsia"/>
          <w:b/>
          <w:sz w:val="32"/>
          <w:szCs w:val="32"/>
        </w:rPr>
        <w:t>决赛</w:t>
      </w:r>
    </w:p>
    <w:p w:rsidR="009873C3" w:rsidRDefault="00230676" w:rsidP="00DA6CA3">
      <w:pPr>
        <w:widowControl/>
        <w:adjustRightInd w:val="0"/>
        <w:spacing w:before="50" w:after="50" w:line="58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1.竞赛内容</w:t>
      </w:r>
    </w:p>
    <w:p w:rsidR="009873C3" w:rsidRDefault="00A72CD8" w:rsidP="00DA6CA3">
      <w:pPr>
        <w:widowControl/>
        <w:adjustRightInd w:val="0"/>
        <w:spacing w:before="50" w:after="50" w:line="58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由两部分组成：理论知识</w:t>
      </w:r>
      <w:r w:rsidR="00230676">
        <w:rPr>
          <w:rFonts w:ascii="仿宋_GB2312" w:eastAsia="仿宋_GB2312" w:hAnsi="仿宋" w:cs="仿宋_GB2312" w:hint="eastAsia"/>
          <w:sz w:val="32"/>
          <w:szCs w:val="32"/>
        </w:rPr>
        <w:t>+</w:t>
      </w:r>
      <w:r>
        <w:rPr>
          <w:rFonts w:ascii="仿宋_GB2312" w:eastAsia="仿宋_GB2312" w:hAnsi="仿宋" w:cs="仿宋_GB2312" w:hint="eastAsia"/>
          <w:sz w:val="32"/>
          <w:szCs w:val="32"/>
        </w:rPr>
        <w:t>虚拟仿真操作</w:t>
      </w:r>
      <w:r w:rsidR="00230676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A72CD8" w:rsidRPr="00A72CD8" w:rsidRDefault="00A72CD8" w:rsidP="00DA6CA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竞赛最终以理论知识和虚拟仿真操作的综合成绩进行排名。其中，理论知识</w:t>
      </w:r>
      <w:r w:rsidRPr="00A72CD8">
        <w:rPr>
          <w:rFonts w:ascii="仿宋_GB2312" w:eastAsia="仿宋_GB2312" w:hAnsi="仿宋" w:cs="仿宋_GB2312" w:hint="eastAsia"/>
          <w:sz w:val="32"/>
          <w:szCs w:val="32"/>
        </w:rPr>
        <w:t>成绩占</w:t>
      </w:r>
      <w:r>
        <w:rPr>
          <w:rFonts w:ascii="仿宋_GB2312" w:eastAsia="仿宋_GB2312" w:hAnsi="仿宋" w:cs="仿宋_GB2312" w:hint="eastAsia"/>
          <w:sz w:val="32"/>
          <w:szCs w:val="32"/>
        </w:rPr>
        <w:t>20</w:t>
      </w:r>
      <w:r w:rsidRPr="00A72CD8">
        <w:rPr>
          <w:rFonts w:ascii="仿宋_GB2312" w:eastAsia="仿宋_GB2312" w:hAnsi="仿宋" w:cs="仿宋_GB2312" w:hint="eastAsia"/>
          <w:sz w:val="32"/>
          <w:szCs w:val="32"/>
        </w:rPr>
        <w:t>%，</w:t>
      </w:r>
      <w:r>
        <w:rPr>
          <w:rFonts w:ascii="仿宋_GB2312" w:eastAsia="仿宋_GB2312" w:hAnsi="仿宋" w:cs="仿宋_GB2312" w:hint="eastAsia"/>
          <w:sz w:val="32"/>
          <w:szCs w:val="32"/>
        </w:rPr>
        <w:t>虚拟仿真操作</w:t>
      </w:r>
      <w:r w:rsidRPr="00A72CD8">
        <w:rPr>
          <w:rFonts w:ascii="仿宋_GB2312" w:eastAsia="仿宋_GB2312" w:hAnsi="仿宋" w:cs="仿宋_GB2312" w:hint="eastAsia"/>
          <w:sz w:val="32"/>
          <w:szCs w:val="32"/>
        </w:rPr>
        <w:t>成绩占</w:t>
      </w:r>
      <w:r>
        <w:rPr>
          <w:rFonts w:ascii="仿宋_GB2312" w:eastAsia="仿宋_GB2312" w:hAnsi="仿宋" w:cs="仿宋_GB2312" w:hint="eastAsia"/>
          <w:sz w:val="32"/>
          <w:szCs w:val="32"/>
        </w:rPr>
        <w:t>8</w:t>
      </w:r>
      <w:r w:rsidRPr="00A72CD8">
        <w:rPr>
          <w:rFonts w:ascii="仿宋_GB2312" w:eastAsia="仿宋_GB2312" w:hAnsi="仿宋" w:cs="仿宋_GB2312" w:hint="eastAsia"/>
          <w:sz w:val="32"/>
          <w:szCs w:val="32"/>
        </w:rPr>
        <w:t>0%。当出现成绩相同时，</w:t>
      </w:r>
      <w:r w:rsidR="00794D79" w:rsidRPr="00794D79">
        <w:rPr>
          <w:rFonts w:ascii="仿宋_GB2312" w:eastAsia="仿宋_GB2312" w:hAnsi="仿宋" w:cs="仿宋_GB2312" w:hint="eastAsia"/>
          <w:sz w:val="32"/>
          <w:szCs w:val="32"/>
        </w:rPr>
        <w:t>先比较虚拟仿真操作成绩，以成绩高者名次在前；若虚拟仿真操作成绩相同，用时短者名次优先。</w:t>
      </w:r>
    </w:p>
    <w:p w:rsidR="009873C3" w:rsidRPr="00486AAB" w:rsidRDefault="00486AAB" w:rsidP="00DA6CA3">
      <w:pPr>
        <w:widowControl/>
        <w:adjustRightInd w:val="0"/>
        <w:spacing w:before="50" w:after="50" w:line="58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①</w:t>
      </w:r>
      <w:r w:rsidR="00A72CD8" w:rsidRPr="00486AAB">
        <w:rPr>
          <w:rFonts w:ascii="仿宋_GB2312" w:eastAsia="仿宋_GB2312" w:hAnsi="仿宋" w:cs="仿宋_GB2312" w:hint="eastAsia"/>
          <w:sz w:val="32"/>
          <w:szCs w:val="32"/>
        </w:rPr>
        <w:t>理</w:t>
      </w:r>
      <w:r w:rsidR="00794D79" w:rsidRPr="00486AAB">
        <w:rPr>
          <w:rFonts w:ascii="仿宋_GB2312" w:eastAsia="仿宋_GB2312" w:hAnsi="仿宋" w:cs="仿宋_GB2312" w:hint="eastAsia"/>
          <w:sz w:val="32"/>
          <w:szCs w:val="32"/>
        </w:rPr>
        <w:t>论知识</w:t>
      </w:r>
    </w:p>
    <w:p w:rsidR="00806EE7" w:rsidRPr="00806EE7" w:rsidRDefault="00806EE7" w:rsidP="00DA6CA3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806EE7">
        <w:rPr>
          <w:rFonts w:ascii="仿宋_GB2312" w:eastAsia="仿宋_GB2312" w:hAnsi="仿宋" w:cs="仿宋_GB2312" w:hint="eastAsia"/>
          <w:sz w:val="32"/>
          <w:szCs w:val="32"/>
        </w:rPr>
        <w:t>理论知识题将从安全防范系统、消防自动化系统、综合布线系统、通信网络系统、设备监控系统五个模块的题库中组成一套试卷。</w:t>
      </w:r>
    </w:p>
    <w:p w:rsidR="00806EE7" w:rsidRPr="00806EE7" w:rsidRDefault="00806EE7" w:rsidP="00DA6CA3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806EE7">
        <w:rPr>
          <w:rFonts w:ascii="仿宋_GB2312" w:eastAsia="仿宋_GB2312" w:hAnsi="仿宋" w:cs="仿宋_GB2312" w:hint="eastAsia"/>
          <w:sz w:val="32"/>
          <w:szCs w:val="32"/>
        </w:rPr>
        <w:t>题型包含单选题、多选题和判断题三种客观题，共50题，每题2分；各题型错选、多选或少选均不得分。试卷总分为100分。</w:t>
      </w:r>
    </w:p>
    <w:p w:rsidR="009873C3" w:rsidRPr="00486AAB" w:rsidRDefault="00486AAB" w:rsidP="00DA6CA3">
      <w:pPr>
        <w:widowControl/>
        <w:adjustRightInd w:val="0"/>
        <w:spacing w:before="50" w:after="50" w:line="58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 w:rsidRPr="00486AAB">
        <w:rPr>
          <w:rFonts w:ascii="仿宋_GB2312" w:eastAsia="仿宋_GB2312" w:hAnsi="仿宋" w:cs="仿宋_GB2312" w:hint="eastAsia"/>
          <w:sz w:val="32"/>
          <w:szCs w:val="32"/>
        </w:rPr>
        <w:t>②</w:t>
      </w:r>
      <w:r w:rsidR="00A72CD8" w:rsidRPr="00486AAB">
        <w:rPr>
          <w:rFonts w:ascii="仿宋_GB2312" w:eastAsia="仿宋_GB2312" w:hAnsi="仿宋" w:cs="仿宋_GB2312" w:hint="eastAsia"/>
          <w:sz w:val="32"/>
          <w:szCs w:val="32"/>
        </w:rPr>
        <w:t>虚</w:t>
      </w:r>
      <w:r w:rsidR="00794D79" w:rsidRPr="00486AAB">
        <w:rPr>
          <w:rFonts w:ascii="仿宋_GB2312" w:eastAsia="仿宋_GB2312" w:hAnsi="仿宋" w:cs="仿宋_GB2312" w:hint="eastAsia"/>
          <w:sz w:val="32"/>
          <w:szCs w:val="32"/>
        </w:rPr>
        <w:t>拟仿真操作</w:t>
      </w:r>
    </w:p>
    <w:p w:rsidR="009873C3" w:rsidRDefault="00230676" w:rsidP="00DA6CA3">
      <w:pPr>
        <w:widowControl/>
        <w:adjustRightInd w:val="0"/>
        <w:spacing w:before="50" w:after="50" w:line="58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内容按五个模块</w:t>
      </w:r>
      <w:r w:rsidR="00A72CD8">
        <w:rPr>
          <w:rFonts w:ascii="仿宋_GB2312" w:eastAsia="仿宋_GB2312" w:hAnsi="仿宋" w:cs="仿宋_GB2312" w:hint="eastAsia"/>
          <w:sz w:val="32"/>
          <w:szCs w:val="32"/>
        </w:rPr>
        <w:t>出题，每个模块竞赛项目的虚拟仿真操作</w:t>
      </w:r>
      <w:r w:rsidR="00806EE7">
        <w:rPr>
          <w:rFonts w:ascii="仿宋_GB2312" w:eastAsia="仿宋_GB2312" w:hAnsi="仿宋" w:cs="仿宋_GB2312" w:hint="eastAsia"/>
          <w:sz w:val="32"/>
          <w:szCs w:val="32"/>
        </w:rPr>
        <w:t>任务成绩均按百分制计算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  <w:r w:rsidR="00806EE7" w:rsidRPr="00806EE7">
        <w:rPr>
          <w:rFonts w:ascii="仿宋_GB2312" w:eastAsia="仿宋_GB2312" w:hAnsi="仿宋" w:cs="仿宋_GB2312" w:hint="eastAsia"/>
          <w:sz w:val="32"/>
          <w:szCs w:val="32"/>
        </w:rPr>
        <w:t>总分为100</w:t>
      </w:r>
      <w:r w:rsidR="005B7DE1">
        <w:rPr>
          <w:rFonts w:ascii="仿宋_GB2312" w:eastAsia="仿宋_GB2312" w:hAnsi="仿宋" w:cs="仿宋_GB2312" w:hint="eastAsia"/>
          <w:sz w:val="32"/>
          <w:szCs w:val="32"/>
        </w:rPr>
        <w:t>分。</w:t>
      </w:r>
      <w:r w:rsidR="005B7DE1">
        <w:rPr>
          <w:rFonts w:ascii="仿宋_GB2312" w:eastAsia="仿宋_GB2312" w:hAnsi="仿宋" w:cs="仿宋_GB2312"/>
          <w:sz w:val="32"/>
          <w:szCs w:val="32"/>
        </w:rPr>
        <w:t xml:space="preserve"> </w:t>
      </w:r>
    </w:p>
    <w:p w:rsidR="009873C3" w:rsidRDefault="00230676" w:rsidP="00DA6CA3">
      <w:pPr>
        <w:widowControl/>
        <w:adjustRightInd w:val="0"/>
        <w:spacing w:before="50" w:after="50" w:line="58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2.竞赛地点：深圳市高技</w:t>
      </w:r>
      <w:r w:rsidR="009312B9">
        <w:rPr>
          <w:rFonts w:ascii="仿宋_GB2312" w:eastAsia="仿宋_GB2312" w:hAnsi="仿宋" w:cs="仿宋_GB2312" w:hint="eastAsia"/>
          <w:sz w:val="32"/>
          <w:szCs w:val="32"/>
        </w:rPr>
        <w:t>能人才公共实训基地（主赛场）；广州、东莞、中山等地分赛场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。 </w:t>
      </w:r>
    </w:p>
    <w:p w:rsidR="009873C3" w:rsidRPr="003222DD" w:rsidRDefault="005B7DE1" w:rsidP="00DA6CA3">
      <w:pPr>
        <w:widowControl/>
        <w:adjustRightInd w:val="0"/>
        <w:spacing w:before="50" w:after="50" w:line="580" w:lineRule="exact"/>
        <w:ind w:firstLineChars="200" w:firstLine="640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3</w:t>
      </w:r>
      <w:r w:rsidR="00230676" w:rsidRPr="003222DD">
        <w:rPr>
          <w:rFonts w:ascii="仿宋_GB2312" w:eastAsia="仿宋_GB2312" w:hAnsi="仿宋" w:cs="仿宋_GB2312" w:hint="eastAsia"/>
          <w:sz w:val="32"/>
          <w:szCs w:val="32"/>
        </w:rPr>
        <w:t>.竞赛时长：</w:t>
      </w:r>
      <w:r w:rsidR="00AF2333">
        <w:rPr>
          <w:rFonts w:ascii="仿宋_GB2312" w:eastAsia="仿宋_GB2312" w:hAnsi="仿宋" w:cs="仿宋_GB2312" w:hint="eastAsia"/>
          <w:sz w:val="32"/>
          <w:szCs w:val="32"/>
        </w:rPr>
        <w:t>180</w:t>
      </w:r>
      <w:r w:rsidR="00230676" w:rsidRPr="003222DD">
        <w:rPr>
          <w:rFonts w:ascii="仿宋_GB2312" w:eastAsia="仿宋_GB2312" w:hAnsi="仿宋" w:cs="仿宋_GB2312" w:hint="eastAsia"/>
          <w:sz w:val="32"/>
          <w:szCs w:val="32"/>
        </w:rPr>
        <w:t>分钟。</w:t>
      </w:r>
    </w:p>
    <w:p w:rsidR="009873C3" w:rsidRDefault="005B7DE1" w:rsidP="001A44D7">
      <w:pPr>
        <w:widowControl/>
        <w:adjustRightInd w:val="0"/>
        <w:spacing w:before="50" w:after="50" w:line="580" w:lineRule="exact"/>
        <w:ind w:firstLineChars="250" w:firstLine="700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4</w:t>
      </w:r>
      <w:r w:rsidR="00230676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.</w:t>
      </w:r>
      <w:r w:rsidR="00230676">
        <w:rPr>
          <w:rFonts w:ascii="仿宋_GB2312" w:eastAsia="仿宋_GB2312" w:hAnsi="仿宋" w:cs="仿宋_GB2312" w:hint="eastAsia"/>
          <w:sz w:val="32"/>
          <w:szCs w:val="32"/>
        </w:rPr>
        <w:t>决赛成绩试题提交即时获取，总排名在比赛时段结束后公布。</w:t>
      </w:r>
    </w:p>
    <w:p w:rsidR="009873C3" w:rsidRDefault="00230676" w:rsidP="00DA6CA3">
      <w:pPr>
        <w:adjustRightInd w:val="0"/>
        <w:snapToGrid w:val="0"/>
        <w:spacing w:line="580" w:lineRule="exact"/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以上竞赛时间和地点如有变动，以组委会通知为准。</w:t>
      </w:r>
    </w:p>
    <w:p w:rsidR="009873C3" w:rsidRDefault="00230676" w:rsidP="00DA6CA3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六、奖励办法</w:t>
      </w:r>
    </w:p>
    <w:p w:rsidR="009873C3" w:rsidRDefault="00230676" w:rsidP="00DA6CA3">
      <w:pPr>
        <w:widowControl/>
        <w:adjustRightInd w:val="0"/>
        <w:spacing w:before="50" w:after="50" w:line="58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比赛成绩按综合成绩排序，分设一、二、三等奖及优秀奖，由竞赛组委会颁发证书和奖金：</w:t>
      </w:r>
    </w:p>
    <w:p w:rsidR="009873C3" w:rsidRDefault="00230676" w:rsidP="00DA6CA3">
      <w:pPr>
        <w:widowControl/>
        <w:adjustRightInd w:val="0"/>
        <w:spacing w:before="50" w:after="50" w:line="58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1.一等奖2名，奖金10000元；</w:t>
      </w:r>
    </w:p>
    <w:p w:rsidR="009873C3" w:rsidRDefault="00230676" w:rsidP="00DA6CA3">
      <w:pPr>
        <w:widowControl/>
        <w:adjustRightInd w:val="0"/>
        <w:spacing w:before="50" w:after="50" w:line="58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2.二等奖5名，奖金5000元；</w:t>
      </w:r>
    </w:p>
    <w:p w:rsidR="009873C3" w:rsidRDefault="00230676" w:rsidP="00DA6CA3">
      <w:pPr>
        <w:widowControl/>
        <w:adjustRightInd w:val="0"/>
        <w:spacing w:before="50" w:after="50" w:line="58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3.三等奖10名，奖金1000元；</w:t>
      </w:r>
    </w:p>
    <w:p w:rsidR="009873C3" w:rsidRDefault="00230676" w:rsidP="00DA6CA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4.优秀奖20名，奖金500元。</w:t>
      </w:r>
    </w:p>
    <w:p w:rsidR="00A43473" w:rsidRPr="00A43473" w:rsidRDefault="00A43473" w:rsidP="00DA6CA3">
      <w:pPr>
        <w:spacing w:line="580" w:lineRule="exact"/>
        <w:ind w:firstLineChars="200" w:firstLine="616"/>
        <w:jc w:val="left"/>
        <w:rPr>
          <w:rFonts w:ascii="仿宋" w:eastAsia="仿宋" w:hAnsi="仿宋"/>
          <w:spacing w:val="-6"/>
          <w:sz w:val="32"/>
          <w:szCs w:val="32"/>
        </w:rPr>
      </w:pPr>
      <w:r w:rsidRPr="00C061EB">
        <w:rPr>
          <w:rFonts w:ascii="仿宋" w:eastAsia="仿宋" w:hAnsi="仿宋" w:cs="Times New Roman" w:hint="eastAsia"/>
          <w:spacing w:val="-6"/>
          <w:sz w:val="32"/>
          <w:szCs w:val="32"/>
        </w:rPr>
        <w:t>决赛综合</w:t>
      </w:r>
      <w:r w:rsidRPr="00C061EB">
        <w:rPr>
          <w:rFonts w:ascii="仿宋" w:eastAsia="仿宋" w:hAnsi="仿宋" w:cs="Times New Roman"/>
          <w:spacing w:val="-6"/>
          <w:sz w:val="32"/>
          <w:szCs w:val="32"/>
        </w:rPr>
        <w:t>成绩</w:t>
      </w:r>
      <w:r w:rsidRPr="00C061EB">
        <w:rPr>
          <w:rFonts w:ascii="仿宋_GB2312" w:eastAsia="仿宋_GB2312" w:hAnsi="Tahoma" w:cs="Tahoma" w:hint="eastAsia"/>
          <w:kern w:val="0"/>
          <w:sz w:val="32"/>
          <w:szCs w:val="32"/>
        </w:rPr>
        <w:t>靠前</w:t>
      </w:r>
      <w:r w:rsidRPr="00C061EB">
        <w:rPr>
          <w:rFonts w:ascii="仿宋_GB2312" w:eastAsia="仿宋_GB2312" w:hAnsi="Tahoma" w:cs="Tahoma"/>
          <w:kern w:val="0"/>
          <w:sz w:val="32"/>
          <w:szCs w:val="32"/>
        </w:rPr>
        <w:t>的</w:t>
      </w:r>
      <w:r w:rsidR="007A43A3">
        <w:rPr>
          <w:rFonts w:ascii="仿宋_GB2312" w:eastAsia="仿宋_GB2312" w:hAnsi="Tahoma" w:cs="Tahoma" w:hint="eastAsia"/>
          <w:kern w:val="0"/>
          <w:sz w:val="32"/>
          <w:szCs w:val="32"/>
        </w:rPr>
        <w:t>深圳赛区</w:t>
      </w:r>
      <w:r w:rsidR="004842A4">
        <w:rPr>
          <w:rFonts w:ascii="仿宋_GB2312" w:eastAsia="仿宋_GB2312" w:hAnsi="Tahoma" w:cs="Tahoma" w:hint="eastAsia"/>
          <w:kern w:val="0"/>
          <w:sz w:val="32"/>
          <w:szCs w:val="32"/>
        </w:rPr>
        <w:t>选手将获得</w:t>
      </w:r>
      <w:r w:rsidRPr="00C061EB">
        <w:rPr>
          <w:rFonts w:ascii="仿宋_GB2312" w:eastAsia="仿宋_GB2312" w:hAnsi="Tahoma" w:cs="Tahoma" w:hint="eastAsia"/>
          <w:kern w:val="0"/>
          <w:sz w:val="32"/>
          <w:szCs w:val="32"/>
        </w:rPr>
        <w:t>参加</w:t>
      </w:r>
      <w:r w:rsidRPr="00C061EB">
        <w:rPr>
          <w:rFonts w:ascii="仿宋" w:eastAsia="仿宋" w:hAnsi="仿宋" w:cs="Times New Roman" w:hint="eastAsia"/>
          <w:spacing w:val="-6"/>
          <w:sz w:val="32"/>
          <w:szCs w:val="32"/>
        </w:rPr>
        <w:t>广东省</w:t>
      </w:r>
      <w:r>
        <w:rPr>
          <w:rFonts w:ascii="仿宋" w:eastAsia="仿宋" w:hAnsi="仿宋" w:hint="eastAsia"/>
          <w:spacing w:val="-6"/>
          <w:sz w:val="32"/>
          <w:szCs w:val="32"/>
        </w:rPr>
        <w:t>或全国智能楼宇管理员</w:t>
      </w:r>
      <w:r w:rsidRPr="00C061EB">
        <w:rPr>
          <w:rFonts w:ascii="仿宋" w:eastAsia="仿宋" w:hAnsi="仿宋" w:cs="Times New Roman" w:hint="eastAsia"/>
          <w:spacing w:val="-6"/>
          <w:sz w:val="32"/>
          <w:szCs w:val="32"/>
        </w:rPr>
        <w:t>职业技能竞赛</w:t>
      </w:r>
      <w:r>
        <w:rPr>
          <w:rFonts w:ascii="仿宋" w:eastAsia="仿宋" w:hAnsi="仿宋" w:hint="eastAsia"/>
          <w:spacing w:val="-6"/>
          <w:sz w:val="32"/>
          <w:szCs w:val="32"/>
        </w:rPr>
        <w:t>遴选</w:t>
      </w:r>
      <w:r w:rsidRPr="00C061EB">
        <w:rPr>
          <w:rFonts w:ascii="仿宋_GB2312" w:eastAsia="仿宋_GB2312" w:hAnsi="Tahoma" w:cs="Tahoma" w:hint="eastAsia"/>
          <w:kern w:val="0"/>
          <w:sz w:val="32"/>
          <w:szCs w:val="32"/>
        </w:rPr>
        <w:t>资格，并由</w:t>
      </w:r>
      <w:r>
        <w:rPr>
          <w:rFonts w:ascii="仿宋_GB2312" w:eastAsia="仿宋_GB2312" w:hAnsi="Tahoma" w:cs="Tahoma" w:hint="eastAsia"/>
          <w:kern w:val="0"/>
          <w:sz w:val="32"/>
          <w:szCs w:val="32"/>
        </w:rPr>
        <w:t>主办方</w:t>
      </w:r>
      <w:r w:rsidRPr="00C061EB">
        <w:rPr>
          <w:rFonts w:ascii="仿宋_GB2312" w:eastAsia="仿宋_GB2312" w:hAnsi="Tahoma" w:cs="Tahoma" w:hint="eastAsia"/>
          <w:kern w:val="0"/>
          <w:sz w:val="32"/>
          <w:szCs w:val="32"/>
        </w:rPr>
        <w:t>提供必要的集训及</w:t>
      </w:r>
      <w:r w:rsidRPr="00C061EB">
        <w:rPr>
          <w:rFonts w:ascii="仿宋_GB2312" w:eastAsia="仿宋_GB2312" w:hAnsi="Tahoma" w:cs="Tahoma"/>
          <w:kern w:val="0"/>
          <w:sz w:val="32"/>
          <w:szCs w:val="32"/>
        </w:rPr>
        <w:t>参赛</w:t>
      </w:r>
      <w:r w:rsidRPr="00C061EB">
        <w:rPr>
          <w:rFonts w:ascii="仿宋_GB2312" w:eastAsia="仿宋_GB2312" w:hAnsi="Tahoma" w:cs="Tahoma" w:hint="eastAsia"/>
          <w:kern w:val="0"/>
          <w:sz w:val="32"/>
          <w:szCs w:val="32"/>
        </w:rPr>
        <w:t>费用资助。</w:t>
      </w:r>
    </w:p>
    <w:p w:rsidR="009873C3" w:rsidRDefault="00230676" w:rsidP="00DA6CA3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七、申诉与仲裁</w:t>
      </w:r>
    </w:p>
    <w:p w:rsidR="009873C3" w:rsidRDefault="00230676" w:rsidP="00DA6CA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（一）现场申诉最迟应在竞赛结束后</w:t>
      </w:r>
      <w:r>
        <w:rPr>
          <w:rFonts w:ascii="仿宋_GB2312" w:eastAsia="仿宋_GB2312" w:hAnsi="仿宋" w:cs="宋体"/>
          <w:kern w:val="0"/>
          <w:sz w:val="32"/>
          <w:szCs w:val="32"/>
        </w:rPr>
        <w:t>1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小时内提出，超过时效将不予受理。申诉时，应以书面形式按规定程序向监督仲裁组提出，由监督仲裁组进行裁决。</w:t>
      </w:r>
    </w:p>
    <w:p w:rsidR="009873C3" w:rsidRDefault="00230676" w:rsidP="00DA6CA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（二）监督仲裁组对违规行为做出的裁决为最终裁决。参赛选手不得因对仲裁处理意见不服而停止比赛或滋事，否则按弃权处理。</w:t>
      </w:r>
    </w:p>
    <w:p w:rsidR="009873C3" w:rsidRDefault="00230676" w:rsidP="00DA6CA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（三）如竞赛出现不可预见的异常情况，由监督仲裁组与竞赛主办单位商议后，做出处理决定。</w:t>
      </w:r>
    </w:p>
    <w:p w:rsidR="009873C3" w:rsidRDefault="00230676" w:rsidP="00DA6CA3">
      <w:pPr>
        <w:adjustRightInd w:val="0"/>
        <w:snapToGrid w:val="0"/>
        <w:spacing w:line="580" w:lineRule="exact"/>
        <w:ind w:firstLineChars="250" w:firstLine="8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八、其他</w:t>
      </w:r>
    </w:p>
    <w:p w:rsidR="009873C3" w:rsidRDefault="00230676" w:rsidP="00DA6CA3">
      <w:pPr>
        <w:spacing w:line="580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（一）各参赛人员在竞赛中不得冒名顶替、弄虚作假，一经发现查实，将取消参赛资格和成绩。</w:t>
      </w:r>
    </w:p>
    <w:p w:rsidR="009873C3" w:rsidRDefault="00230676" w:rsidP="00DA6CA3">
      <w:pPr>
        <w:spacing w:line="580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（二）本竞赛不收取任何费用。</w:t>
      </w:r>
    </w:p>
    <w:p w:rsidR="00A43473" w:rsidRPr="00A43473" w:rsidRDefault="00230676" w:rsidP="00A92864">
      <w:pPr>
        <w:spacing w:line="580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（三）本实施方案条款的最终解释权归</w:t>
      </w:r>
      <w:r>
        <w:rPr>
          <w:rFonts w:ascii="仿宋_GB2312" w:eastAsia="仿宋_GB2312" w:hAnsi="仿宋" w:cs="仿宋" w:hint="eastAsia"/>
          <w:sz w:val="32"/>
          <w:szCs w:val="32"/>
        </w:rPr>
        <w:t>2019</w:t>
      </w:r>
      <w:r w:rsidR="007A43A3">
        <w:rPr>
          <w:rFonts w:ascii="仿宋_GB2312" w:eastAsia="仿宋_GB2312" w:hAnsi="仿宋" w:cs="仿宋" w:hint="eastAsia"/>
          <w:sz w:val="32"/>
          <w:szCs w:val="32"/>
        </w:rPr>
        <w:t>年</w:t>
      </w:r>
      <w:r w:rsidR="004B7349">
        <w:rPr>
          <w:rFonts w:ascii="仿宋_GB2312" w:eastAsia="仿宋_GB2312" w:hAnsi="仿宋" w:cs="仿宋" w:hint="eastAsia"/>
          <w:sz w:val="32"/>
          <w:szCs w:val="32"/>
        </w:rPr>
        <w:t>“同立方杯”</w:t>
      </w:r>
      <w:r>
        <w:rPr>
          <w:rFonts w:ascii="仿宋_GB2312" w:eastAsia="仿宋_GB2312" w:hAnsi="仿宋" w:cs="仿宋" w:hint="eastAsia"/>
          <w:sz w:val="32"/>
          <w:szCs w:val="32"/>
        </w:rPr>
        <w:t>建筑智能化虚拟仿真职业技能竞赛</w:t>
      </w:r>
      <w:r w:rsidR="00A43473">
        <w:rPr>
          <w:rFonts w:ascii="仿宋_GB2312" w:eastAsia="仿宋_GB2312" w:hAnsi="等线" w:hint="eastAsia"/>
          <w:sz w:val="32"/>
          <w:szCs w:val="32"/>
        </w:rPr>
        <w:t>组委会所有。</w:t>
      </w:r>
    </w:p>
    <w:sectPr w:rsidR="00A43473" w:rsidRPr="00A43473" w:rsidSect="00A92864">
      <w:footerReference w:type="default" r:id="rId8"/>
      <w:pgSz w:w="11906" w:h="16838" w:code="9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7F2" w:rsidRDefault="007457F2" w:rsidP="005C0477">
      <w:r>
        <w:separator/>
      </w:r>
    </w:p>
  </w:endnote>
  <w:endnote w:type="continuationSeparator" w:id="0">
    <w:p w:rsidR="007457F2" w:rsidRDefault="007457F2" w:rsidP="005C0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54528"/>
      <w:docPartObj>
        <w:docPartGallery w:val="Page Numbers (Bottom of Page)"/>
        <w:docPartUnique/>
      </w:docPartObj>
    </w:sdtPr>
    <w:sdtContent>
      <w:p w:rsidR="00BF27D5" w:rsidRDefault="00893E92">
        <w:pPr>
          <w:pStyle w:val="a4"/>
          <w:jc w:val="center"/>
        </w:pPr>
        <w:fldSimple w:instr=" PAGE   \* MERGEFORMAT ">
          <w:r w:rsidR="007457F2" w:rsidRPr="007457F2">
            <w:rPr>
              <w:noProof/>
              <w:lang w:val="zh-CN"/>
            </w:rPr>
            <w:t>1</w:t>
          </w:r>
        </w:fldSimple>
      </w:p>
    </w:sdtContent>
  </w:sdt>
  <w:p w:rsidR="00BF27D5" w:rsidRDefault="00BF27D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7F2" w:rsidRDefault="007457F2" w:rsidP="005C0477">
      <w:r>
        <w:separator/>
      </w:r>
    </w:p>
  </w:footnote>
  <w:footnote w:type="continuationSeparator" w:id="0">
    <w:p w:rsidR="007457F2" w:rsidRDefault="007457F2" w:rsidP="005C0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F1FE1"/>
    <w:multiLevelType w:val="hybridMultilevel"/>
    <w:tmpl w:val="412481FC"/>
    <w:lvl w:ilvl="0" w:tplc="96E69F8C">
      <w:start w:val="1"/>
      <w:numFmt w:val="decimalEnclosedCircle"/>
      <w:lvlText w:val="%1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1D21005"/>
    <w:multiLevelType w:val="multilevel"/>
    <w:tmpl w:val="61D21005"/>
    <w:lvl w:ilvl="0">
      <w:start w:val="1"/>
      <w:numFmt w:val="chineseCountingThousand"/>
      <w:lvlText w:val="(%1)"/>
      <w:lvlJc w:val="left"/>
      <w:pPr>
        <w:ind w:left="1129" w:hanging="420"/>
      </w:p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424"/>
    <w:rsid w:val="00006569"/>
    <w:rsid w:val="00017BC9"/>
    <w:rsid w:val="000266FE"/>
    <w:rsid w:val="0003713D"/>
    <w:rsid w:val="00057F6A"/>
    <w:rsid w:val="00073992"/>
    <w:rsid w:val="00082A95"/>
    <w:rsid w:val="00082DAA"/>
    <w:rsid w:val="000918B4"/>
    <w:rsid w:val="000B070E"/>
    <w:rsid w:val="000B4C5B"/>
    <w:rsid w:val="000B6256"/>
    <w:rsid w:val="000C1C7C"/>
    <w:rsid w:val="000C662B"/>
    <w:rsid w:val="000D3248"/>
    <w:rsid w:val="000D38A1"/>
    <w:rsid w:val="000E1A09"/>
    <w:rsid w:val="000E348A"/>
    <w:rsid w:val="000E554E"/>
    <w:rsid w:val="000E68FE"/>
    <w:rsid w:val="00110CF5"/>
    <w:rsid w:val="0011699F"/>
    <w:rsid w:val="001630F1"/>
    <w:rsid w:val="00173E64"/>
    <w:rsid w:val="00177F44"/>
    <w:rsid w:val="001870E4"/>
    <w:rsid w:val="00190CF2"/>
    <w:rsid w:val="001A1385"/>
    <w:rsid w:val="001A44D7"/>
    <w:rsid w:val="001C7053"/>
    <w:rsid w:val="001C76C2"/>
    <w:rsid w:val="001E2C31"/>
    <w:rsid w:val="001E6E55"/>
    <w:rsid w:val="002106C6"/>
    <w:rsid w:val="00214A45"/>
    <w:rsid w:val="00220BF9"/>
    <w:rsid w:val="00221823"/>
    <w:rsid w:val="002302BF"/>
    <w:rsid w:val="00230676"/>
    <w:rsid w:val="002368E6"/>
    <w:rsid w:val="00243DFE"/>
    <w:rsid w:val="00250F50"/>
    <w:rsid w:val="0026712E"/>
    <w:rsid w:val="002B1300"/>
    <w:rsid w:val="002C1D9C"/>
    <w:rsid w:val="002F0528"/>
    <w:rsid w:val="002F1728"/>
    <w:rsid w:val="002F1D6B"/>
    <w:rsid w:val="002F6928"/>
    <w:rsid w:val="003003BB"/>
    <w:rsid w:val="003222DD"/>
    <w:rsid w:val="0032714F"/>
    <w:rsid w:val="00330907"/>
    <w:rsid w:val="003320EA"/>
    <w:rsid w:val="0035112D"/>
    <w:rsid w:val="00357089"/>
    <w:rsid w:val="003749F0"/>
    <w:rsid w:val="00392D9F"/>
    <w:rsid w:val="003A43B4"/>
    <w:rsid w:val="003B09C1"/>
    <w:rsid w:val="003C47C6"/>
    <w:rsid w:val="003F4382"/>
    <w:rsid w:val="003F5934"/>
    <w:rsid w:val="00410B7B"/>
    <w:rsid w:val="00414490"/>
    <w:rsid w:val="004214B4"/>
    <w:rsid w:val="004370A3"/>
    <w:rsid w:val="004405AA"/>
    <w:rsid w:val="004405E8"/>
    <w:rsid w:val="00445E23"/>
    <w:rsid w:val="00460EB6"/>
    <w:rsid w:val="00471AD0"/>
    <w:rsid w:val="004842A4"/>
    <w:rsid w:val="0048461D"/>
    <w:rsid w:val="00484A1A"/>
    <w:rsid w:val="00486AAB"/>
    <w:rsid w:val="004A1755"/>
    <w:rsid w:val="004A6E63"/>
    <w:rsid w:val="004A795D"/>
    <w:rsid w:val="004B7349"/>
    <w:rsid w:val="004C2619"/>
    <w:rsid w:val="00526BD9"/>
    <w:rsid w:val="005300A3"/>
    <w:rsid w:val="005329E7"/>
    <w:rsid w:val="00547423"/>
    <w:rsid w:val="00550727"/>
    <w:rsid w:val="00552025"/>
    <w:rsid w:val="00570F03"/>
    <w:rsid w:val="005B6411"/>
    <w:rsid w:val="005B7DE1"/>
    <w:rsid w:val="005C0477"/>
    <w:rsid w:val="005C104D"/>
    <w:rsid w:val="005D34FE"/>
    <w:rsid w:val="005F48A8"/>
    <w:rsid w:val="005F71AA"/>
    <w:rsid w:val="006014FD"/>
    <w:rsid w:val="00604B1D"/>
    <w:rsid w:val="00605D5E"/>
    <w:rsid w:val="0061683B"/>
    <w:rsid w:val="0061754C"/>
    <w:rsid w:val="00631748"/>
    <w:rsid w:val="00654892"/>
    <w:rsid w:val="006712FB"/>
    <w:rsid w:val="00677436"/>
    <w:rsid w:val="00685C6D"/>
    <w:rsid w:val="00693879"/>
    <w:rsid w:val="00695A3B"/>
    <w:rsid w:val="006A0B7D"/>
    <w:rsid w:val="006D0101"/>
    <w:rsid w:val="006E388E"/>
    <w:rsid w:val="006E54EA"/>
    <w:rsid w:val="00703BFB"/>
    <w:rsid w:val="00703C9F"/>
    <w:rsid w:val="00705F5C"/>
    <w:rsid w:val="007457F2"/>
    <w:rsid w:val="00746279"/>
    <w:rsid w:val="00747026"/>
    <w:rsid w:val="007502C9"/>
    <w:rsid w:val="007566C8"/>
    <w:rsid w:val="0077358D"/>
    <w:rsid w:val="0078089C"/>
    <w:rsid w:val="00782920"/>
    <w:rsid w:val="00794542"/>
    <w:rsid w:val="00794D79"/>
    <w:rsid w:val="007A43A3"/>
    <w:rsid w:val="007D360C"/>
    <w:rsid w:val="007F0CE0"/>
    <w:rsid w:val="007F4096"/>
    <w:rsid w:val="007F48EE"/>
    <w:rsid w:val="0080468E"/>
    <w:rsid w:val="00806EE7"/>
    <w:rsid w:val="00807408"/>
    <w:rsid w:val="00810471"/>
    <w:rsid w:val="00816A03"/>
    <w:rsid w:val="00823A19"/>
    <w:rsid w:val="0082708D"/>
    <w:rsid w:val="00827614"/>
    <w:rsid w:val="00833104"/>
    <w:rsid w:val="00840C79"/>
    <w:rsid w:val="00842D05"/>
    <w:rsid w:val="00845D41"/>
    <w:rsid w:val="00846D76"/>
    <w:rsid w:val="0085210B"/>
    <w:rsid w:val="00852ABB"/>
    <w:rsid w:val="00876EE4"/>
    <w:rsid w:val="00884C1E"/>
    <w:rsid w:val="00892051"/>
    <w:rsid w:val="00893E92"/>
    <w:rsid w:val="00894F85"/>
    <w:rsid w:val="008C1B37"/>
    <w:rsid w:val="008D0517"/>
    <w:rsid w:val="008D2EF1"/>
    <w:rsid w:val="008E4725"/>
    <w:rsid w:val="008E5843"/>
    <w:rsid w:val="008F5928"/>
    <w:rsid w:val="00902F35"/>
    <w:rsid w:val="00913DC4"/>
    <w:rsid w:val="009312B9"/>
    <w:rsid w:val="00932F6E"/>
    <w:rsid w:val="009358AD"/>
    <w:rsid w:val="00941302"/>
    <w:rsid w:val="009419D5"/>
    <w:rsid w:val="00966B7D"/>
    <w:rsid w:val="009707FA"/>
    <w:rsid w:val="00975947"/>
    <w:rsid w:val="009822BC"/>
    <w:rsid w:val="009873C3"/>
    <w:rsid w:val="009D673A"/>
    <w:rsid w:val="009E6D2D"/>
    <w:rsid w:val="009F4A52"/>
    <w:rsid w:val="00A003A4"/>
    <w:rsid w:val="00A33217"/>
    <w:rsid w:val="00A34943"/>
    <w:rsid w:val="00A43473"/>
    <w:rsid w:val="00A434BC"/>
    <w:rsid w:val="00A441A4"/>
    <w:rsid w:val="00A4752E"/>
    <w:rsid w:val="00A521CB"/>
    <w:rsid w:val="00A60F03"/>
    <w:rsid w:val="00A72CD8"/>
    <w:rsid w:val="00A77F71"/>
    <w:rsid w:val="00A8569B"/>
    <w:rsid w:val="00A92864"/>
    <w:rsid w:val="00A9333B"/>
    <w:rsid w:val="00AA0713"/>
    <w:rsid w:val="00AF2333"/>
    <w:rsid w:val="00AF6BCD"/>
    <w:rsid w:val="00B2633A"/>
    <w:rsid w:val="00B2656C"/>
    <w:rsid w:val="00B44636"/>
    <w:rsid w:val="00B70097"/>
    <w:rsid w:val="00B75338"/>
    <w:rsid w:val="00B80419"/>
    <w:rsid w:val="00B82E58"/>
    <w:rsid w:val="00B92CD3"/>
    <w:rsid w:val="00B93A00"/>
    <w:rsid w:val="00BA5D53"/>
    <w:rsid w:val="00BB2D34"/>
    <w:rsid w:val="00BD6614"/>
    <w:rsid w:val="00BE5695"/>
    <w:rsid w:val="00BF097C"/>
    <w:rsid w:val="00BF155A"/>
    <w:rsid w:val="00BF27D5"/>
    <w:rsid w:val="00BF5414"/>
    <w:rsid w:val="00C01795"/>
    <w:rsid w:val="00C12799"/>
    <w:rsid w:val="00C33424"/>
    <w:rsid w:val="00C42C7C"/>
    <w:rsid w:val="00C460B5"/>
    <w:rsid w:val="00C60113"/>
    <w:rsid w:val="00C659AE"/>
    <w:rsid w:val="00C6793F"/>
    <w:rsid w:val="00C76C8F"/>
    <w:rsid w:val="00C81CDA"/>
    <w:rsid w:val="00C87C27"/>
    <w:rsid w:val="00CB3DE4"/>
    <w:rsid w:val="00CC60E9"/>
    <w:rsid w:val="00CF1613"/>
    <w:rsid w:val="00CF5665"/>
    <w:rsid w:val="00D20EC1"/>
    <w:rsid w:val="00D34898"/>
    <w:rsid w:val="00D47FAF"/>
    <w:rsid w:val="00D528D4"/>
    <w:rsid w:val="00D53162"/>
    <w:rsid w:val="00D600F8"/>
    <w:rsid w:val="00D669E2"/>
    <w:rsid w:val="00D71B20"/>
    <w:rsid w:val="00D834B1"/>
    <w:rsid w:val="00D91F6F"/>
    <w:rsid w:val="00D941EB"/>
    <w:rsid w:val="00D945D4"/>
    <w:rsid w:val="00DA3D81"/>
    <w:rsid w:val="00DA6CA3"/>
    <w:rsid w:val="00DB41A5"/>
    <w:rsid w:val="00DB5260"/>
    <w:rsid w:val="00DC1329"/>
    <w:rsid w:val="00DC6A99"/>
    <w:rsid w:val="00DC77C1"/>
    <w:rsid w:val="00DD3FDD"/>
    <w:rsid w:val="00DD613E"/>
    <w:rsid w:val="00DE39DB"/>
    <w:rsid w:val="00DE3F3D"/>
    <w:rsid w:val="00DF0220"/>
    <w:rsid w:val="00DF5767"/>
    <w:rsid w:val="00E01B05"/>
    <w:rsid w:val="00E1544E"/>
    <w:rsid w:val="00E40BA7"/>
    <w:rsid w:val="00E41256"/>
    <w:rsid w:val="00E432B3"/>
    <w:rsid w:val="00E510D4"/>
    <w:rsid w:val="00E62E6D"/>
    <w:rsid w:val="00E64D9A"/>
    <w:rsid w:val="00E82821"/>
    <w:rsid w:val="00EC093C"/>
    <w:rsid w:val="00EC2326"/>
    <w:rsid w:val="00EE03BB"/>
    <w:rsid w:val="00EE1FC7"/>
    <w:rsid w:val="00F30C8E"/>
    <w:rsid w:val="00F70EE5"/>
    <w:rsid w:val="00F73007"/>
    <w:rsid w:val="00F772CD"/>
    <w:rsid w:val="00F856B2"/>
    <w:rsid w:val="00F93B41"/>
    <w:rsid w:val="00F93E9E"/>
    <w:rsid w:val="00F979EA"/>
    <w:rsid w:val="00F97B8F"/>
    <w:rsid w:val="00FB1652"/>
    <w:rsid w:val="00FB20F2"/>
    <w:rsid w:val="00FC7DE2"/>
    <w:rsid w:val="00FE1CA1"/>
    <w:rsid w:val="00FE453D"/>
    <w:rsid w:val="112B7B31"/>
    <w:rsid w:val="130C1190"/>
    <w:rsid w:val="1EAC3C99"/>
    <w:rsid w:val="22A86494"/>
    <w:rsid w:val="22F66B7A"/>
    <w:rsid w:val="23E948BC"/>
    <w:rsid w:val="240C7470"/>
    <w:rsid w:val="506967C4"/>
    <w:rsid w:val="567C1ACC"/>
    <w:rsid w:val="5F1B02A8"/>
    <w:rsid w:val="66A7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73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7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87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873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9873C3"/>
    <w:rPr>
      <w:b/>
      <w:bCs/>
    </w:rPr>
  </w:style>
  <w:style w:type="character" w:styleId="a8">
    <w:name w:val="Hyperlink"/>
    <w:basedOn w:val="a0"/>
    <w:uiPriority w:val="99"/>
    <w:unhideWhenUsed/>
    <w:rsid w:val="009873C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873C3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9873C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73C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873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520</Words>
  <Characters>2970</Characters>
  <Application>Microsoft Office Word</Application>
  <DocSecurity>0</DocSecurity>
  <Lines>24</Lines>
  <Paragraphs>6</Paragraphs>
  <ScaleCrop>false</ScaleCrop>
  <Company>Chinese ORG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市人力资源保障局 任秀艳</cp:lastModifiedBy>
  <cp:revision>2</cp:revision>
  <cp:lastPrinted>2019-10-10T02:55:00Z</cp:lastPrinted>
  <dcterms:created xsi:type="dcterms:W3CDTF">2020-06-08T08:54:00Z</dcterms:created>
  <dcterms:modified xsi:type="dcterms:W3CDTF">2020-06-08T08:54:00Z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