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14C" w:rsidRDefault="00BB314C" w:rsidP="00BB314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BB314C" w:rsidRDefault="00BB314C" w:rsidP="00BB314C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专家简介</w:t>
      </w:r>
    </w:p>
    <w:p w:rsidR="00BB314C" w:rsidRDefault="00BB314C" w:rsidP="00BB314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BB314C" w:rsidRDefault="00BB314C" w:rsidP="00BB314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詹泽海：深圳职业技术学院机电工程技术实训室高级技师、深圳市优秀技师。曾担任中海油、海尔集团、中广核、德昌电机、创维集团及欢乐谷等企业员工培训讲师，具有丰富的教学经验。多次指导选手参加</w:t>
      </w:r>
      <w:r w:rsidRPr="00F205F9">
        <w:rPr>
          <w:rFonts w:ascii="仿宋_GB2312" w:eastAsia="仿宋_GB2312" w:hAnsi="仿宋" w:hint="eastAsia"/>
          <w:sz w:val="32"/>
          <w:szCs w:val="32"/>
        </w:rPr>
        <w:t>各项工业自动化</w:t>
      </w:r>
      <w:r>
        <w:rPr>
          <w:rFonts w:ascii="仿宋_GB2312" w:eastAsia="仿宋_GB2312" w:hAnsi="仿宋" w:hint="eastAsia"/>
          <w:sz w:val="32"/>
          <w:szCs w:val="32"/>
        </w:rPr>
        <w:t>技能大赛，其中，3名选手获得“国家级技术能手”称号、4名获得“省级技术能手”称号。主持和参与各项专利技术11项。以第一作者在各类期刊公开发表学术论文4篇，其中核心期刊论文1篇。</w:t>
      </w:r>
    </w:p>
    <w:p w:rsidR="00CC3D25" w:rsidRPr="00BB314C" w:rsidRDefault="00CC3D25"/>
    <w:sectPr w:rsidR="00CC3D25" w:rsidRPr="00BB314C" w:rsidSect="00CC3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B314C"/>
    <w:rsid w:val="00BB314C"/>
    <w:rsid w:val="00CC3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Chinese ORG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任秀艳</dc:creator>
  <cp:lastModifiedBy>任秀艳</cp:lastModifiedBy>
  <cp:revision>1</cp:revision>
  <dcterms:created xsi:type="dcterms:W3CDTF">2020-07-03T09:27:00Z</dcterms:created>
  <dcterms:modified xsi:type="dcterms:W3CDTF">2020-07-03T09:28:00Z</dcterms:modified>
</cp:coreProperties>
</file>