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F5" w:rsidRDefault="00084AF5" w:rsidP="00084AF5">
      <w:pPr>
        <w:wordWrap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2021年度第一批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深圳市家政服务培训示范基地认定名单</w:t>
      </w:r>
    </w:p>
    <w:p w:rsidR="00084AF5" w:rsidRDefault="00084AF5" w:rsidP="00084AF5">
      <w:pPr>
        <w:wordWrap w:val="0"/>
        <w:spacing w:line="580" w:lineRule="exact"/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11340" w:type="dxa"/>
        <w:tblInd w:w="-1431" w:type="dxa"/>
        <w:tblLayout w:type="fixed"/>
        <w:tblLook w:val="04A0"/>
      </w:tblPr>
      <w:tblGrid>
        <w:gridCol w:w="555"/>
        <w:gridCol w:w="3210"/>
        <w:gridCol w:w="4425"/>
        <w:gridCol w:w="3150"/>
      </w:tblGrid>
      <w:tr w:rsidR="00084AF5" w:rsidTr="00806986">
        <w:tc>
          <w:tcPr>
            <w:tcW w:w="555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10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认定基地类别</w:t>
            </w:r>
          </w:p>
        </w:tc>
        <w:tc>
          <w:tcPr>
            <w:tcW w:w="4425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3150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可开展“回炉”培训项目</w:t>
            </w:r>
          </w:p>
        </w:tc>
      </w:tr>
      <w:tr w:rsidR="00084AF5" w:rsidTr="00806986">
        <w:tc>
          <w:tcPr>
            <w:tcW w:w="555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居家服务</w:t>
            </w:r>
          </w:p>
        </w:tc>
        <w:tc>
          <w:tcPr>
            <w:tcW w:w="4425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深圳轻喜到家科技有限公司</w:t>
            </w:r>
          </w:p>
        </w:tc>
        <w:tc>
          <w:tcPr>
            <w:tcW w:w="3150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居家服务</w:t>
            </w:r>
          </w:p>
        </w:tc>
      </w:tr>
      <w:tr w:rsidR="00084AF5" w:rsidTr="00806986">
        <w:tc>
          <w:tcPr>
            <w:tcW w:w="555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3210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母婴服务</w:t>
            </w:r>
          </w:p>
        </w:tc>
        <w:tc>
          <w:tcPr>
            <w:tcW w:w="4425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深圳市第三职业技术学校（深圳市职工继续教育学院、深圳市总工会农民工学校）</w:t>
            </w:r>
          </w:p>
        </w:tc>
        <w:tc>
          <w:tcPr>
            <w:tcW w:w="3150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母婴服务</w:t>
            </w:r>
          </w:p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养老服务</w:t>
            </w:r>
          </w:p>
        </w:tc>
      </w:tr>
      <w:tr w:rsidR="00084AF5" w:rsidTr="00806986">
        <w:tc>
          <w:tcPr>
            <w:tcW w:w="555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3210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辅助型医疗护理服务</w:t>
            </w:r>
          </w:p>
        </w:tc>
        <w:tc>
          <w:tcPr>
            <w:tcW w:w="4425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/>
                <w:sz w:val="32"/>
                <w:szCs w:val="32"/>
              </w:rPr>
              <w:t>深圳市智理技工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</w:rPr>
              <w:t>学校</w:t>
            </w:r>
          </w:p>
        </w:tc>
        <w:tc>
          <w:tcPr>
            <w:tcW w:w="3150" w:type="dxa"/>
            <w:vAlign w:val="center"/>
          </w:tcPr>
          <w:p w:rsidR="00084AF5" w:rsidRDefault="00084AF5" w:rsidP="00806986">
            <w:pPr>
              <w:wordWrap w:val="0"/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辅助型医疗护理服务</w:t>
            </w:r>
          </w:p>
        </w:tc>
      </w:tr>
    </w:tbl>
    <w:p w:rsidR="00084AF5" w:rsidRDefault="00084AF5" w:rsidP="00084AF5">
      <w:pPr>
        <w:wordWrap w:val="0"/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E61B59" w:rsidRDefault="00E61B59"/>
    <w:sectPr w:rsidR="00E61B59" w:rsidSect="00FD1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84AF5"/>
    <w:rsid w:val="00084AF5"/>
    <w:rsid w:val="001234ED"/>
    <w:rsid w:val="00E6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AF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Chinese ORG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2021-02-20T06:38:00Z</dcterms:created>
  <dcterms:modified xsi:type="dcterms:W3CDTF">2021-02-20T06:39:00Z</dcterms:modified>
</cp:coreProperties>
</file>