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caps w:val="0"/>
          <w:color w:val="000000"/>
          <w:spacing w:val="0"/>
          <w:sz w:val="32"/>
          <w:szCs w:val="32"/>
        </w:rPr>
      </w:pPr>
      <w:r>
        <w:rPr>
          <w:rFonts w:hint="eastAsia" w:ascii="宋体" w:hAnsi="宋体" w:eastAsia="宋体" w:cs="宋体"/>
          <w:b/>
          <w:bCs/>
          <w:i w:val="0"/>
          <w:caps w:val="0"/>
          <w:color w:val="000000"/>
          <w:spacing w:val="0"/>
          <w:sz w:val="32"/>
          <w:szCs w:val="32"/>
        </w:rPr>
        <w:t>2021年数据库原厂技术服务项目中标公告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深圳高星项目管理有限公司受</w:t>
      </w:r>
      <w:r>
        <w:rPr>
          <w:rFonts w:hint="eastAsia" w:ascii="宋体" w:hAnsi="宋体" w:eastAsia="宋体" w:cs="宋体"/>
          <w:i w:val="0"/>
          <w:caps w:val="0"/>
          <w:color w:val="000000"/>
          <w:spacing w:val="0"/>
          <w:sz w:val="21"/>
          <w:szCs w:val="21"/>
        </w:rPr>
        <w:t>深圳市人力资源和社会保障数据管理中心</w:t>
      </w:r>
      <w:r>
        <w:rPr>
          <w:rFonts w:hint="eastAsia" w:ascii="宋体" w:hAnsi="宋体" w:eastAsia="宋体" w:cs="宋体"/>
          <w:i w:val="0"/>
          <w:caps w:val="0"/>
          <w:color w:val="000000"/>
          <w:spacing w:val="0"/>
          <w:sz w:val="21"/>
          <w:szCs w:val="21"/>
        </w:rPr>
        <w:t>委托，就</w:t>
      </w:r>
      <w:r>
        <w:rPr>
          <w:rFonts w:hint="eastAsia" w:ascii="宋体" w:hAnsi="宋体" w:eastAsia="宋体" w:cs="宋体"/>
          <w:i w:val="0"/>
          <w:caps w:val="0"/>
          <w:color w:val="000000"/>
          <w:spacing w:val="0"/>
          <w:sz w:val="21"/>
          <w:szCs w:val="21"/>
        </w:rPr>
        <w:t>2021年数据库原厂技术服务项目（招标编号</w:t>
      </w:r>
      <w:r>
        <w:rPr>
          <w:rFonts w:hint="eastAsia" w:ascii="宋体" w:hAnsi="宋体" w:eastAsia="宋体" w:cs="宋体"/>
          <w:i w:val="0"/>
          <w:caps w:val="0"/>
          <w:color w:val="000000"/>
          <w:spacing w:val="0"/>
          <w:sz w:val="21"/>
          <w:szCs w:val="21"/>
        </w:rPr>
        <w:t>GXSZ-20211004SZGK</w:t>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000000"/>
          <w:spacing w:val="0"/>
          <w:sz w:val="21"/>
          <w:szCs w:val="21"/>
        </w:rPr>
        <w:t>进行公开招标，现已完成评审，参照《深圳经济特区政府采购条例》等法规的相关规定，现将项目评审的相关情况及结果公示如下：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一、投标供应商及其报价</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88"/>
        <w:gridCol w:w="515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atLeast"/>
        </w:trPr>
        <w:tc>
          <w:tcPr>
            <w:tcW w:w="1288"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序号</w:t>
            </w:r>
          </w:p>
        </w:tc>
        <w:tc>
          <w:tcPr>
            <w:tcW w:w="5151"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投标供应商</w:t>
            </w:r>
          </w:p>
        </w:tc>
        <w:tc>
          <w:tcPr>
            <w:tcW w:w="2126"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8"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w:t>
            </w:r>
          </w:p>
        </w:tc>
        <w:tc>
          <w:tcPr>
            <w:tcW w:w="5151"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c>
          <w:tcPr>
            <w:tcW w:w="212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179,200.00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8"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w:t>
            </w:r>
          </w:p>
        </w:tc>
        <w:tc>
          <w:tcPr>
            <w:tcW w:w="5151"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深圳中天井源科技有限公司</w:t>
            </w:r>
          </w:p>
        </w:tc>
        <w:tc>
          <w:tcPr>
            <w:tcW w:w="212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177,800.00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w:t>
            </w:r>
          </w:p>
        </w:tc>
        <w:tc>
          <w:tcPr>
            <w:tcW w:w="5151"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深圳鼎沣信息科技有限公司</w:t>
            </w:r>
          </w:p>
        </w:tc>
        <w:tc>
          <w:tcPr>
            <w:tcW w:w="212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179,800.00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二、投标供应商资格性</w:t>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000000"/>
          <w:spacing w:val="0"/>
          <w:sz w:val="21"/>
          <w:szCs w:val="21"/>
        </w:rPr>
        <w:t>符合性审查情况</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3697"/>
        <w:gridCol w:w="1386"/>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776"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序号</w:t>
            </w:r>
          </w:p>
        </w:tc>
        <w:tc>
          <w:tcPr>
            <w:tcW w:w="3697"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投标供应商</w:t>
            </w:r>
          </w:p>
        </w:tc>
        <w:tc>
          <w:tcPr>
            <w:tcW w:w="1386"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资格性审查情况</w:t>
            </w:r>
          </w:p>
        </w:tc>
        <w:tc>
          <w:tcPr>
            <w:tcW w:w="2706"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符合性审查情况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深圳中天井源科技有限公司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深圳鼎沣信息科技有限公司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如需查询各投标供应商资格文件，请到我司查询。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三、候选中标供应商名单：</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7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1020"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序号</w:t>
            </w:r>
          </w:p>
        </w:tc>
        <w:tc>
          <w:tcPr>
            <w:tcW w:w="754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深圳中天井源科技有限公司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深圳鼎沣信息科技有限公司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四、中标（成交）供应商</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94"/>
        <w:gridCol w:w="2408"/>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3194"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中标（成交）供应商</w:t>
            </w:r>
          </w:p>
        </w:tc>
        <w:tc>
          <w:tcPr>
            <w:tcW w:w="2408"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w:t>
            </w:r>
          </w:p>
        </w:tc>
        <w:tc>
          <w:tcPr>
            <w:tcW w:w="2918"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3194"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c>
          <w:tcPr>
            <w:tcW w:w="2408"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深圳市前海深港合作区前湾一路</w:t>
            </w:r>
            <w:r>
              <w:rPr>
                <w:rFonts w:hint="eastAsia" w:ascii="宋体" w:hAnsi="宋体" w:eastAsia="宋体" w:cs="宋体"/>
                <w:i w:val="0"/>
                <w:caps w:val="0"/>
                <w:color w:val="000000"/>
                <w:spacing w:val="0"/>
                <w:sz w:val="21"/>
                <w:szCs w:val="21"/>
              </w:rPr>
              <w:t>1</w:t>
            </w:r>
            <w:r>
              <w:rPr>
                <w:rFonts w:hint="eastAsia" w:ascii="宋体" w:hAnsi="宋体" w:eastAsia="宋体" w:cs="宋体"/>
                <w:i w:val="0"/>
                <w:caps w:val="0"/>
                <w:color w:val="000000"/>
                <w:spacing w:val="0"/>
                <w:sz w:val="21"/>
                <w:szCs w:val="21"/>
              </w:rPr>
              <w:t>号</w:t>
            </w:r>
            <w:r>
              <w:rPr>
                <w:rFonts w:hint="eastAsia" w:ascii="宋体" w:hAnsi="宋体" w:eastAsia="宋体" w:cs="宋体"/>
                <w:i w:val="0"/>
                <w:caps w:val="0"/>
                <w:color w:val="000000"/>
                <w:spacing w:val="0"/>
                <w:sz w:val="21"/>
                <w:szCs w:val="21"/>
              </w:rPr>
              <w:t>A</w:t>
            </w:r>
            <w:r>
              <w:rPr>
                <w:rFonts w:hint="eastAsia" w:ascii="宋体" w:hAnsi="宋体" w:eastAsia="宋体" w:cs="宋体"/>
                <w:i w:val="0"/>
                <w:caps w:val="0"/>
                <w:color w:val="000000"/>
                <w:spacing w:val="0"/>
                <w:sz w:val="21"/>
                <w:szCs w:val="21"/>
              </w:rPr>
              <w:t>栋</w:t>
            </w:r>
            <w:r>
              <w:rPr>
                <w:rFonts w:hint="eastAsia" w:ascii="宋体" w:hAnsi="宋体" w:eastAsia="宋体" w:cs="宋体"/>
                <w:i w:val="0"/>
                <w:caps w:val="0"/>
                <w:color w:val="000000"/>
                <w:spacing w:val="0"/>
                <w:sz w:val="21"/>
                <w:szCs w:val="21"/>
              </w:rPr>
              <w:t>201</w:t>
            </w:r>
            <w:r>
              <w:rPr>
                <w:rFonts w:hint="eastAsia" w:ascii="宋体" w:hAnsi="宋体" w:eastAsia="宋体" w:cs="宋体"/>
                <w:i w:val="0"/>
                <w:caps w:val="0"/>
                <w:color w:val="000000"/>
                <w:spacing w:val="0"/>
                <w:sz w:val="21"/>
                <w:szCs w:val="21"/>
              </w:rPr>
              <w:t>室（入驻深圳市前海商务秘书有限公司）</w:t>
            </w:r>
          </w:p>
        </w:tc>
        <w:tc>
          <w:tcPr>
            <w:tcW w:w="2918"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179,200.00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五、中标情况</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05"/>
        <w:gridCol w:w="1335"/>
        <w:gridCol w:w="2595"/>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2505"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项目名称</w:t>
            </w:r>
          </w:p>
        </w:tc>
        <w:tc>
          <w:tcPr>
            <w:tcW w:w="133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项目要求</w:t>
            </w:r>
          </w:p>
        </w:tc>
        <w:tc>
          <w:tcPr>
            <w:tcW w:w="259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服务期限</w:t>
            </w:r>
          </w:p>
        </w:tc>
        <w:tc>
          <w:tcPr>
            <w:tcW w:w="2130"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2505"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2021年数据库原厂技术服务项目</w:t>
            </w:r>
          </w:p>
        </w:tc>
        <w:tc>
          <w:tcPr>
            <w:tcW w:w="133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详见招标文件</w:t>
            </w:r>
          </w:p>
        </w:tc>
        <w:tc>
          <w:tcPr>
            <w:tcW w:w="259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合同签订之日起</w:t>
            </w:r>
            <w:r>
              <w:rPr>
                <w:rFonts w:hint="eastAsia" w:ascii="宋体" w:hAnsi="宋体" w:eastAsia="宋体" w:cs="宋体"/>
                <w:i w:val="0"/>
                <w:caps w:val="0"/>
                <w:color w:val="000000"/>
                <w:spacing w:val="0"/>
                <w:sz w:val="21"/>
                <w:szCs w:val="21"/>
              </w:rPr>
              <w:t>1</w:t>
            </w:r>
            <w:r>
              <w:rPr>
                <w:rFonts w:hint="eastAsia" w:ascii="宋体" w:hAnsi="宋体" w:eastAsia="宋体" w:cs="宋体"/>
                <w:i w:val="0"/>
                <w:caps w:val="0"/>
                <w:color w:val="000000"/>
                <w:spacing w:val="0"/>
                <w:sz w:val="21"/>
                <w:szCs w:val="21"/>
              </w:rPr>
              <w:t>年</w:t>
            </w:r>
          </w:p>
        </w:tc>
        <w:tc>
          <w:tcPr>
            <w:tcW w:w="2130"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179,200.00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六、采购单位及政府采购代理机构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1、采购单位及联系方式：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采购单位：深圳市人力资源和社会保障数据管理中心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地址：深圳市福田区深南大道</w:t>
      </w:r>
      <w:r>
        <w:rPr>
          <w:rFonts w:hint="eastAsia" w:ascii="宋体" w:hAnsi="宋体" w:eastAsia="宋体" w:cs="宋体"/>
          <w:i w:val="0"/>
          <w:caps w:val="0"/>
          <w:color w:val="000000"/>
          <w:spacing w:val="0"/>
          <w:sz w:val="21"/>
          <w:szCs w:val="21"/>
        </w:rPr>
        <w:t>8005</w:t>
      </w:r>
      <w:r>
        <w:rPr>
          <w:rFonts w:hint="eastAsia" w:ascii="宋体" w:hAnsi="宋体" w:eastAsia="宋体" w:cs="宋体"/>
          <w:i w:val="0"/>
          <w:caps w:val="0"/>
          <w:color w:val="000000"/>
          <w:spacing w:val="0"/>
          <w:sz w:val="21"/>
          <w:szCs w:val="21"/>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联系人：麦工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联系方式：</w:t>
      </w:r>
      <w:r>
        <w:rPr>
          <w:rFonts w:hint="eastAsia" w:ascii="宋体" w:hAnsi="宋体" w:eastAsia="宋体" w:cs="宋体"/>
          <w:i w:val="0"/>
          <w:caps w:val="0"/>
          <w:color w:val="000000"/>
          <w:spacing w:val="0"/>
          <w:sz w:val="21"/>
          <w:szCs w:val="21"/>
        </w:rPr>
        <w:t>0755-88123762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2、政府采购代理机构及联系方式：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政府采购代理机构：深圳高星项目管理有限公司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地址：深圳市福田区泰然九路天地源盛唐大厦东座</w:t>
      </w:r>
      <w:r>
        <w:rPr>
          <w:rFonts w:hint="eastAsia" w:ascii="宋体" w:hAnsi="宋体" w:eastAsia="宋体" w:cs="宋体"/>
          <w:i w:val="0"/>
          <w:caps w:val="0"/>
          <w:color w:val="000000"/>
          <w:spacing w:val="0"/>
          <w:sz w:val="21"/>
          <w:szCs w:val="21"/>
        </w:rPr>
        <w:t>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联系人：黄工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联系方式：</w:t>
      </w:r>
      <w:r>
        <w:rPr>
          <w:rFonts w:hint="eastAsia" w:ascii="宋体" w:hAnsi="宋体" w:eastAsia="宋体" w:cs="宋体"/>
          <w:i w:val="0"/>
          <w:caps w:val="0"/>
          <w:color w:val="000000"/>
          <w:spacing w:val="0"/>
          <w:sz w:val="21"/>
          <w:szCs w:val="21"/>
        </w:rPr>
        <w:t>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说明：上述中标公告公示三日。各有关当事人对中标（成交）结果有异议的，可以在中标（成交）公告公布之日起七个工作日内以书面形式向招标采购代理机构提出质疑，逾期将依法不予受理。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2021年</w:t>
      </w:r>
      <w:r>
        <w:rPr>
          <w:rFonts w:hint="eastAsia" w:ascii="宋体" w:hAnsi="宋体" w:eastAsia="宋体" w:cs="宋体"/>
          <w:i w:val="0"/>
          <w:caps w:val="0"/>
          <w:color w:val="000000"/>
          <w:spacing w:val="0"/>
          <w:sz w:val="21"/>
          <w:szCs w:val="21"/>
        </w:rPr>
        <w:t>12</w:t>
      </w:r>
      <w:r>
        <w:rPr>
          <w:rFonts w:hint="eastAsia" w:ascii="宋体" w:hAnsi="宋体" w:eastAsia="宋体" w:cs="宋体"/>
          <w:i w:val="0"/>
          <w:caps w:val="0"/>
          <w:color w:val="000000"/>
          <w:spacing w:val="0"/>
          <w:sz w:val="21"/>
          <w:szCs w:val="21"/>
        </w:rPr>
        <w:t>月</w:t>
      </w:r>
      <w:r>
        <w:rPr>
          <w:rFonts w:hint="eastAsia" w:ascii="宋体" w:hAnsi="宋体" w:eastAsia="宋体" w:cs="宋体"/>
          <w:i w:val="0"/>
          <w:caps w:val="0"/>
          <w:color w:val="000000"/>
          <w:spacing w:val="0"/>
          <w:sz w:val="21"/>
          <w:szCs w:val="21"/>
        </w:rPr>
        <w:t>9</w:t>
      </w:r>
      <w:r>
        <w:rPr>
          <w:rFonts w:hint="eastAsia" w:ascii="宋体" w:hAnsi="宋体" w:eastAsia="宋体" w:cs="宋体"/>
          <w:i w:val="0"/>
          <w:caps w:val="0"/>
          <w:color w:val="000000"/>
          <w:spacing w:val="0"/>
          <w:sz w:val="21"/>
          <w:szCs w:val="21"/>
        </w:rPr>
        <w:t>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0A0"/>
    <w:rsid w:val="7A892E56"/>
    <w:rsid w:val="7B7A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市人力资源保障局 辜迪</cp:lastModifiedBy>
  <dcterms:modified xsi:type="dcterms:W3CDTF">2021-12-09T06:29:23Z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