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4F21" w14:textId="16C8C624" w:rsidR="00021A3D" w:rsidRPr="00021A3D" w:rsidRDefault="00021A3D" w:rsidP="00021A3D">
      <w:pPr>
        <w:keepNext/>
        <w:keepLines/>
        <w:spacing w:line="360" w:lineRule="auto"/>
        <w:jc w:val="center"/>
        <w:outlineLvl w:val="0"/>
        <w:rPr>
          <w:rFonts w:ascii="黑体" w:eastAsia="黑体" w:hAnsi="黑体" w:cs="Times New Roman"/>
          <w:b/>
          <w:bCs/>
          <w:kern w:val="44"/>
          <w:sz w:val="44"/>
          <w:szCs w:val="44"/>
        </w:rPr>
      </w:pPr>
      <w:r w:rsidRPr="00021A3D">
        <w:rPr>
          <w:rFonts w:ascii="黑体" w:eastAsia="黑体" w:hAnsi="黑体" w:cs="Times New Roman"/>
          <w:b/>
          <w:bCs/>
          <w:kern w:val="44"/>
          <w:sz w:val="44"/>
          <w:szCs w:val="44"/>
        </w:rPr>
        <w:t>2023年《职业指导服务指南》地方标准研制项目</w:t>
      </w:r>
      <w:r w:rsidRPr="00021A3D">
        <w:rPr>
          <w:rFonts w:ascii="黑体" w:eastAsia="黑体" w:hAnsi="黑体" w:cs="Times New Roman" w:hint="eastAsia"/>
          <w:b/>
          <w:bCs/>
          <w:kern w:val="44"/>
          <w:sz w:val="44"/>
          <w:szCs w:val="44"/>
        </w:rPr>
        <w:t>招标公告</w:t>
      </w:r>
    </w:p>
    <w:p w14:paraId="03D071B8" w14:textId="77777777" w:rsidR="00021A3D" w:rsidRPr="00021A3D" w:rsidRDefault="00021A3D" w:rsidP="00021A3D">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b/>
          <w:szCs w:val="28"/>
        </w:rPr>
      </w:pPr>
      <w:r w:rsidRPr="00021A3D">
        <w:rPr>
          <w:rFonts w:ascii="宋体" w:eastAsia="宋体" w:hAnsi="宋体" w:cs="Times New Roman" w:hint="eastAsia"/>
          <w:b/>
          <w:szCs w:val="28"/>
        </w:rPr>
        <w:t>项目概况</w:t>
      </w:r>
    </w:p>
    <w:p w14:paraId="6EA75351" w14:textId="77777777" w:rsidR="00021A3D" w:rsidRPr="00021A3D" w:rsidRDefault="00021A3D" w:rsidP="00021A3D">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szCs w:val="28"/>
        </w:rPr>
      </w:pPr>
      <w:r w:rsidRPr="00021A3D">
        <w:rPr>
          <w:rFonts w:ascii="宋体" w:eastAsia="宋体" w:hAnsi="宋体" w:cs="Times New Roman" w:hint="eastAsia"/>
          <w:b/>
          <w:bCs/>
          <w:szCs w:val="28"/>
          <w:u w:val="single"/>
        </w:rPr>
        <w:t>2023年《职业指导服务指南》地方标准研制项目</w:t>
      </w:r>
      <w:r w:rsidRPr="00021A3D">
        <w:rPr>
          <w:rFonts w:ascii="宋体" w:eastAsia="宋体" w:hAnsi="宋体" w:cs="Times New Roman" w:hint="eastAsia"/>
          <w:szCs w:val="28"/>
        </w:rPr>
        <w:t>的潜在投标人应在</w:t>
      </w:r>
      <w:r w:rsidRPr="00021A3D">
        <w:rPr>
          <w:rFonts w:ascii="宋体" w:eastAsia="宋体" w:hAnsi="宋体" w:cs="Times New Roman" w:hint="eastAsia"/>
          <w:b/>
          <w:bCs/>
          <w:szCs w:val="28"/>
          <w:u w:val="single"/>
        </w:rPr>
        <w:t>深圳高星项目管理有限公司（深圳市福田区泰然九路天地源盛唐大厦东座1403）</w:t>
      </w:r>
      <w:r w:rsidRPr="00021A3D">
        <w:rPr>
          <w:rFonts w:ascii="宋体" w:eastAsia="宋体" w:hAnsi="宋体" w:cs="Times New Roman" w:hint="eastAsia"/>
          <w:szCs w:val="28"/>
        </w:rPr>
        <w:t>获取招标文件，并于</w:t>
      </w:r>
      <w:r w:rsidRPr="00021A3D">
        <w:rPr>
          <w:rFonts w:ascii="宋体" w:eastAsia="宋体" w:hAnsi="宋体" w:cs="Times New Roman"/>
          <w:b/>
          <w:bCs/>
          <w:szCs w:val="28"/>
          <w:u w:val="single"/>
        </w:rPr>
        <w:t>2023</w:t>
      </w:r>
      <w:r w:rsidRPr="00021A3D">
        <w:rPr>
          <w:rFonts w:ascii="宋体" w:eastAsia="宋体" w:hAnsi="宋体" w:cs="Times New Roman" w:hint="eastAsia"/>
          <w:b/>
          <w:bCs/>
          <w:szCs w:val="28"/>
          <w:u w:val="single"/>
        </w:rPr>
        <w:t>年8月1</w:t>
      </w:r>
      <w:r w:rsidRPr="00021A3D">
        <w:rPr>
          <w:rFonts w:ascii="宋体" w:eastAsia="宋体" w:hAnsi="宋体" w:cs="Times New Roman"/>
          <w:b/>
          <w:bCs/>
          <w:szCs w:val="28"/>
          <w:u w:val="single"/>
        </w:rPr>
        <w:t>5</w:t>
      </w:r>
      <w:r w:rsidRPr="00021A3D">
        <w:rPr>
          <w:rFonts w:ascii="宋体" w:eastAsia="宋体" w:hAnsi="宋体" w:cs="Times New Roman" w:hint="eastAsia"/>
          <w:b/>
          <w:bCs/>
          <w:szCs w:val="28"/>
          <w:u w:val="single"/>
        </w:rPr>
        <w:t>日</w:t>
      </w:r>
      <w:r w:rsidRPr="00021A3D">
        <w:rPr>
          <w:rFonts w:ascii="宋体" w:eastAsia="宋体" w:hAnsi="宋体" w:cs="Times New Roman"/>
          <w:b/>
          <w:bCs/>
          <w:szCs w:val="28"/>
          <w:u w:val="single"/>
        </w:rPr>
        <w:t>9</w:t>
      </w:r>
      <w:r w:rsidRPr="00021A3D">
        <w:rPr>
          <w:rFonts w:ascii="宋体" w:eastAsia="宋体" w:hAnsi="宋体" w:cs="Times New Roman" w:hint="eastAsia"/>
          <w:b/>
          <w:bCs/>
          <w:szCs w:val="28"/>
          <w:u w:val="single"/>
        </w:rPr>
        <w:t>时3</w:t>
      </w:r>
      <w:r w:rsidRPr="00021A3D">
        <w:rPr>
          <w:rFonts w:ascii="宋体" w:eastAsia="宋体" w:hAnsi="宋体" w:cs="Times New Roman"/>
          <w:b/>
          <w:bCs/>
          <w:szCs w:val="28"/>
          <w:u w:val="single"/>
        </w:rPr>
        <w:t>0</w:t>
      </w:r>
      <w:r w:rsidRPr="00021A3D">
        <w:rPr>
          <w:rFonts w:ascii="宋体" w:eastAsia="宋体" w:hAnsi="宋体" w:cs="Times New Roman" w:hint="eastAsia"/>
          <w:b/>
          <w:bCs/>
          <w:szCs w:val="28"/>
          <w:u w:val="single"/>
        </w:rPr>
        <w:t>分</w:t>
      </w:r>
      <w:r w:rsidRPr="00021A3D">
        <w:rPr>
          <w:rFonts w:ascii="宋体" w:eastAsia="宋体" w:hAnsi="宋体" w:cs="Times New Roman" w:hint="eastAsia"/>
          <w:bCs/>
          <w:szCs w:val="28"/>
          <w:u w:val="single"/>
        </w:rPr>
        <w:t>（</w:t>
      </w:r>
      <w:r w:rsidRPr="00021A3D">
        <w:rPr>
          <w:rFonts w:ascii="宋体" w:eastAsia="宋体" w:hAnsi="宋体" w:cs="Times New Roman" w:hint="eastAsia"/>
          <w:bCs/>
          <w:szCs w:val="28"/>
        </w:rPr>
        <w:t>北京时间）前递交投标</w:t>
      </w:r>
      <w:r w:rsidRPr="00021A3D">
        <w:rPr>
          <w:rFonts w:ascii="宋体" w:eastAsia="宋体" w:hAnsi="宋体" w:cs="Times New Roman"/>
          <w:bCs/>
          <w:szCs w:val="28"/>
        </w:rPr>
        <w:t>文件</w:t>
      </w:r>
      <w:r w:rsidRPr="00021A3D">
        <w:rPr>
          <w:rFonts w:ascii="宋体" w:eastAsia="宋体" w:hAnsi="宋体" w:cs="Times New Roman" w:hint="eastAsia"/>
          <w:szCs w:val="28"/>
        </w:rPr>
        <w:t>。</w:t>
      </w:r>
    </w:p>
    <w:p w14:paraId="24344277" w14:textId="77777777" w:rsidR="00021A3D" w:rsidRPr="00021A3D" w:rsidRDefault="00021A3D" w:rsidP="00021A3D">
      <w:pPr>
        <w:spacing w:line="360" w:lineRule="auto"/>
        <w:ind w:firstLine="200"/>
        <w:rPr>
          <w:rFonts w:ascii="宋体" w:eastAsia="宋体" w:hAnsi="宋体" w:cs="Times New Roman"/>
          <w:szCs w:val="28"/>
        </w:rPr>
      </w:pPr>
    </w:p>
    <w:p w14:paraId="03E68269" w14:textId="77777777" w:rsidR="00021A3D" w:rsidRPr="00021A3D" w:rsidRDefault="00021A3D" w:rsidP="00021A3D">
      <w:pPr>
        <w:spacing w:line="360" w:lineRule="auto"/>
        <w:ind w:firstLineChars="200" w:firstLine="422"/>
        <w:rPr>
          <w:rFonts w:ascii="Times New Roman" w:eastAsia="宋体" w:hAnsi="宋体" w:cs="Times New Roman"/>
          <w:szCs w:val="24"/>
        </w:rPr>
      </w:pPr>
      <w:r w:rsidRPr="00021A3D">
        <w:rPr>
          <w:rFonts w:ascii="宋体" w:eastAsia="宋体" w:hAnsi="宋体" w:cs="Times New Roman" w:hint="eastAsia"/>
          <w:b/>
          <w:szCs w:val="24"/>
        </w:rPr>
        <w:t>一、项目基本情况</w:t>
      </w:r>
    </w:p>
    <w:p w14:paraId="3D25ABF2" w14:textId="77777777" w:rsidR="00021A3D" w:rsidRPr="00021A3D" w:rsidRDefault="00021A3D" w:rsidP="00021A3D">
      <w:pPr>
        <w:spacing w:line="360" w:lineRule="auto"/>
        <w:ind w:firstLineChars="200" w:firstLine="420"/>
        <w:rPr>
          <w:rFonts w:ascii="宋体" w:eastAsia="宋体" w:hAnsi="宋体" w:cs="Times New Roman"/>
          <w:bCs/>
          <w:szCs w:val="21"/>
        </w:rPr>
      </w:pPr>
      <w:r w:rsidRPr="00021A3D">
        <w:rPr>
          <w:rFonts w:ascii="Times New Roman" w:eastAsia="宋体" w:hAnsi="宋体" w:cs="Times New Roman" w:hint="eastAsia"/>
          <w:szCs w:val="24"/>
        </w:rPr>
        <w:t>项目编号：</w:t>
      </w:r>
      <w:r w:rsidRPr="00021A3D">
        <w:rPr>
          <w:rFonts w:ascii="宋体" w:eastAsia="宋体" w:hAnsi="宋体" w:cs="Times New Roman"/>
          <w:bCs/>
          <w:szCs w:val="21"/>
        </w:rPr>
        <w:t>GXSZ-20230429SZGK</w:t>
      </w:r>
      <w:r w:rsidRPr="00021A3D">
        <w:rPr>
          <w:rFonts w:ascii="宋体" w:eastAsia="宋体" w:hAnsi="宋体" w:cs="Times New Roman" w:hint="eastAsia"/>
          <w:bCs/>
          <w:szCs w:val="21"/>
        </w:rPr>
        <w:t>；</w:t>
      </w:r>
    </w:p>
    <w:p w14:paraId="6942266C"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项目名称：</w:t>
      </w:r>
      <w:r w:rsidRPr="00021A3D">
        <w:rPr>
          <w:rFonts w:ascii="Times New Roman" w:eastAsia="宋体" w:hAnsi="Times New Roman" w:cs="Times New Roman" w:hint="eastAsia"/>
          <w:szCs w:val="21"/>
        </w:rPr>
        <w:t>2023</w:t>
      </w:r>
      <w:r w:rsidRPr="00021A3D">
        <w:rPr>
          <w:rFonts w:ascii="Times New Roman" w:eastAsia="宋体" w:hAnsi="Times New Roman" w:cs="Times New Roman" w:hint="eastAsia"/>
          <w:szCs w:val="21"/>
        </w:rPr>
        <w:t>年《职业指导服务指南》地方标准研制项目</w:t>
      </w:r>
      <w:r w:rsidRPr="00021A3D">
        <w:rPr>
          <w:rFonts w:ascii="宋体" w:eastAsia="宋体" w:hAnsi="宋体" w:cs="Times New Roman" w:hint="eastAsia"/>
          <w:bCs/>
          <w:szCs w:val="21"/>
        </w:rPr>
        <w:t>；</w:t>
      </w:r>
    </w:p>
    <w:p w14:paraId="29C8F053" w14:textId="77777777" w:rsidR="00021A3D" w:rsidRPr="00021A3D" w:rsidRDefault="00021A3D" w:rsidP="00021A3D">
      <w:pPr>
        <w:spacing w:line="360" w:lineRule="auto"/>
        <w:ind w:firstLineChars="200" w:firstLine="420"/>
        <w:rPr>
          <w:rFonts w:ascii="宋体" w:eastAsia="宋体" w:hAnsi="宋体" w:cs="Times New Roman"/>
          <w:b/>
          <w:szCs w:val="24"/>
        </w:rPr>
      </w:pPr>
      <w:r w:rsidRPr="00021A3D">
        <w:rPr>
          <w:rFonts w:ascii="宋体" w:eastAsia="宋体" w:hAnsi="宋体" w:cs="Times New Roman" w:hint="eastAsia"/>
          <w:szCs w:val="24"/>
        </w:rPr>
        <w:t>预算金额：</w:t>
      </w:r>
      <w:r w:rsidRPr="00021A3D">
        <w:rPr>
          <w:rFonts w:ascii="宋体" w:eastAsia="宋体" w:hAnsi="宋体" w:cs="Times New Roman" w:hint="eastAsia"/>
          <w:bCs/>
          <w:szCs w:val="21"/>
        </w:rPr>
        <w:t>人民币叁拾万元整（￥300,000.00元）；</w:t>
      </w:r>
    </w:p>
    <w:p w14:paraId="1CB879FE"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最高限价：无</w:t>
      </w:r>
      <w:r w:rsidRPr="00021A3D">
        <w:rPr>
          <w:rFonts w:ascii="宋体" w:eastAsia="宋体" w:hAnsi="宋体" w:cs="Times New Roman" w:hint="eastAsia"/>
          <w:bCs/>
          <w:szCs w:val="21"/>
        </w:rPr>
        <w:t>；</w:t>
      </w:r>
    </w:p>
    <w:p w14:paraId="6C2CD6F1"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采购需求：详见招标文件。</w:t>
      </w:r>
    </w:p>
    <w:p w14:paraId="0F3EDB4F" w14:textId="77777777" w:rsidR="00021A3D" w:rsidRPr="00021A3D" w:rsidRDefault="00021A3D" w:rsidP="00021A3D">
      <w:pPr>
        <w:spacing w:line="360" w:lineRule="auto"/>
        <w:ind w:firstLineChars="200" w:firstLine="420"/>
        <w:rPr>
          <w:rFonts w:ascii="宋体" w:eastAsia="宋体" w:hAnsi="宋体" w:cs="Times New Roman"/>
          <w:szCs w:val="24"/>
          <w:u w:val="single"/>
        </w:rPr>
      </w:pPr>
      <w:r w:rsidRPr="00021A3D">
        <w:rPr>
          <w:rFonts w:ascii="宋体" w:eastAsia="宋体" w:hAnsi="宋体" w:cs="Times New Roman" w:hint="eastAsia"/>
          <w:szCs w:val="24"/>
        </w:rPr>
        <w:t>合同履行期限：详见招标文件；</w:t>
      </w:r>
    </w:p>
    <w:p w14:paraId="79700DA2" w14:textId="77777777" w:rsidR="00021A3D" w:rsidRPr="00021A3D" w:rsidRDefault="00021A3D" w:rsidP="00021A3D">
      <w:pPr>
        <w:spacing w:line="360" w:lineRule="auto"/>
        <w:ind w:firstLineChars="200" w:firstLine="420"/>
        <w:rPr>
          <w:rFonts w:ascii="宋体" w:eastAsia="宋体" w:hAnsi="宋体" w:cs="Times New Roman"/>
          <w:szCs w:val="24"/>
        </w:rPr>
      </w:pPr>
    </w:p>
    <w:p w14:paraId="5AC7F8EF" w14:textId="77777777" w:rsidR="00021A3D" w:rsidRPr="00021A3D" w:rsidRDefault="00021A3D" w:rsidP="00021A3D">
      <w:pPr>
        <w:spacing w:line="360" w:lineRule="auto"/>
        <w:ind w:firstLineChars="200" w:firstLine="422"/>
        <w:rPr>
          <w:rFonts w:ascii="宋体" w:eastAsia="宋体" w:hAnsi="宋体" w:cs="Times New Roman"/>
          <w:b/>
          <w:szCs w:val="24"/>
        </w:rPr>
      </w:pPr>
      <w:r w:rsidRPr="00021A3D">
        <w:rPr>
          <w:rFonts w:ascii="宋体" w:eastAsia="宋体" w:hAnsi="宋体" w:cs="Times New Roman" w:hint="eastAsia"/>
          <w:b/>
          <w:szCs w:val="24"/>
        </w:rPr>
        <w:t>二、申请人的资格要求：</w:t>
      </w:r>
      <w:r w:rsidRPr="00021A3D">
        <w:rPr>
          <w:rFonts w:ascii="宋体" w:eastAsia="宋体" w:hAnsi="宋体" w:cs="Times New Roman"/>
          <w:b/>
          <w:szCs w:val="24"/>
        </w:rPr>
        <w:t xml:space="preserve"> </w:t>
      </w:r>
    </w:p>
    <w:p w14:paraId="44A5D70B"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t>1、投标人必须是在中华人民共和国境内注册的具有独立承担民事责任能力的国内独立法人或其他组织。（证明文件：提供营业执照或法人证书复印件，加盖投标人公章。）</w:t>
      </w:r>
    </w:p>
    <w:p w14:paraId="2937A241" w14:textId="77777777" w:rsidR="00021A3D" w:rsidRPr="00021A3D" w:rsidRDefault="00021A3D" w:rsidP="00021A3D">
      <w:pPr>
        <w:spacing w:line="360" w:lineRule="auto"/>
        <w:ind w:firstLineChars="200" w:firstLine="420"/>
        <w:rPr>
          <w:rFonts w:ascii="宋体" w:eastAsia="宋体" w:hAnsi="宋体" w:cs="Times New Roman" w:hint="eastAsia"/>
          <w:iCs/>
          <w:szCs w:val="24"/>
        </w:rPr>
      </w:pPr>
      <w:r w:rsidRPr="00021A3D">
        <w:rPr>
          <w:rFonts w:ascii="宋体" w:eastAsia="宋体" w:hAnsi="宋体" w:cs="Times New Roman" w:hint="eastAsia"/>
          <w:iCs/>
          <w:szCs w:val="24"/>
        </w:rPr>
        <w:t>2、本项目不接受联合体投标，不允许分包。</w:t>
      </w:r>
    </w:p>
    <w:p w14:paraId="5658689C"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t>3、参与本项目投标前三年内，在经营活动中没有重大违法记录（由供应商在《</w:t>
      </w:r>
      <w:r w:rsidRPr="00021A3D">
        <w:rPr>
          <w:rFonts w:ascii="宋体" w:eastAsia="宋体" w:hAnsi="宋体" w:cs="宋体" w:hint="eastAsia"/>
          <w:kern w:val="0"/>
          <w:szCs w:val="21"/>
        </w:rPr>
        <w:t>政府采购投标及履约承诺函</w:t>
      </w:r>
      <w:r w:rsidRPr="00021A3D">
        <w:rPr>
          <w:rFonts w:ascii="宋体" w:eastAsia="宋体" w:hAnsi="宋体" w:cs="Times New Roman" w:hint="eastAsia"/>
          <w:iCs/>
          <w:szCs w:val="24"/>
        </w:rPr>
        <w:t>》中</w:t>
      </w:r>
      <w:proofErr w:type="gramStart"/>
      <w:r w:rsidRPr="00021A3D">
        <w:rPr>
          <w:rFonts w:ascii="宋体" w:eastAsia="宋体" w:hAnsi="宋体" w:cs="Times New Roman" w:hint="eastAsia"/>
          <w:iCs/>
          <w:szCs w:val="24"/>
        </w:rPr>
        <w:t>作出</w:t>
      </w:r>
      <w:proofErr w:type="gramEnd"/>
      <w:r w:rsidRPr="00021A3D">
        <w:rPr>
          <w:rFonts w:ascii="宋体" w:eastAsia="宋体" w:hAnsi="宋体" w:cs="Times New Roman" w:hint="eastAsia"/>
          <w:iCs/>
          <w:szCs w:val="24"/>
        </w:rPr>
        <w:t>声明）。</w:t>
      </w:r>
    </w:p>
    <w:p w14:paraId="18B21013"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iCs/>
          <w:szCs w:val="24"/>
        </w:rPr>
        <w:t>4</w:t>
      </w:r>
      <w:r w:rsidRPr="00021A3D">
        <w:rPr>
          <w:rFonts w:ascii="宋体" w:eastAsia="宋体" w:hAnsi="宋体" w:cs="Times New Roman" w:hint="eastAsia"/>
          <w:iCs/>
          <w:szCs w:val="24"/>
        </w:rPr>
        <w:t>、参与本项目政府采购活动时不存在被有关部门禁止参与政府采购活动且在有效期内的情况（由供应商在《政府采购投标及履约承诺函》中</w:t>
      </w:r>
      <w:proofErr w:type="gramStart"/>
      <w:r w:rsidRPr="00021A3D">
        <w:rPr>
          <w:rFonts w:ascii="宋体" w:eastAsia="宋体" w:hAnsi="宋体" w:cs="Times New Roman" w:hint="eastAsia"/>
          <w:iCs/>
          <w:szCs w:val="24"/>
        </w:rPr>
        <w:t>作出</w:t>
      </w:r>
      <w:proofErr w:type="gramEnd"/>
      <w:r w:rsidRPr="00021A3D">
        <w:rPr>
          <w:rFonts w:ascii="宋体" w:eastAsia="宋体" w:hAnsi="宋体" w:cs="Times New Roman" w:hint="eastAsia"/>
          <w:iCs/>
          <w:szCs w:val="24"/>
        </w:rPr>
        <w:t>声明）。</w:t>
      </w:r>
    </w:p>
    <w:p w14:paraId="021F75DC"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iCs/>
          <w:szCs w:val="24"/>
        </w:rPr>
        <w:t>5</w:t>
      </w:r>
      <w:r w:rsidRPr="00021A3D">
        <w:rPr>
          <w:rFonts w:ascii="宋体" w:eastAsia="宋体" w:hAnsi="宋体" w:cs="Times New Roman" w:hint="eastAsia"/>
          <w:iCs/>
          <w:szCs w:val="24"/>
        </w:rPr>
        <w:t>、具备《中华人民共和国政府采购法》第二十二条第一款的条件（由供应商在《政府采购投标及履约承诺函》中</w:t>
      </w:r>
      <w:proofErr w:type="gramStart"/>
      <w:r w:rsidRPr="00021A3D">
        <w:rPr>
          <w:rFonts w:ascii="宋体" w:eastAsia="宋体" w:hAnsi="宋体" w:cs="Times New Roman" w:hint="eastAsia"/>
          <w:iCs/>
          <w:szCs w:val="24"/>
        </w:rPr>
        <w:t>作出</w:t>
      </w:r>
      <w:proofErr w:type="gramEnd"/>
      <w:r w:rsidRPr="00021A3D">
        <w:rPr>
          <w:rFonts w:ascii="宋体" w:eastAsia="宋体" w:hAnsi="宋体" w:cs="Times New Roman" w:hint="eastAsia"/>
          <w:iCs/>
          <w:szCs w:val="24"/>
        </w:rPr>
        <w:t>声明）。</w:t>
      </w:r>
    </w:p>
    <w:p w14:paraId="0BF91AF1"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t>6、投标人未被列入失信被执行人、重大税收违法案件当事人名单及政府采购严重违法失信行为记录名单</w:t>
      </w:r>
    </w:p>
    <w:p w14:paraId="6E8B54DC"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t>注：“信用中国”、“中国政府采购网”、“深圳信用网”以及“深圳市政府采购监管网”为供应商信用信息的查询渠道，相关信息以开标当日的查询结果为准。</w:t>
      </w:r>
    </w:p>
    <w:p w14:paraId="72436D6D"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lastRenderedPageBreak/>
        <w:t>7、单位负责人为同一人或者存在直接控股、管理关系的不同供应商，不得参加同一招标项目投标（由供应商在《政府采购投标及履约承诺函》中</w:t>
      </w:r>
      <w:proofErr w:type="gramStart"/>
      <w:r w:rsidRPr="00021A3D">
        <w:rPr>
          <w:rFonts w:ascii="宋体" w:eastAsia="宋体" w:hAnsi="宋体" w:cs="Times New Roman" w:hint="eastAsia"/>
          <w:iCs/>
          <w:szCs w:val="24"/>
        </w:rPr>
        <w:t>作出</w:t>
      </w:r>
      <w:proofErr w:type="gramEnd"/>
      <w:r w:rsidRPr="00021A3D">
        <w:rPr>
          <w:rFonts w:ascii="宋体" w:eastAsia="宋体" w:hAnsi="宋体" w:cs="Times New Roman" w:hint="eastAsia"/>
          <w:iCs/>
          <w:szCs w:val="24"/>
        </w:rPr>
        <w:t>声明）。</w:t>
      </w:r>
    </w:p>
    <w:p w14:paraId="1FC9E6B6"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t>8、除单一来源采购项目外，为采购项目提供整体设计、规范编制或者项目管理、监理、检测等服务的供应商，不得再参加该采购项目的其他采购活动（由供应商在《政府采购投标及履约承诺函》中</w:t>
      </w:r>
      <w:proofErr w:type="gramStart"/>
      <w:r w:rsidRPr="00021A3D">
        <w:rPr>
          <w:rFonts w:ascii="宋体" w:eastAsia="宋体" w:hAnsi="宋体" w:cs="Times New Roman" w:hint="eastAsia"/>
          <w:iCs/>
          <w:szCs w:val="24"/>
        </w:rPr>
        <w:t>作出</w:t>
      </w:r>
      <w:proofErr w:type="gramEnd"/>
      <w:r w:rsidRPr="00021A3D">
        <w:rPr>
          <w:rFonts w:ascii="宋体" w:eastAsia="宋体" w:hAnsi="宋体" w:cs="Times New Roman" w:hint="eastAsia"/>
          <w:iCs/>
          <w:szCs w:val="24"/>
        </w:rPr>
        <w:t>声明）。</w:t>
      </w:r>
    </w:p>
    <w:p w14:paraId="1FA48E30" w14:textId="77777777" w:rsidR="00021A3D" w:rsidRPr="00021A3D" w:rsidRDefault="00021A3D" w:rsidP="00021A3D">
      <w:pPr>
        <w:spacing w:line="360" w:lineRule="auto"/>
        <w:ind w:firstLineChars="200" w:firstLine="420"/>
        <w:rPr>
          <w:rFonts w:ascii="宋体" w:eastAsia="宋体" w:hAnsi="宋体" w:cs="Times New Roman"/>
          <w:iCs/>
          <w:szCs w:val="24"/>
        </w:rPr>
      </w:pPr>
      <w:r w:rsidRPr="00021A3D">
        <w:rPr>
          <w:rFonts w:ascii="宋体" w:eastAsia="宋体" w:hAnsi="宋体" w:cs="Times New Roman" w:hint="eastAsia"/>
          <w:iCs/>
          <w:szCs w:val="24"/>
        </w:rPr>
        <w:t>9、本项目是（否）专门面向中小企业采购：否</w:t>
      </w:r>
      <w:r w:rsidRPr="00021A3D">
        <w:rPr>
          <w:rFonts w:ascii="宋体" w:eastAsia="宋体" w:hAnsi="宋体" w:cs="Times New Roman"/>
          <w:iCs/>
          <w:szCs w:val="24"/>
        </w:rPr>
        <w:t>；</w:t>
      </w:r>
    </w:p>
    <w:p w14:paraId="06EF9884" w14:textId="77777777" w:rsidR="00021A3D" w:rsidRPr="00021A3D" w:rsidRDefault="00021A3D" w:rsidP="00021A3D">
      <w:pPr>
        <w:spacing w:line="360" w:lineRule="auto"/>
        <w:ind w:firstLineChars="200" w:firstLine="422"/>
        <w:rPr>
          <w:rFonts w:ascii="宋体" w:eastAsia="宋体" w:hAnsi="宋体" w:cs="Times New Roman"/>
          <w:b/>
          <w:szCs w:val="24"/>
        </w:rPr>
      </w:pPr>
    </w:p>
    <w:p w14:paraId="30BAA199" w14:textId="77777777" w:rsidR="00021A3D" w:rsidRPr="00021A3D" w:rsidRDefault="00021A3D" w:rsidP="00021A3D">
      <w:pPr>
        <w:spacing w:line="360" w:lineRule="auto"/>
        <w:ind w:firstLineChars="200" w:firstLine="422"/>
        <w:rPr>
          <w:rFonts w:ascii="宋体" w:eastAsia="宋体" w:hAnsi="宋体" w:cs="Times New Roman"/>
          <w:b/>
          <w:szCs w:val="24"/>
        </w:rPr>
      </w:pPr>
      <w:r w:rsidRPr="00021A3D">
        <w:rPr>
          <w:rFonts w:ascii="宋体" w:eastAsia="宋体" w:hAnsi="宋体" w:cs="Times New Roman" w:hint="eastAsia"/>
          <w:b/>
          <w:szCs w:val="24"/>
        </w:rPr>
        <w:t>三、获取招标文件</w:t>
      </w:r>
    </w:p>
    <w:p w14:paraId="02D6336B"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1、时间：2023年</w:t>
      </w:r>
      <w:r w:rsidRPr="00021A3D">
        <w:rPr>
          <w:rFonts w:ascii="宋体" w:eastAsia="宋体" w:hAnsi="宋体" w:cs="Times New Roman"/>
          <w:szCs w:val="24"/>
        </w:rPr>
        <w:t>8</w:t>
      </w:r>
      <w:r w:rsidRPr="00021A3D">
        <w:rPr>
          <w:rFonts w:ascii="宋体" w:eastAsia="宋体" w:hAnsi="宋体" w:cs="Times New Roman" w:hint="eastAsia"/>
          <w:szCs w:val="24"/>
        </w:rPr>
        <w:t>月2日至2023年</w:t>
      </w:r>
      <w:r w:rsidRPr="00021A3D">
        <w:rPr>
          <w:rFonts w:ascii="宋体" w:eastAsia="宋体" w:hAnsi="宋体" w:cs="Times New Roman"/>
          <w:szCs w:val="24"/>
        </w:rPr>
        <w:t>8</w:t>
      </w:r>
      <w:r w:rsidRPr="00021A3D">
        <w:rPr>
          <w:rFonts w:ascii="宋体" w:eastAsia="宋体" w:hAnsi="宋体" w:cs="Times New Roman" w:hint="eastAsia"/>
          <w:szCs w:val="24"/>
        </w:rPr>
        <w:t>月9日，上午9:00-12:00，下午14:00-17:00（北京时间，</w:t>
      </w:r>
      <w:r w:rsidRPr="00021A3D">
        <w:rPr>
          <w:rFonts w:ascii="宋体" w:eastAsia="宋体" w:hAnsi="宋体" w:cs="Times New Roman"/>
          <w:szCs w:val="24"/>
        </w:rPr>
        <w:t>法定节假日</w:t>
      </w:r>
      <w:r w:rsidRPr="00021A3D">
        <w:rPr>
          <w:rFonts w:ascii="宋体" w:eastAsia="宋体" w:hAnsi="宋体" w:cs="Times New Roman" w:hint="eastAsia"/>
          <w:szCs w:val="24"/>
        </w:rPr>
        <w:t>除外）</w:t>
      </w:r>
    </w:p>
    <w:p w14:paraId="6E7F3243"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2、地点：深圳市福田区泰然九路天地源盛唐大厦东座1403C。</w:t>
      </w:r>
    </w:p>
    <w:p w14:paraId="20B81C7F"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3、获取招标文件方式：现场购买。</w:t>
      </w:r>
    </w:p>
    <w:p w14:paraId="5229EAC2"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4、招标文件售价：人民币600元/份，可接收现金、微信、支付宝支付。招标文件售后不退。采购人同时提供WORD版与PDF版的电子招标文件，如WORD版与PDF版有差异，以PDF版招标文件为准。</w:t>
      </w:r>
    </w:p>
    <w:p w14:paraId="2D1FFE47" w14:textId="77777777" w:rsidR="00021A3D" w:rsidRPr="00021A3D" w:rsidRDefault="00021A3D" w:rsidP="00021A3D">
      <w:pPr>
        <w:spacing w:line="360" w:lineRule="auto"/>
        <w:ind w:firstLineChars="200" w:firstLine="422"/>
        <w:rPr>
          <w:rFonts w:ascii="宋体" w:eastAsia="宋体" w:hAnsi="宋体" w:cs="Times New Roman"/>
          <w:b/>
          <w:szCs w:val="24"/>
        </w:rPr>
      </w:pPr>
    </w:p>
    <w:p w14:paraId="3F6AAF8D" w14:textId="77777777" w:rsidR="00021A3D" w:rsidRPr="00021A3D" w:rsidRDefault="00021A3D" w:rsidP="00021A3D">
      <w:pPr>
        <w:spacing w:line="360" w:lineRule="auto"/>
        <w:ind w:firstLineChars="200" w:firstLine="422"/>
        <w:rPr>
          <w:rFonts w:ascii="宋体" w:eastAsia="宋体" w:hAnsi="宋体" w:cs="Times New Roman"/>
          <w:b/>
          <w:szCs w:val="24"/>
        </w:rPr>
      </w:pPr>
      <w:r w:rsidRPr="00021A3D">
        <w:rPr>
          <w:rFonts w:ascii="宋体" w:eastAsia="宋体" w:hAnsi="宋体" w:cs="Times New Roman" w:hint="eastAsia"/>
          <w:b/>
          <w:szCs w:val="24"/>
        </w:rPr>
        <w:t>四、提交投标文件截止时间、开标时间和地点</w:t>
      </w:r>
    </w:p>
    <w:p w14:paraId="7ADD922E" w14:textId="77777777" w:rsidR="00021A3D" w:rsidRPr="00021A3D" w:rsidRDefault="00021A3D" w:rsidP="00021A3D">
      <w:pPr>
        <w:spacing w:line="360" w:lineRule="auto"/>
        <w:ind w:firstLineChars="200" w:firstLine="420"/>
        <w:rPr>
          <w:rFonts w:ascii="宋体" w:eastAsia="宋体" w:hAnsi="宋体" w:cs="Times New Roman"/>
          <w:bCs/>
          <w:szCs w:val="24"/>
        </w:rPr>
      </w:pPr>
      <w:r w:rsidRPr="00021A3D">
        <w:rPr>
          <w:rFonts w:ascii="宋体" w:eastAsia="宋体" w:hAnsi="宋体" w:cs="Times New Roman" w:hint="eastAsia"/>
          <w:bCs/>
          <w:szCs w:val="24"/>
        </w:rPr>
        <w:t>1、投标文件递交时间：</w:t>
      </w:r>
      <w:r w:rsidRPr="00021A3D">
        <w:rPr>
          <w:rFonts w:ascii="宋体" w:eastAsia="宋体" w:hAnsi="宋体" w:cs="Times New Roman" w:hint="eastAsia"/>
          <w:szCs w:val="24"/>
        </w:rPr>
        <w:t>2023年</w:t>
      </w:r>
      <w:r w:rsidRPr="00021A3D">
        <w:rPr>
          <w:rFonts w:ascii="宋体" w:eastAsia="宋体" w:hAnsi="宋体" w:cs="Times New Roman"/>
          <w:szCs w:val="24"/>
        </w:rPr>
        <w:t>8</w:t>
      </w:r>
      <w:r w:rsidRPr="00021A3D">
        <w:rPr>
          <w:rFonts w:ascii="宋体" w:eastAsia="宋体" w:hAnsi="宋体" w:cs="Times New Roman" w:hint="eastAsia"/>
          <w:szCs w:val="24"/>
        </w:rPr>
        <w:t>月</w:t>
      </w:r>
      <w:r w:rsidRPr="00021A3D">
        <w:rPr>
          <w:rFonts w:ascii="宋体" w:eastAsia="宋体" w:hAnsi="宋体" w:cs="Times New Roman"/>
          <w:szCs w:val="24"/>
        </w:rPr>
        <w:t>15</w:t>
      </w:r>
      <w:r w:rsidRPr="00021A3D">
        <w:rPr>
          <w:rFonts w:ascii="宋体" w:eastAsia="宋体" w:hAnsi="宋体" w:cs="Times New Roman" w:hint="eastAsia"/>
          <w:szCs w:val="24"/>
        </w:rPr>
        <w:t>日9</w:t>
      </w:r>
      <w:r w:rsidRPr="00021A3D">
        <w:rPr>
          <w:rFonts w:ascii="宋体" w:eastAsia="宋体" w:hAnsi="宋体" w:cs="Times New Roman" w:hint="eastAsia"/>
          <w:bCs/>
          <w:szCs w:val="24"/>
        </w:rPr>
        <w:t>:</w:t>
      </w:r>
      <w:r w:rsidRPr="00021A3D">
        <w:rPr>
          <w:rFonts w:ascii="宋体" w:eastAsia="宋体" w:hAnsi="宋体" w:cs="Times New Roman"/>
          <w:bCs/>
          <w:szCs w:val="24"/>
        </w:rPr>
        <w:t>0</w:t>
      </w:r>
      <w:r w:rsidRPr="00021A3D">
        <w:rPr>
          <w:rFonts w:ascii="宋体" w:eastAsia="宋体" w:hAnsi="宋体" w:cs="Times New Roman" w:hint="eastAsia"/>
          <w:bCs/>
          <w:szCs w:val="24"/>
        </w:rPr>
        <w:t>0至9：30（北京时间）；</w:t>
      </w:r>
    </w:p>
    <w:p w14:paraId="213DE660" w14:textId="77777777" w:rsidR="00021A3D" w:rsidRPr="00021A3D" w:rsidRDefault="00021A3D" w:rsidP="00021A3D">
      <w:pPr>
        <w:spacing w:line="360" w:lineRule="auto"/>
        <w:ind w:firstLineChars="200" w:firstLine="420"/>
        <w:rPr>
          <w:rFonts w:ascii="宋体" w:eastAsia="宋体" w:hAnsi="宋体" w:cs="Times New Roman"/>
          <w:bCs/>
          <w:szCs w:val="24"/>
        </w:rPr>
      </w:pPr>
      <w:r w:rsidRPr="00021A3D">
        <w:rPr>
          <w:rFonts w:ascii="宋体" w:eastAsia="宋体" w:hAnsi="宋体" w:cs="Times New Roman" w:hint="eastAsia"/>
          <w:bCs/>
          <w:szCs w:val="24"/>
        </w:rPr>
        <w:t>2、投标文件递交地点：深圳市福田区泰然九路天地源盛唐大厦东座1403开标室；</w:t>
      </w:r>
    </w:p>
    <w:p w14:paraId="5EBBA77F" w14:textId="77777777" w:rsidR="00021A3D" w:rsidRPr="00021A3D" w:rsidRDefault="00021A3D" w:rsidP="00021A3D">
      <w:pPr>
        <w:spacing w:line="360" w:lineRule="auto"/>
        <w:ind w:firstLineChars="200" w:firstLine="420"/>
        <w:rPr>
          <w:rFonts w:ascii="宋体" w:eastAsia="宋体" w:hAnsi="宋体" w:cs="Times New Roman"/>
          <w:bCs/>
          <w:szCs w:val="24"/>
        </w:rPr>
      </w:pPr>
      <w:r w:rsidRPr="00021A3D">
        <w:rPr>
          <w:rFonts w:ascii="宋体" w:eastAsia="宋体" w:hAnsi="宋体" w:cs="Times New Roman" w:hint="eastAsia"/>
          <w:bCs/>
          <w:szCs w:val="24"/>
        </w:rPr>
        <w:t>3、递交投标文件截止时间：</w:t>
      </w:r>
      <w:r w:rsidRPr="00021A3D">
        <w:rPr>
          <w:rFonts w:ascii="宋体" w:eastAsia="宋体" w:hAnsi="宋体" w:cs="Times New Roman" w:hint="eastAsia"/>
          <w:szCs w:val="24"/>
        </w:rPr>
        <w:t>2023年</w:t>
      </w:r>
      <w:r w:rsidRPr="00021A3D">
        <w:rPr>
          <w:rFonts w:ascii="宋体" w:eastAsia="宋体" w:hAnsi="宋体" w:cs="Times New Roman"/>
          <w:szCs w:val="24"/>
        </w:rPr>
        <w:t>8</w:t>
      </w:r>
      <w:r w:rsidRPr="00021A3D">
        <w:rPr>
          <w:rFonts w:ascii="宋体" w:eastAsia="宋体" w:hAnsi="宋体" w:cs="Times New Roman" w:hint="eastAsia"/>
          <w:szCs w:val="24"/>
        </w:rPr>
        <w:t>月</w:t>
      </w:r>
      <w:r w:rsidRPr="00021A3D">
        <w:rPr>
          <w:rFonts w:ascii="宋体" w:eastAsia="宋体" w:hAnsi="宋体" w:cs="Times New Roman"/>
          <w:szCs w:val="24"/>
        </w:rPr>
        <w:t>15</w:t>
      </w:r>
      <w:r w:rsidRPr="00021A3D">
        <w:rPr>
          <w:rFonts w:ascii="宋体" w:eastAsia="宋体" w:hAnsi="宋体" w:cs="Times New Roman" w:hint="eastAsia"/>
          <w:szCs w:val="24"/>
        </w:rPr>
        <w:t>日</w:t>
      </w:r>
      <w:r w:rsidRPr="00021A3D">
        <w:rPr>
          <w:rFonts w:ascii="宋体" w:eastAsia="宋体" w:hAnsi="宋体" w:cs="Times New Roman" w:hint="eastAsia"/>
          <w:bCs/>
          <w:szCs w:val="24"/>
        </w:rPr>
        <w:t>9：30（北京时间）所有投标文件应于投标截止时间之前递交，迟交的投标文件将拒绝接收；</w:t>
      </w:r>
    </w:p>
    <w:p w14:paraId="60159CEF" w14:textId="77777777" w:rsidR="00021A3D" w:rsidRPr="00021A3D" w:rsidRDefault="00021A3D" w:rsidP="00021A3D">
      <w:pPr>
        <w:spacing w:line="360" w:lineRule="auto"/>
        <w:ind w:firstLineChars="200" w:firstLine="420"/>
        <w:rPr>
          <w:rFonts w:ascii="宋体" w:eastAsia="宋体" w:hAnsi="宋体" w:cs="Times New Roman"/>
          <w:bCs/>
          <w:szCs w:val="24"/>
        </w:rPr>
      </w:pPr>
      <w:r w:rsidRPr="00021A3D">
        <w:rPr>
          <w:rFonts w:ascii="宋体" w:eastAsia="宋体" w:hAnsi="宋体" w:cs="Times New Roman" w:hint="eastAsia"/>
          <w:bCs/>
          <w:szCs w:val="24"/>
        </w:rPr>
        <w:t>4、开标时间：</w:t>
      </w:r>
      <w:r w:rsidRPr="00021A3D">
        <w:rPr>
          <w:rFonts w:ascii="宋体" w:eastAsia="宋体" w:hAnsi="宋体" w:cs="Times New Roman" w:hint="eastAsia"/>
          <w:szCs w:val="24"/>
        </w:rPr>
        <w:t>2023年</w:t>
      </w:r>
      <w:r w:rsidRPr="00021A3D">
        <w:rPr>
          <w:rFonts w:ascii="宋体" w:eastAsia="宋体" w:hAnsi="宋体" w:cs="Times New Roman"/>
          <w:szCs w:val="24"/>
        </w:rPr>
        <w:t>8</w:t>
      </w:r>
      <w:r w:rsidRPr="00021A3D">
        <w:rPr>
          <w:rFonts w:ascii="宋体" w:eastAsia="宋体" w:hAnsi="宋体" w:cs="Times New Roman" w:hint="eastAsia"/>
          <w:szCs w:val="24"/>
        </w:rPr>
        <w:t>月</w:t>
      </w:r>
      <w:r w:rsidRPr="00021A3D">
        <w:rPr>
          <w:rFonts w:ascii="宋体" w:eastAsia="宋体" w:hAnsi="宋体" w:cs="Times New Roman"/>
          <w:szCs w:val="24"/>
        </w:rPr>
        <w:t>15</w:t>
      </w:r>
      <w:r w:rsidRPr="00021A3D">
        <w:rPr>
          <w:rFonts w:ascii="宋体" w:eastAsia="宋体" w:hAnsi="宋体" w:cs="Times New Roman" w:hint="eastAsia"/>
          <w:szCs w:val="24"/>
        </w:rPr>
        <w:t>日</w:t>
      </w:r>
      <w:r w:rsidRPr="00021A3D">
        <w:rPr>
          <w:rFonts w:ascii="宋体" w:eastAsia="宋体" w:hAnsi="宋体" w:cs="Times New Roman" w:hint="eastAsia"/>
          <w:bCs/>
          <w:szCs w:val="24"/>
        </w:rPr>
        <w:t>9：30（北京时间），请投标人代表参加开标仪式；</w:t>
      </w:r>
    </w:p>
    <w:p w14:paraId="383268F2"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bCs/>
          <w:szCs w:val="24"/>
        </w:rPr>
        <w:t>5、开标地点：深圳市福田区泰然九路天地源盛唐大厦东座1403开标室。</w:t>
      </w:r>
    </w:p>
    <w:p w14:paraId="00F0E9E1" w14:textId="77777777" w:rsidR="00021A3D" w:rsidRPr="00021A3D" w:rsidRDefault="00021A3D" w:rsidP="00021A3D">
      <w:pPr>
        <w:spacing w:line="360" w:lineRule="auto"/>
        <w:ind w:firstLineChars="200" w:firstLine="422"/>
        <w:rPr>
          <w:rFonts w:ascii="宋体" w:eastAsia="宋体" w:hAnsi="宋体" w:cs="Times New Roman"/>
          <w:b/>
          <w:szCs w:val="24"/>
        </w:rPr>
      </w:pPr>
    </w:p>
    <w:p w14:paraId="354907AC" w14:textId="77777777" w:rsidR="00021A3D" w:rsidRPr="00021A3D" w:rsidRDefault="00021A3D" w:rsidP="00021A3D">
      <w:pPr>
        <w:spacing w:line="360" w:lineRule="auto"/>
        <w:ind w:firstLineChars="200" w:firstLine="422"/>
        <w:rPr>
          <w:rFonts w:ascii="宋体" w:eastAsia="宋体" w:hAnsi="宋体" w:cs="Times New Roman"/>
          <w:b/>
          <w:szCs w:val="24"/>
        </w:rPr>
      </w:pPr>
      <w:r w:rsidRPr="00021A3D">
        <w:rPr>
          <w:rFonts w:ascii="宋体" w:eastAsia="宋体" w:hAnsi="宋体" w:cs="Times New Roman" w:hint="eastAsia"/>
          <w:b/>
          <w:szCs w:val="24"/>
        </w:rPr>
        <w:t>五、公告期限</w:t>
      </w:r>
    </w:p>
    <w:p w14:paraId="4DB82E65" w14:textId="77777777" w:rsidR="00021A3D" w:rsidRPr="00021A3D" w:rsidRDefault="00021A3D" w:rsidP="00021A3D">
      <w:pPr>
        <w:spacing w:line="360" w:lineRule="auto"/>
        <w:ind w:firstLineChars="200" w:firstLine="420"/>
        <w:rPr>
          <w:rFonts w:ascii="宋体" w:eastAsia="宋体" w:hAnsi="宋体" w:cs="Times New Roman"/>
          <w:kern w:val="0"/>
          <w:szCs w:val="24"/>
        </w:rPr>
      </w:pPr>
      <w:r w:rsidRPr="00021A3D">
        <w:rPr>
          <w:rFonts w:ascii="宋体" w:eastAsia="宋体" w:hAnsi="宋体" w:cs="Times New Roman" w:hint="eastAsia"/>
          <w:kern w:val="0"/>
          <w:szCs w:val="24"/>
        </w:rPr>
        <w:t>自本公告发布之日起5个工作日。</w:t>
      </w:r>
    </w:p>
    <w:p w14:paraId="2DD8C706" w14:textId="77777777" w:rsidR="00021A3D" w:rsidRPr="00021A3D" w:rsidRDefault="00021A3D" w:rsidP="00021A3D">
      <w:pPr>
        <w:spacing w:line="360" w:lineRule="auto"/>
        <w:ind w:firstLineChars="200" w:firstLine="422"/>
        <w:rPr>
          <w:rFonts w:ascii="宋体" w:eastAsia="宋体" w:hAnsi="宋体" w:cs="Times New Roman"/>
          <w:b/>
          <w:szCs w:val="24"/>
        </w:rPr>
      </w:pPr>
    </w:p>
    <w:p w14:paraId="705809BE" w14:textId="77777777" w:rsidR="00021A3D" w:rsidRPr="00021A3D" w:rsidRDefault="00021A3D" w:rsidP="00021A3D">
      <w:pPr>
        <w:spacing w:line="360" w:lineRule="auto"/>
        <w:ind w:firstLineChars="200" w:firstLine="422"/>
        <w:rPr>
          <w:rFonts w:ascii="宋体" w:eastAsia="宋体" w:hAnsi="宋体" w:cs="Times New Roman"/>
          <w:b/>
          <w:szCs w:val="24"/>
        </w:rPr>
      </w:pPr>
      <w:r w:rsidRPr="00021A3D">
        <w:rPr>
          <w:rFonts w:ascii="宋体" w:eastAsia="宋体" w:hAnsi="宋体" w:cs="Times New Roman" w:hint="eastAsia"/>
          <w:b/>
          <w:szCs w:val="24"/>
        </w:rPr>
        <w:t>六、其他补充事宜</w:t>
      </w:r>
    </w:p>
    <w:p w14:paraId="7C7AB2AF"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1、本项目为网下采购项目。凡愿意参加投标的合格投标人，必须备齐以下资料购买招标文件和投标报名：</w:t>
      </w:r>
    </w:p>
    <w:p w14:paraId="0A25DCBD"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（1）法定代表人证明书原件（加盖公章）；</w:t>
      </w:r>
    </w:p>
    <w:p w14:paraId="6991E732"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（2）法人授权委托证明书原件（加盖公章）；</w:t>
      </w:r>
    </w:p>
    <w:p w14:paraId="1D5F4D45" w14:textId="77777777" w:rsidR="00021A3D" w:rsidRPr="00021A3D" w:rsidRDefault="00021A3D" w:rsidP="00021A3D">
      <w:pPr>
        <w:tabs>
          <w:tab w:val="left" w:pos="5085"/>
        </w:tabs>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（3）法定代表人身份证复印件（加盖公章）；</w:t>
      </w:r>
    </w:p>
    <w:p w14:paraId="6C241D51"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（4）被授权人身份证复印件（加盖公章、原件备查）；</w:t>
      </w:r>
    </w:p>
    <w:p w14:paraId="408590AE"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（5）《营业执照》或法人证书复印件（加盖公章、原件备查）；</w:t>
      </w:r>
    </w:p>
    <w:p w14:paraId="5F0C3E8C"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2、答疑事项：投标人若有疑问，请于2023年</w:t>
      </w:r>
      <w:r w:rsidRPr="00021A3D">
        <w:rPr>
          <w:rFonts w:ascii="宋体" w:eastAsia="宋体" w:hAnsi="宋体" w:cs="Times New Roman"/>
          <w:szCs w:val="24"/>
        </w:rPr>
        <w:t>8</w:t>
      </w:r>
      <w:r w:rsidRPr="00021A3D">
        <w:rPr>
          <w:rFonts w:ascii="宋体" w:eastAsia="宋体" w:hAnsi="宋体" w:cs="Times New Roman" w:hint="eastAsia"/>
          <w:szCs w:val="24"/>
        </w:rPr>
        <w:t>月9日17:00（北京时间）前将对《招标文件》的疑问以书面方式（加盖公章）送达我司或原件扫描发送至我司邮箱，逾期不予受理。</w:t>
      </w:r>
    </w:p>
    <w:p w14:paraId="73C86ACE"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3、凡购买《招标文件》后决定不参加投标的投标人，请在开标前3日以书面形式通知招标代理机构。</w:t>
      </w:r>
    </w:p>
    <w:p w14:paraId="6AB65AE4" w14:textId="77777777" w:rsidR="00021A3D" w:rsidRPr="00021A3D" w:rsidRDefault="00021A3D" w:rsidP="00021A3D">
      <w:pPr>
        <w:spacing w:line="360" w:lineRule="auto"/>
        <w:ind w:firstLineChars="200" w:firstLine="420"/>
        <w:rPr>
          <w:rFonts w:ascii="宋体" w:eastAsia="宋体" w:hAnsi="宋体" w:cs="Times New Roman"/>
          <w:szCs w:val="24"/>
        </w:rPr>
      </w:pPr>
      <w:r w:rsidRPr="00021A3D">
        <w:rPr>
          <w:rFonts w:ascii="宋体" w:eastAsia="宋体" w:hAnsi="宋体" w:cs="Times New Roman" w:hint="eastAsia"/>
          <w:szCs w:val="24"/>
        </w:rPr>
        <w:t>4、投标人有义务在招标活动期间浏览招标代理机构网站（www.gxsz.com），采购人在以上网站上公布的与本次招标项目有关的信息视为已送达各投标人。采购人恕</w:t>
      </w:r>
      <w:proofErr w:type="gramStart"/>
      <w:r w:rsidRPr="00021A3D">
        <w:rPr>
          <w:rFonts w:ascii="宋体" w:eastAsia="宋体" w:hAnsi="宋体" w:cs="Times New Roman" w:hint="eastAsia"/>
          <w:szCs w:val="24"/>
        </w:rPr>
        <w:t>不</w:t>
      </w:r>
      <w:proofErr w:type="gramEnd"/>
      <w:r w:rsidRPr="00021A3D">
        <w:rPr>
          <w:rFonts w:ascii="宋体" w:eastAsia="宋体" w:hAnsi="宋体" w:cs="Times New Roman" w:hint="eastAsia"/>
          <w:szCs w:val="24"/>
        </w:rPr>
        <w:t>再行电话通知各投标人。</w:t>
      </w:r>
    </w:p>
    <w:p w14:paraId="70C9D8FB" w14:textId="77777777" w:rsidR="00021A3D" w:rsidRPr="00021A3D" w:rsidRDefault="00021A3D" w:rsidP="00021A3D">
      <w:pPr>
        <w:adjustRightInd w:val="0"/>
        <w:spacing w:line="400" w:lineRule="exact"/>
        <w:ind w:firstLineChars="200" w:firstLine="420"/>
        <w:rPr>
          <w:rFonts w:ascii="宋体" w:eastAsia="宋体" w:hAnsi="宋体" w:cs="Times New Roman"/>
          <w:szCs w:val="24"/>
        </w:rPr>
      </w:pPr>
      <w:r w:rsidRPr="00021A3D">
        <w:rPr>
          <w:rFonts w:ascii="宋体" w:eastAsia="宋体" w:hAnsi="宋体" w:cs="Times New Roman" w:hint="eastAsia"/>
          <w:szCs w:val="24"/>
        </w:rPr>
        <w:t>5、招标公告发布网址：中国政府采购网（www.ccgp.gov.cn）、深圳高星项目管理有限公司（www.gxsz.com）。</w:t>
      </w:r>
    </w:p>
    <w:p w14:paraId="0A961491" w14:textId="77777777" w:rsidR="00021A3D" w:rsidRPr="00021A3D" w:rsidRDefault="00021A3D" w:rsidP="00021A3D">
      <w:pPr>
        <w:spacing w:line="360" w:lineRule="auto"/>
        <w:ind w:firstLineChars="200" w:firstLine="422"/>
        <w:rPr>
          <w:rFonts w:ascii="宋体" w:eastAsia="宋体" w:hAnsi="宋体" w:cs="Times New Roman"/>
          <w:b/>
          <w:szCs w:val="24"/>
        </w:rPr>
      </w:pPr>
    </w:p>
    <w:p w14:paraId="3A9FAA0F" w14:textId="77777777" w:rsidR="00021A3D" w:rsidRPr="00021A3D" w:rsidRDefault="00021A3D" w:rsidP="00021A3D">
      <w:pPr>
        <w:spacing w:line="360" w:lineRule="auto"/>
        <w:ind w:firstLineChars="200" w:firstLine="422"/>
        <w:rPr>
          <w:rFonts w:ascii="宋体" w:eastAsia="宋体" w:hAnsi="宋体" w:cs="Times New Roman"/>
          <w:b/>
          <w:szCs w:val="24"/>
        </w:rPr>
      </w:pPr>
      <w:r w:rsidRPr="00021A3D">
        <w:rPr>
          <w:rFonts w:ascii="宋体" w:eastAsia="宋体" w:hAnsi="宋体" w:cs="Times New Roman" w:hint="eastAsia"/>
          <w:b/>
          <w:szCs w:val="24"/>
        </w:rPr>
        <w:t>七、对本次招标提出询问，请按</w:t>
      </w:r>
      <w:r w:rsidRPr="00021A3D">
        <w:rPr>
          <w:rFonts w:ascii="宋体" w:eastAsia="宋体" w:hAnsi="宋体" w:cs="Times New Roman"/>
          <w:b/>
          <w:szCs w:val="24"/>
        </w:rPr>
        <w:t>以下方式</w:t>
      </w:r>
      <w:r w:rsidRPr="00021A3D">
        <w:rPr>
          <w:rFonts w:ascii="宋体" w:eastAsia="宋体" w:hAnsi="宋体" w:cs="Times New Roman" w:hint="eastAsia"/>
          <w:b/>
          <w:szCs w:val="24"/>
        </w:rPr>
        <w:t>联系。</w:t>
      </w:r>
    </w:p>
    <w:p w14:paraId="1A4BE1CF" w14:textId="77777777" w:rsidR="00021A3D" w:rsidRPr="00021A3D" w:rsidRDefault="00021A3D" w:rsidP="00021A3D">
      <w:pPr>
        <w:spacing w:line="400" w:lineRule="exact"/>
        <w:ind w:left="567"/>
        <w:rPr>
          <w:rFonts w:ascii="宋体" w:eastAsia="宋体" w:hAnsi="宋体" w:cs="宋体"/>
          <w:b/>
          <w:szCs w:val="21"/>
          <w:shd w:val="clear" w:color="auto" w:fill="FFFFFF"/>
        </w:rPr>
      </w:pPr>
      <w:r w:rsidRPr="00021A3D">
        <w:rPr>
          <w:rFonts w:ascii="宋体" w:eastAsia="宋体" w:hAnsi="宋体" w:cs="宋体" w:hint="eastAsia"/>
          <w:b/>
          <w:szCs w:val="21"/>
          <w:shd w:val="clear" w:color="auto" w:fill="FFFFFF"/>
        </w:rPr>
        <w:t>1、采购人信息</w:t>
      </w:r>
    </w:p>
    <w:p w14:paraId="6C228C4D"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招 标 人：深圳市公共就业服务中心</w:t>
      </w:r>
    </w:p>
    <w:p w14:paraId="046D5878"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联 系 人：许工</w:t>
      </w:r>
    </w:p>
    <w:p w14:paraId="71E795AF"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联系电话：</w:t>
      </w:r>
      <w:r w:rsidRPr="00021A3D">
        <w:rPr>
          <w:rFonts w:ascii="宋体" w:eastAsia="宋体" w:hAnsi="宋体" w:cs="宋体"/>
          <w:szCs w:val="21"/>
          <w:shd w:val="clear" w:color="auto" w:fill="FFFFFF"/>
        </w:rPr>
        <w:t>0755-</w:t>
      </w:r>
      <w:r w:rsidRPr="00021A3D">
        <w:rPr>
          <w:rFonts w:ascii="宋体" w:eastAsia="宋体" w:hAnsi="宋体" w:cs="宋体" w:hint="eastAsia"/>
          <w:szCs w:val="21"/>
          <w:shd w:val="clear" w:color="auto" w:fill="FFFFFF"/>
        </w:rPr>
        <w:t>82132932</w:t>
      </w:r>
    </w:p>
    <w:p w14:paraId="5C664D37"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地  址：</w:t>
      </w:r>
      <w:r w:rsidRPr="00021A3D">
        <w:rPr>
          <w:rFonts w:ascii="宋体" w:eastAsia="宋体" w:hAnsi="宋体" w:cs="宋体"/>
          <w:szCs w:val="21"/>
          <w:shd w:val="clear" w:color="auto" w:fill="FFFFFF"/>
        </w:rPr>
        <w:t>深圳市福田区八卦二路113号劳动就业大厦</w:t>
      </w:r>
    </w:p>
    <w:p w14:paraId="5BAD0D85" w14:textId="77777777" w:rsidR="00021A3D" w:rsidRPr="00021A3D" w:rsidRDefault="00021A3D" w:rsidP="00021A3D">
      <w:pPr>
        <w:spacing w:line="400" w:lineRule="exact"/>
        <w:ind w:left="567"/>
        <w:rPr>
          <w:rFonts w:ascii="宋体" w:eastAsia="宋体" w:hAnsi="宋体" w:cs="宋体"/>
          <w:b/>
          <w:szCs w:val="21"/>
          <w:shd w:val="clear" w:color="auto" w:fill="FFFFFF"/>
        </w:rPr>
      </w:pPr>
      <w:r w:rsidRPr="00021A3D">
        <w:rPr>
          <w:rFonts w:ascii="宋体" w:eastAsia="宋体" w:hAnsi="宋体" w:cs="宋体" w:hint="eastAsia"/>
          <w:b/>
          <w:szCs w:val="21"/>
          <w:shd w:val="clear" w:color="auto" w:fill="FFFFFF"/>
        </w:rPr>
        <w:t>2、采购代理机构信息</w:t>
      </w:r>
    </w:p>
    <w:p w14:paraId="18EC9FA7"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名　称：深圳高星项目管理有限公司</w:t>
      </w:r>
    </w:p>
    <w:p w14:paraId="48B59891"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地　址：深圳市福田区泰然九路天地源盛唐大厦东座1403</w:t>
      </w:r>
    </w:p>
    <w:p w14:paraId="79AAD6C7"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联系方式：0755-88918226</w:t>
      </w:r>
    </w:p>
    <w:p w14:paraId="29FE83E9" w14:textId="77777777" w:rsidR="00021A3D" w:rsidRPr="00021A3D" w:rsidRDefault="00021A3D" w:rsidP="00021A3D">
      <w:pPr>
        <w:spacing w:line="400" w:lineRule="exact"/>
        <w:ind w:left="567"/>
        <w:rPr>
          <w:rFonts w:ascii="宋体" w:eastAsia="宋体" w:hAnsi="宋体" w:cs="宋体"/>
          <w:b/>
          <w:szCs w:val="21"/>
          <w:shd w:val="clear" w:color="auto" w:fill="FFFFFF"/>
        </w:rPr>
      </w:pPr>
      <w:r w:rsidRPr="00021A3D">
        <w:rPr>
          <w:rFonts w:ascii="宋体" w:eastAsia="宋体" w:hAnsi="宋体" w:cs="宋体" w:hint="eastAsia"/>
          <w:b/>
          <w:szCs w:val="21"/>
          <w:shd w:val="clear" w:color="auto" w:fill="FFFFFF"/>
        </w:rPr>
        <w:t>3、项目联系方式</w:t>
      </w:r>
    </w:p>
    <w:p w14:paraId="24173F9D"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项目联系人：张工</w:t>
      </w:r>
    </w:p>
    <w:p w14:paraId="2AF025D4"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szCs w:val="21"/>
          <w:shd w:val="clear" w:color="auto" w:fill="FFFFFF"/>
        </w:rPr>
        <w:t>电　话：0755-88918226</w:t>
      </w:r>
    </w:p>
    <w:p w14:paraId="59E80DE8" w14:textId="77777777" w:rsidR="00021A3D" w:rsidRPr="00021A3D" w:rsidRDefault="00021A3D" w:rsidP="00021A3D">
      <w:pPr>
        <w:spacing w:line="400" w:lineRule="exact"/>
        <w:ind w:left="567"/>
        <w:rPr>
          <w:rFonts w:ascii="宋体" w:eastAsia="宋体" w:hAnsi="宋体" w:cs="宋体"/>
          <w:szCs w:val="21"/>
          <w:shd w:val="clear" w:color="auto" w:fill="FFFFFF"/>
        </w:rPr>
      </w:pPr>
    </w:p>
    <w:p w14:paraId="366A5998" w14:textId="77777777" w:rsidR="00021A3D" w:rsidRPr="00021A3D" w:rsidRDefault="00021A3D" w:rsidP="00021A3D">
      <w:pPr>
        <w:spacing w:line="400" w:lineRule="exact"/>
        <w:ind w:left="567"/>
        <w:rPr>
          <w:rFonts w:ascii="宋体" w:eastAsia="宋体" w:hAnsi="宋体" w:cs="宋体"/>
          <w:szCs w:val="21"/>
          <w:shd w:val="clear" w:color="auto" w:fill="FFFFFF"/>
        </w:rPr>
      </w:pPr>
      <w:r w:rsidRPr="00021A3D">
        <w:rPr>
          <w:rFonts w:ascii="宋体" w:eastAsia="宋体" w:hAnsi="宋体" w:cs="宋体" w:hint="eastAsia"/>
          <w:b/>
          <w:szCs w:val="21"/>
          <w:shd w:val="clear" w:color="auto" w:fill="FFFFFF"/>
        </w:rPr>
        <w:t>八、招标文件：</w:t>
      </w:r>
      <w:r w:rsidRPr="00021A3D">
        <w:rPr>
          <w:rFonts w:ascii="宋体" w:eastAsia="宋体" w:hAnsi="宋体" w:cs="宋体" w:hint="eastAsia"/>
          <w:szCs w:val="21"/>
          <w:shd w:val="clear" w:color="auto" w:fill="FFFFFF"/>
        </w:rPr>
        <w:t>因本项目为网下采购项目，招标文件无法网上公开，各供应商若需要查看招标文件，可到我司查看。</w:t>
      </w:r>
    </w:p>
    <w:p w14:paraId="28FBEDAB" w14:textId="77777777" w:rsidR="00021A3D" w:rsidRPr="00021A3D" w:rsidRDefault="00021A3D" w:rsidP="00021A3D">
      <w:pPr>
        <w:spacing w:line="400" w:lineRule="exact"/>
        <w:ind w:firstLineChars="250" w:firstLine="525"/>
        <w:rPr>
          <w:rFonts w:ascii="宋体" w:eastAsia="宋体" w:hAnsi="宋体" w:cs="Times New Roman"/>
          <w:szCs w:val="24"/>
        </w:rPr>
      </w:pPr>
    </w:p>
    <w:p w14:paraId="63D97D9B" w14:textId="77777777" w:rsidR="00021A3D" w:rsidRPr="00021A3D" w:rsidRDefault="00021A3D" w:rsidP="00021A3D">
      <w:pPr>
        <w:adjustRightInd w:val="0"/>
        <w:spacing w:line="400" w:lineRule="exact"/>
        <w:ind w:firstLineChars="200" w:firstLine="420"/>
        <w:jc w:val="right"/>
        <w:rPr>
          <w:rFonts w:ascii="宋体" w:eastAsia="宋体" w:hAnsi="宋体" w:cs="Times New Roman"/>
          <w:szCs w:val="21"/>
        </w:rPr>
      </w:pPr>
    </w:p>
    <w:p w14:paraId="7AEAA6AA" w14:textId="77777777" w:rsidR="00021A3D" w:rsidRPr="00021A3D" w:rsidRDefault="00021A3D" w:rsidP="00021A3D">
      <w:pPr>
        <w:adjustRightInd w:val="0"/>
        <w:spacing w:line="400" w:lineRule="exact"/>
        <w:ind w:firstLineChars="200" w:firstLine="420"/>
        <w:jc w:val="right"/>
        <w:rPr>
          <w:rFonts w:ascii="宋体" w:eastAsia="宋体" w:hAnsi="宋体" w:cs="Times New Roman" w:hint="eastAsia"/>
          <w:szCs w:val="21"/>
        </w:rPr>
      </w:pPr>
    </w:p>
    <w:p w14:paraId="29B47DE6" w14:textId="77777777" w:rsidR="00021A3D" w:rsidRPr="00021A3D" w:rsidRDefault="00021A3D" w:rsidP="00021A3D">
      <w:pPr>
        <w:adjustRightInd w:val="0"/>
        <w:spacing w:line="400" w:lineRule="exact"/>
        <w:ind w:firstLineChars="200" w:firstLine="420"/>
        <w:jc w:val="right"/>
        <w:rPr>
          <w:rFonts w:ascii="宋体" w:eastAsia="宋体" w:hAnsi="宋体" w:cs="Times New Roman"/>
          <w:szCs w:val="24"/>
        </w:rPr>
      </w:pPr>
      <w:r w:rsidRPr="00021A3D">
        <w:rPr>
          <w:rFonts w:ascii="宋体" w:eastAsia="宋体" w:hAnsi="宋体" w:cs="Times New Roman" w:hint="eastAsia"/>
          <w:szCs w:val="21"/>
        </w:rPr>
        <w:t>深圳高星项目管理有限公司</w:t>
      </w:r>
    </w:p>
    <w:p w14:paraId="0C4EAB30" w14:textId="77777777" w:rsidR="00021A3D" w:rsidRPr="00021A3D" w:rsidRDefault="00021A3D" w:rsidP="00021A3D">
      <w:pPr>
        <w:adjustRightInd w:val="0"/>
        <w:spacing w:line="400" w:lineRule="exact"/>
        <w:ind w:right="420"/>
        <w:jc w:val="right"/>
        <w:rPr>
          <w:rFonts w:ascii="宋体" w:eastAsia="宋体" w:hAnsi="宋体" w:cs="Times New Roman"/>
          <w:szCs w:val="24"/>
        </w:rPr>
      </w:pPr>
      <w:r w:rsidRPr="00021A3D">
        <w:rPr>
          <w:rFonts w:ascii="宋体" w:eastAsia="宋体" w:hAnsi="宋体" w:cs="Times New Roman" w:hint="eastAsia"/>
          <w:szCs w:val="24"/>
        </w:rPr>
        <w:t>2023年</w:t>
      </w:r>
      <w:r w:rsidRPr="00021A3D">
        <w:rPr>
          <w:rFonts w:ascii="宋体" w:eastAsia="宋体" w:hAnsi="宋体" w:cs="Times New Roman"/>
          <w:szCs w:val="24"/>
        </w:rPr>
        <w:t>8</w:t>
      </w:r>
      <w:r w:rsidRPr="00021A3D">
        <w:rPr>
          <w:rFonts w:ascii="宋体" w:eastAsia="宋体" w:hAnsi="宋体" w:cs="Times New Roman" w:hint="eastAsia"/>
          <w:szCs w:val="24"/>
        </w:rPr>
        <w:t>月2日</w:t>
      </w:r>
    </w:p>
    <w:p w14:paraId="64D7371D" w14:textId="77777777" w:rsidR="00000000" w:rsidRDefault="00000000"/>
    <w:sectPr w:rsidR="001E3AA1" w:rsidSect="00021A3D">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3D"/>
    <w:rsid w:val="00021A3D"/>
    <w:rsid w:val="000A256D"/>
    <w:rsid w:val="001467F2"/>
    <w:rsid w:val="003A7E0A"/>
    <w:rsid w:val="005F1147"/>
    <w:rsid w:val="0072563F"/>
    <w:rsid w:val="00737728"/>
    <w:rsid w:val="008623DF"/>
    <w:rsid w:val="00866C3F"/>
    <w:rsid w:val="008C6D1F"/>
    <w:rsid w:val="00917008"/>
    <w:rsid w:val="00E92297"/>
    <w:rsid w:val="00F14BA7"/>
    <w:rsid w:val="00F4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A27"/>
  <w15:chartTrackingRefBased/>
  <w15:docId w15:val="{FD293D9B-937E-4E8E-B33A-787713FE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shaogui</dc:creator>
  <cp:keywords/>
  <dc:description/>
  <cp:lastModifiedBy>zeng shaogui</cp:lastModifiedBy>
  <cp:revision>1</cp:revision>
  <dcterms:created xsi:type="dcterms:W3CDTF">2023-08-02T08:11:00Z</dcterms:created>
  <dcterms:modified xsi:type="dcterms:W3CDTF">2023-08-02T08:13:00Z</dcterms:modified>
</cp:coreProperties>
</file>