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D478" w14:textId="2E55687A" w:rsidR="00D51890" w:rsidRPr="00D51890" w:rsidRDefault="00D51890" w:rsidP="00D51890">
      <w:pPr>
        <w:keepNext/>
        <w:keepLines/>
        <w:spacing w:before="260" w:after="260" w:line="413" w:lineRule="auto"/>
        <w:jc w:val="center"/>
        <w:outlineLvl w:val="1"/>
        <w:rPr>
          <w:rFonts w:ascii="Arial" w:eastAsia="黑体" w:hAnsi="Arial" w:cs="Calibri"/>
          <w:b/>
          <w:kern w:val="0"/>
          <w:sz w:val="32"/>
          <w:szCs w:val="20"/>
        </w:rPr>
      </w:pPr>
      <w:bookmarkStart w:id="0" w:name="_Toc154073274"/>
      <w:r w:rsidRPr="00D51890">
        <w:rPr>
          <w:rFonts w:ascii="Arial" w:eastAsia="黑体" w:hAnsi="Arial" w:cs="Calibri" w:hint="eastAsia"/>
          <w:b/>
          <w:kern w:val="0"/>
          <w:sz w:val="32"/>
          <w:szCs w:val="20"/>
        </w:rPr>
        <w:t>深圳市人力资源和社会保障局民办技工学校账户监管服务项目</w:t>
      </w:r>
      <w:r>
        <w:rPr>
          <w:rFonts w:ascii="Arial" w:eastAsia="黑体" w:hAnsi="Arial" w:cs="Calibri" w:hint="eastAsia"/>
          <w:b/>
          <w:kern w:val="0"/>
          <w:sz w:val="32"/>
          <w:szCs w:val="20"/>
        </w:rPr>
        <w:t>单一来源</w:t>
      </w:r>
      <w:r w:rsidRPr="00D51890">
        <w:rPr>
          <w:rFonts w:ascii="Arial" w:eastAsia="黑体" w:hAnsi="Arial" w:cs="Calibri" w:hint="eastAsia"/>
          <w:b/>
          <w:kern w:val="0"/>
          <w:sz w:val="32"/>
          <w:szCs w:val="20"/>
        </w:rPr>
        <w:t>谈判邀请公告</w:t>
      </w:r>
      <w:bookmarkEnd w:id="0"/>
    </w:p>
    <w:p w14:paraId="5484A189"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hint="eastAsia"/>
          <w:b/>
          <w:szCs w:val="20"/>
        </w:rPr>
        <w:t>一、项目概况</w:t>
      </w:r>
    </w:p>
    <w:p w14:paraId="7F35E978" w14:textId="2E1F96B6" w:rsidR="00D51890" w:rsidRPr="00D51890" w:rsidRDefault="00D51890" w:rsidP="00D51890">
      <w:pPr>
        <w:widowControl/>
        <w:spacing w:line="360" w:lineRule="auto"/>
        <w:ind w:firstLineChars="200" w:firstLine="422"/>
        <w:rPr>
          <w:rFonts w:ascii="宋体" w:eastAsia="宋体" w:hAnsi="宋体" w:cs="仿宋"/>
          <w:bCs/>
          <w:szCs w:val="20"/>
        </w:rPr>
      </w:pPr>
      <w:r w:rsidRPr="00D51890">
        <w:rPr>
          <w:rFonts w:ascii="宋体" w:eastAsia="宋体" w:hAnsi="宋体" w:cs="仿宋" w:hint="eastAsia"/>
          <w:b/>
          <w:szCs w:val="20"/>
          <w:u w:val="single"/>
        </w:rPr>
        <w:t>深圳市人力资源和社会保障局民办技工学校账户监管服务项目</w:t>
      </w:r>
      <w:r w:rsidRPr="00D51890">
        <w:rPr>
          <w:rFonts w:ascii="宋体" w:eastAsia="宋体" w:hAnsi="宋体" w:cs="仿宋" w:hint="eastAsia"/>
          <w:szCs w:val="20"/>
        </w:rPr>
        <w:t>被邀请的单位应在</w:t>
      </w:r>
      <w:r w:rsidRPr="00D51890">
        <w:rPr>
          <w:rFonts w:ascii="宋体" w:eastAsia="宋体" w:hAnsi="宋体" w:cs="仿宋" w:hint="eastAsia"/>
          <w:b/>
          <w:szCs w:val="20"/>
          <w:u w:val="single"/>
        </w:rPr>
        <w:t>深圳高星项目管理有限公司(深圳市福田区沙头街道天安社区泰然九路盛唐商务大厦东座1403C)</w:t>
      </w:r>
      <w:r w:rsidRPr="00D51890">
        <w:rPr>
          <w:rFonts w:ascii="宋体" w:eastAsia="宋体" w:hAnsi="宋体" w:cs="仿宋" w:hint="eastAsia"/>
          <w:szCs w:val="20"/>
        </w:rPr>
        <w:t>获取谈判文件，并于</w:t>
      </w:r>
      <w:r w:rsidR="00B117C0">
        <w:rPr>
          <w:rFonts w:ascii="宋体" w:eastAsia="宋体" w:hAnsi="宋体" w:cs="仿宋" w:hint="eastAsia"/>
          <w:b/>
          <w:szCs w:val="20"/>
          <w:u w:val="single"/>
        </w:rPr>
        <w:t>2024年</w:t>
      </w:r>
      <w:r w:rsidR="00B117C0">
        <w:rPr>
          <w:rFonts w:ascii="宋体" w:eastAsia="宋体" w:hAnsi="宋体" w:cs="仿宋"/>
          <w:b/>
          <w:szCs w:val="20"/>
          <w:u w:val="single"/>
        </w:rPr>
        <w:t>1</w:t>
      </w:r>
      <w:r w:rsidRPr="00D51890">
        <w:rPr>
          <w:rFonts w:ascii="宋体" w:eastAsia="宋体" w:hAnsi="宋体" w:cs="仿宋" w:hint="eastAsia"/>
          <w:b/>
          <w:szCs w:val="20"/>
          <w:u w:val="single"/>
        </w:rPr>
        <w:t>月</w:t>
      </w:r>
      <w:r w:rsidR="00B117C0">
        <w:rPr>
          <w:rFonts w:ascii="宋体" w:eastAsia="宋体" w:hAnsi="宋体" w:cs="仿宋"/>
          <w:b/>
          <w:szCs w:val="20"/>
          <w:u w:val="single"/>
        </w:rPr>
        <w:t>8</w:t>
      </w:r>
      <w:r w:rsidRPr="00D51890">
        <w:rPr>
          <w:rFonts w:ascii="宋体" w:eastAsia="宋体" w:hAnsi="宋体" w:cs="仿宋" w:hint="eastAsia"/>
          <w:b/>
          <w:szCs w:val="20"/>
          <w:u w:val="single"/>
        </w:rPr>
        <w:t>日</w:t>
      </w:r>
      <w:r w:rsidR="00B117C0">
        <w:rPr>
          <w:rFonts w:ascii="宋体" w:eastAsia="宋体" w:hAnsi="宋体" w:cs="仿宋" w:hint="eastAsia"/>
          <w:b/>
          <w:szCs w:val="20"/>
          <w:u w:val="single"/>
        </w:rPr>
        <w:t>1</w:t>
      </w:r>
      <w:r w:rsidR="00B117C0">
        <w:rPr>
          <w:rFonts w:ascii="宋体" w:eastAsia="宋体" w:hAnsi="宋体" w:cs="仿宋"/>
          <w:b/>
          <w:szCs w:val="20"/>
          <w:u w:val="single"/>
        </w:rPr>
        <w:t>0</w:t>
      </w:r>
      <w:r w:rsidRPr="00D51890">
        <w:rPr>
          <w:rFonts w:ascii="宋体" w:eastAsia="宋体" w:hAnsi="宋体" w:cs="仿宋" w:hint="eastAsia"/>
          <w:b/>
          <w:szCs w:val="20"/>
          <w:u w:val="single"/>
        </w:rPr>
        <w:t>时30分</w:t>
      </w:r>
      <w:r w:rsidRPr="00D51890">
        <w:rPr>
          <w:rFonts w:ascii="宋体" w:eastAsia="宋体" w:hAnsi="宋体" w:cs="仿宋" w:hint="eastAsia"/>
          <w:szCs w:val="20"/>
          <w:u w:val="single"/>
        </w:rPr>
        <w:t>（北京时间）</w:t>
      </w:r>
      <w:r w:rsidRPr="00D51890">
        <w:rPr>
          <w:rFonts w:ascii="宋体" w:eastAsia="宋体" w:hAnsi="宋体" w:cs="仿宋" w:hint="eastAsia"/>
          <w:szCs w:val="20"/>
        </w:rPr>
        <w:t>前递交应答文件。</w:t>
      </w:r>
    </w:p>
    <w:p w14:paraId="524AA597"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hint="eastAsia"/>
          <w:b/>
          <w:szCs w:val="20"/>
        </w:rPr>
        <w:t>二、项目基本情况</w:t>
      </w:r>
    </w:p>
    <w:p w14:paraId="14BF7B95" w14:textId="77777777" w:rsidR="00D51890" w:rsidRPr="00D51890" w:rsidRDefault="00D51890" w:rsidP="00D51890">
      <w:pPr>
        <w:widowControl/>
        <w:spacing w:line="360" w:lineRule="auto"/>
        <w:ind w:firstLineChars="200" w:firstLine="420"/>
        <w:rPr>
          <w:rFonts w:ascii="宋体" w:eastAsia="宋体" w:hAnsi="宋体" w:cs="仿宋"/>
          <w:color w:val="000000"/>
          <w:szCs w:val="20"/>
        </w:rPr>
      </w:pPr>
      <w:r w:rsidRPr="00D51890">
        <w:rPr>
          <w:rFonts w:ascii="宋体" w:eastAsia="宋体" w:hAnsi="宋体" w:cs="仿宋" w:hint="eastAsia"/>
          <w:color w:val="000000"/>
          <w:szCs w:val="20"/>
        </w:rPr>
        <w:t>1、项目编号：GXSZ-20230780SZDY</w:t>
      </w:r>
    </w:p>
    <w:p w14:paraId="10F4C1EC" w14:textId="77777777" w:rsidR="00D51890" w:rsidRPr="00D51890" w:rsidRDefault="00D51890" w:rsidP="00D51890">
      <w:pPr>
        <w:widowControl/>
        <w:spacing w:line="360" w:lineRule="auto"/>
        <w:ind w:firstLineChars="200" w:firstLine="420"/>
        <w:rPr>
          <w:rFonts w:ascii="宋体" w:eastAsia="宋体" w:hAnsi="宋体" w:cs="仿宋"/>
          <w:bCs/>
          <w:color w:val="000000"/>
          <w:szCs w:val="20"/>
        </w:rPr>
      </w:pPr>
      <w:r w:rsidRPr="00D51890">
        <w:rPr>
          <w:rFonts w:ascii="宋体" w:eastAsia="宋体" w:hAnsi="宋体" w:cs="仿宋" w:hint="eastAsia"/>
          <w:color w:val="000000"/>
          <w:szCs w:val="20"/>
        </w:rPr>
        <w:t>2、项目名称：</w:t>
      </w:r>
      <w:r w:rsidRPr="00D51890">
        <w:rPr>
          <w:rFonts w:ascii="Calibri" w:eastAsia="宋体" w:hAnsi="Calibri" w:cs="Calibri" w:hint="eastAsia"/>
          <w:color w:val="000000"/>
          <w:szCs w:val="20"/>
        </w:rPr>
        <w:t>深圳市人力资源和社会保障局民办技工学校账户监管服务项目</w:t>
      </w:r>
    </w:p>
    <w:p w14:paraId="18C03674" w14:textId="77777777" w:rsidR="00D51890" w:rsidRPr="00D51890" w:rsidRDefault="00D51890" w:rsidP="00D51890">
      <w:pPr>
        <w:widowControl/>
        <w:spacing w:line="360" w:lineRule="auto"/>
        <w:ind w:firstLineChars="200" w:firstLine="420"/>
        <w:rPr>
          <w:rFonts w:ascii="宋体" w:eastAsia="宋体" w:hAnsi="宋体" w:cs="仿宋"/>
          <w:bCs/>
          <w:color w:val="000000"/>
          <w:szCs w:val="20"/>
        </w:rPr>
      </w:pPr>
      <w:r w:rsidRPr="00D51890">
        <w:rPr>
          <w:rFonts w:ascii="宋体" w:eastAsia="宋体" w:hAnsi="宋体" w:cs="仿宋" w:hint="eastAsia"/>
          <w:bCs/>
          <w:color w:val="000000"/>
          <w:szCs w:val="20"/>
        </w:rPr>
        <w:t>3、采购方式：单一来源采购</w:t>
      </w:r>
    </w:p>
    <w:p w14:paraId="11623340" w14:textId="25168928" w:rsidR="00D51890" w:rsidRPr="00D51890" w:rsidRDefault="00D51890" w:rsidP="00D51890">
      <w:pPr>
        <w:widowControl/>
        <w:spacing w:line="360" w:lineRule="auto"/>
        <w:ind w:firstLineChars="200" w:firstLine="420"/>
        <w:rPr>
          <w:rFonts w:ascii="宋体" w:eastAsia="宋体" w:hAnsi="宋体" w:cs="仿宋"/>
          <w:color w:val="000000"/>
          <w:szCs w:val="20"/>
        </w:rPr>
      </w:pPr>
      <w:r w:rsidRPr="00D51890">
        <w:rPr>
          <w:rFonts w:ascii="宋体" w:eastAsia="宋体" w:hAnsi="宋体" w:cs="仿宋" w:hint="eastAsia"/>
          <w:bCs/>
          <w:color w:val="000000"/>
          <w:szCs w:val="20"/>
        </w:rPr>
        <w:t>4、</w:t>
      </w:r>
      <w:r w:rsidRPr="00D51890">
        <w:rPr>
          <w:rFonts w:ascii="宋体" w:eastAsia="宋体" w:hAnsi="宋体" w:cs="仿宋" w:hint="eastAsia"/>
          <w:color w:val="000000"/>
          <w:szCs w:val="20"/>
        </w:rPr>
        <w:t>预算金额：</w:t>
      </w:r>
      <w:r w:rsidRPr="00D51890">
        <w:rPr>
          <w:rFonts w:ascii="宋体" w:eastAsia="宋体" w:hAnsi="宋体" w:cs="Calibri" w:hint="eastAsia"/>
          <w:bCs/>
          <w:color w:val="000000"/>
          <w:szCs w:val="21"/>
        </w:rPr>
        <w:t>人民币</w:t>
      </w:r>
      <w:r w:rsidRPr="00D51890">
        <w:rPr>
          <w:rFonts w:ascii="宋体" w:eastAsia="宋体" w:hAnsi="宋体" w:cs="宋体"/>
          <w:color w:val="000000"/>
          <w:szCs w:val="21"/>
          <w:lang w:val="en"/>
        </w:rPr>
        <w:t>238,500.00</w:t>
      </w:r>
      <w:r w:rsidRPr="00D51890">
        <w:rPr>
          <w:rFonts w:ascii="宋体" w:eastAsia="宋体" w:hAnsi="宋体" w:cs="宋体" w:hint="eastAsia"/>
          <w:color w:val="000000"/>
          <w:szCs w:val="21"/>
        </w:rPr>
        <w:t>元</w:t>
      </w:r>
    </w:p>
    <w:p w14:paraId="7F54C8F5" w14:textId="32BAFB23" w:rsidR="00D51890" w:rsidRPr="00D51890" w:rsidRDefault="00F213C5" w:rsidP="00D51890">
      <w:pPr>
        <w:widowControl/>
        <w:spacing w:line="360" w:lineRule="auto"/>
        <w:ind w:firstLineChars="200" w:firstLine="420"/>
        <w:rPr>
          <w:rFonts w:ascii="宋体" w:eastAsia="宋体" w:hAnsi="宋体" w:cs="仿宋"/>
          <w:color w:val="000000"/>
          <w:szCs w:val="20"/>
        </w:rPr>
      </w:pPr>
      <w:r>
        <w:rPr>
          <w:rFonts w:ascii="宋体" w:eastAsia="宋体" w:hAnsi="宋体" w:cs="仿宋" w:hint="eastAsia"/>
          <w:color w:val="000000"/>
          <w:szCs w:val="20"/>
        </w:rPr>
        <w:t>5</w:t>
      </w:r>
      <w:r w:rsidR="00D51890" w:rsidRPr="00D51890">
        <w:rPr>
          <w:rFonts w:ascii="宋体" w:eastAsia="宋体" w:hAnsi="宋体" w:cs="仿宋" w:hint="eastAsia"/>
          <w:color w:val="000000"/>
          <w:szCs w:val="20"/>
        </w:rPr>
        <w:t>、最高限价：</w:t>
      </w:r>
      <w:r w:rsidR="00D51890" w:rsidRPr="00D51890">
        <w:rPr>
          <w:rFonts w:ascii="宋体" w:eastAsia="宋体" w:hAnsi="宋体" w:cs="Calibri" w:hint="eastAsia"/>
          <w:bCs/>
          <w:color w:val="000000"/>
          <w:szCs w:val="21"/>
        </w:rPr>
        <w:t>/</w:t>
      </w:r>
    </w:p>
    <w:p w14:paraId="72AE4D5F" w14:textId="44886E16" w:rsidR="00D51890" w:rsidRPr="00D51890" w:rsidRDefault="00F213C5" w:rsidP="00D51890">
      <w:pPr>
        <w:widowControl/>
        <w:spacing w:line="360" w:lineRule="auto"/>
        <w:ind w:firstLineChars="200" w:firstLine="420"/>
        <w:rPr>
          <w:rFonts w:ascii="宋体" w:eastAsia="宋体" w:hAnsi="宋体" w:cs="仿宋"/>
          <w:color w:val="000000"/>
          <w:szCs w:val="20"/>
        </w:rPr>
      </w:pPr>
      <w:r>
        <w:rPr>
          <w:rFonts w:ascii="宋体" w:eastAsia="宋体" w:hAnsi="宋体" w:cs="仿宋"/>
          <w:color w:val="000000"/>
          <w:szCs w:val="20"/>
        </w:rPr>
        <w:t>6</w:t>
      </w:r>
      <w:r w:rsidR="00D51890" w:rsidRPr="00D51890">
        <w:rPr>
          <w:rFonts w:ascii="宋体" w:eastAsia="宋体" w:hAnsi="宋体" w:cs="仿宋" w:hint="eastAsia"/>
          <w:color w:val="000000"/>
          <w:szCs w:val="20"/>
        </w:rPr>
        <w:t>、采购需求：</w:t>
      </w:r>
      <w:r w:rsidR="00D51890" w:rsidRPr="00D51890">
        <w:rPr>
          <w:rFonts w:ascii="宋体" w:eastAsia="宋体" w:hAnsi="宋体" w:cs="Calibri" w:hint="eastAsia"/>
          <w:bCs/>
          <w:color w:val="000000"/>
          <w:szCs w:val="21"/>
        </w:rPr>
        <w:t>本</w:t>
      </w:r>
      <w:r w:rsidR="00D51890" w:rsidRPr="00D51890">
        <w:rPr>
          <w:rFonts w:ascii="宋体" w:eastAsia="宋体" w:hAnsi="宋体" w:cs="Calibri" w:hint="eastAsia"/>
          <w:bCs/>
          <w:color w:val="000000"/>
          <w:szCs w:val="20"/>
        </w:rPr>
        <w:t>项目为</w:t>
      </w:r>
      <w:r w:rsidR="00D51890" w:rsidRPr="00D51890">
        <w:rPr>
          <w:rFonts w:ascii="Calibri" w:eastAsia="宋体" w:hAnsi="Calibri" w:cs="Calibri" w:hint="eastAsia"/>
          <w:color w:val="000000"/>
          <w:szCs w:val="20"/>
        </w:rPr>
        <w:t>深圳市人力资源和社会保障局民办技工学校账户监管服务项目</w:t>
      </w:r>
      <w:r w:rsidR="00D51890" w:rsidRPr="00D51890">
        <w:rPr>
          <w:rFonts w:ascii="宋体" w:eastAsia="宋体" w:hAnsi="宋体" w:cs="Calibri" w:hint="eastAsia"/>
          <w:bCs/>
          <w:color w:val="000000"/>
          <w:szCs w:val="20"/>
        </w:rPr>
        <w:t>，具体技术要求内容详见谈判文件。</w:t>
      </w:r>
    </w:p>
    <w:p w14:paraId="23DB24C8" w14:textId="70BCC1F6" w:rsidR="00D51890" w:rsidRPr="00D51890" w:rsidRDefault="00F213C5" w:rsidP="00D51890">
      <w:pPr>
        <w:widowControl/>
        <w:spacing w:line="360" w:lineRule="auto"/>
        <w:ind w:firstLineChars="200" w:firstLine="420"/>
        <w:rPr>
          <w:rFonts w:ascii="宋体" w:eastAsia="宋体" w:hAnsi="宋体" w:cs="仿宋"/>
          <w:color w:val="000000"/>
          <w:szCs w:val="20"/>
        </w:rPr>
      </w:pPr>
      <w:r>
        <w:rPr>
          <w:rFonts w:ascii="宋体" w:eastAsia="宋体" w:hAnsi="宋体" w:cs="仿宋"/>
          <w:color w:val="000000"/>
          <w:szCs w:val="20"/>
        </w:rPr>
        <w:t>7</w:t>
      </w:r>
      <w:r w:rsidR="00D51890" w:rsidRPr="00D51890">
        <w:rPr>
          <w:rFonts w:ascii="宋体" w:eastAsia="宋体" w:hAnsi="宋体" w:cs="仿宋" w:hint="eastAsia"/>
          <w:color w:val="000000"/>
          <w:szCs w:val="20"/>
        </w:rPr>
        <w:t>、合同履行期限：详见谈判文件。</w:t>
      </w:r>
    </w:p>
    <w:p w14:paraId="291EDC75" w14:textId="3E7F9EA7" w:rsidR="00D51890" w:rsidRPr="00D51890" w:rsidRDefault="00F213C5" w:rsidP="00D51890">
      <w:pPr>
        <w:widowControl/>
        <w:spacing w:line="360" w:lineRule="auto"/>
        <w:ind w:firstLineChars="200" w:firstLine="420"/>
        <w:rPr>
          <w:rFonts w:ascii="宋体" w:eastAsia="宋体" w:hAnsi="宋体" w:cs="仿宋"/>
          <w:szCs w:val="20"/>
        </w:rPr>
      </w:pPr>
      <w:r>
        <w:rPr>
          <w:rFonts w:ascii="宋体" w:eastAsia="宋体" w:hAnsi="宋体" w:cs="仿宋"/>
          <w:szCs w:val="20"/>
        </w:rPr>
        <w:t>8</w:t>
      </w:r>
      <w:r w:rsidR="00D51890" w:rsidRPr="00D51890">
        <w:rPr>
          <w:rFonts w:ascii="宋体" w:eastAsia="宋体" w:hAnsi="宋体" w:cs="仿宋" w:hint="eastAsia"/>
          <w:szCs w:val="20"/>
        </w:rPr>
        <w:t>、本项目不接受联合体应答。</w:t>
      </w:r>
    </w:p>
    <w:p w14:paraId="1FFC3924"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hint="eastAsia"/>
          <w:b/>
          <w:szCs w:val="20"/>
        </w:rPr>
        <w:t>三、申请人的资格要求：</w:t>
      </w:r>
    </w:p>
    <w:p w14:paraId="2A28DC3E"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（1）供应商须为采购单位邀请的供应商；</w:t>
      </w:r>
    </w:p>
    <w:p w14:paraId="7C95F8E8"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（2）应答供应商具有独立法人资格或具有独立承担民事责任的能力的其它组织（提供营业执照或事业单位法人证书等证明复印件，原件备查）；</w:t>
      </w:r>
    </w:p>
    <w:p w14:paraId="207AD9F0"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（3）参与本项目前三年内，在经营活动中没有重大违法记录（由供应商在《政府采购应答及履约承诺函》中</w:t>
      </w:r>
      <w:proofErr w:type="gramStart"/>
      <w:r w:rsidRPr="00D51890">
        <w:rPr>
          <w:rFonts w:ascii="宋体" w:eastAsia="宋体" w:hAnsi="宋体" w:cs="仿宋" w:hint="eastAsia"/>
          <w:szCs w:val="20"/>
        </w:rPr>
        <w:t>作出</w:t>
      </w:r>
      <w:proofErr w:type="gramEnd"/>
      <w:r w:rsidRPr="00D51890">
        <w:rPr>
          <w:rFonts w:ascii="宋体" w:eastAsia="宋体" w:hAnsi="宋体" w:cs="仿宋" w:hint="eastAsia"/>
          <w:szCs w:val="20"/>
        </w:rPr>
        <w:t>声明）；</w:t>
      </w:r>
    </w:p>
    <w:p w14:paraId="24079731"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（4）参与本项目政府采购活动时不存在被有关部门禁止参与政府采购活动且在有效期内的情况（由供应商在《政府采购应答及履约承诺函》中</w:t>
      </w:r>
      <w:proofErr w:type="gramStart"/>
      <w:r w:rsidRPr="00D51890">
        <w:rPr>
          <w:rFonts w:ascii="宋体" w:eastAsia="宋体" w:hAnsi="宋体" w:cs="仿宋" w:hint="eastAsia"/>
          <w:szCs w:val="20"/>
        </w:rPr>
        <w:t>作出</w:t>
      </w:r>
      <w:proofErr w:type="gramEnd"/>
      <w:r w:rsidRPr="00D51890">
        <w:rPr>
          <w:rFonts w:ascii="宋体" w:eastAsia="宋体" w:hAnsi="宋体" w:cs="仿宋" w:hint="eastAsia"/>
          <w:szCs w:val="20"/>
        </w:rPr>
        <w:t>声明）；</w:t>
      </w:r>
    </w:p>
    <w:p w14:paraId="524005D2"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（5）未被列入失信被执行人、重大税收违法案件当事人名单、政府采购严重违法失信行为记录名单（由供应商在《政府采购应答及履约承诺函》中</w:t>
      </w:r>
      <w:proofErr w:type="gramStart"/>
      <w:r w:rsidRPr="00D51890">
        <w:rPr>
          <w:rFonts w:ascii="宋体" w:eastAsia="宋体" w:hAnsi="宋体" w:cs="仿宋" w:hint="eastAsia"/>
          <w:szCs w:val="20"/>
        </w:rPr>
        <w:t>作出</w:t>
      </w:r>
      <w:proofErr w:type="gramEnd"/>
      <w:r w:rsidRPr="00D51890">
        <w:rPr>
          <w:rFonts w:ascii="宋体" w:eastAsia="宋体" w:hAnsi="宋体" w:cs="仿宋" w:hint="eastAsia"/>
          <w:szCs w:val="20"/>
        </w:rPr>
        <w:t>声明）。</w:t>
      </w:r>
    </w:p>
    <w:p w14:paraId="7D2C2D04"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注：“信用中国”、“中国政府采购网”、“深圳信用网”以及“深圳市政府采购监管网”为供应商信用信息的查询渠道，相关信息以开标当日的查询结果为准。</w:t>
      </w:r>
    </w:p>
    <w:p w14:paraId="22C7E997"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hint="eastAsia"/>
          <w:b/>
          <w:szCs w:val="20"/>
        </w:rPr>
        <w:lastRenderedPageBreak/>
        <w:t>四、获取谈判文件</w:t>
      </w:r>
    </w:p>
    <w:p w14:paraId="6A591880" w14:textId="13840DBF"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1、获取谈判文件时间：</w:t>
      </w:r>
      <w:r w:rsidR="00B117C0">
        <w:rPr>
          <w:rFonts w:ascii="宋体" w:eastAsia="宋体" w:hAnsi="宋体" w:cs="Calibri"/>
          <w:b/>
          <w:szCs w:val="20"/>
          <w:u w:val="single"/>
        </w:rPr>
        <w:t>2024年1</w:t>
      </w:r>
      <w:r w:rsidRPr="00D51890">
        <w:rPr>
          <w:rFonts w:ascii="宋体" w:eastAsia="宋体" w:hAnsi="宋体" w:cs="Calibri" w:hint="eastAsia"/>
          <w:b/>
          <w:szCs w:val="20"/>
          <w:u w:val="single"/>
        </w:rPr>
        <w:t>月</w:t>
      </w:r>
      <w:r w:rsidR="00B117C0">
        <w:rPr>
          <w:rFonts w:ascii="宋体" w:eastAsia="宋体" w:hAnsi="宋体" w:cs="Calibri" w:hint="eastAsia"/>
          <w:b/>
          <w:szCs w:val="20"/>
          <w:u w:val="single"/>
        </w:rPr>
        <w:t>2</w:t>
      </w:r>
      <w:r w:rsidRPr="00D51890">
        <w:rPr>
          <w:rFonts w:ascii="宋体" w:eastAsia="宋体" w:hAnsi="宋体" w:cs="Calibri" w:hint="eastAsia"/>
          <w:b/>
          <w:szCs w:val="20"/>
          <w:u w:val="single"/>
        </w:rPr>
        <w:t>日至</w:t>
      </w:r>
      <w:r w:rsidR="00B117C0">
        <w:rPr>
          <w:rFonts w:ascii="宋体" w:eastAsia="宋体" w:hAnsi="宋体" w:cs="Calibri"/>
          <w:b/>
          <w:szCs w:val="20"/>
          <w:u w:val="single"/>
        </w:rPr>
        <w:t>2024年1</w:t>
      </w:r>
      <w:r w:rsidRPr="00D51890">
        <w:rPr>
          <w:rFonts w:ascii="宋体" w:eastAsia="宋体" w:hAnsi="宋体" w:cs="Calibri" w:hint="eastAsia"/>
          <w:b/>
          <w:szCs w:val="20"/>
          <w:u w:val="single"/>
        </w:rPr>
        <w:t>月</w:t>
      </w:r>
      <w:r w:rsidR="00B117C0">
        <w:rPr>
          <w:rFonts w:ascii="宋体" w:eastAsia="宋体" w:hAnsi="宋体" w:cs="Calibri"/>
          <w:b/>
          <w:szCs w:val="20"/>
          <w:u w:val="single"/>
        </w:rPr>
        <w:t>5</w:t>
      </w:r>
      <w:r w:rsidRPr="00D51890">
        <w:rPr>
          <w:rFonts w:ascii="宋体" w:eastAsia="宋体" w:hAnsi="宋体" w:cs="Calibri" w:hint="eastAsia"/>
          <w:b/>
          <w:szCs w:val="20"/>
          <w:u w:val="single"/>
        </w:rPr>
        <w:t>日</w:t>
      </w:r>
      <w:r w:rsidRPr="00D51890">
        <w:rPr>
          <w:rFonts w:ascii="宋体" w:eastAsia="宋体" w:hAnsi="宋体" w:cs="Calibri" w:hint="eastAsia"/>
          <w:szCs w:val="20"/>
        </w:rPr>
        <w:t>（公休日及法定节假日除外），</w:t>
      </w:r>
      <w:r w:rsidRPr="00D51890">
        <w:rPr>
          <w:rFonts w:ascii="宋体" w:eastAsia="宋体" w:hAnsi="宋体" w:cs="Calibri" w:hint="eastAsia"/>
          <w:szCs w:val="20"/>
          <w:u w:val="single"/>
        </w:rPr>
        <w:t>上午</w:t>
      </w:r>
      <w:r w:rsidRPr="00D51890">
        <w:rPr>
          <w:rFonts w:ascii="宋体" w:eastAsia="宋体" w:hAnsi="宋体" w:cs="Calibri"/>
          <w:szCs w:val="20"/>
          <w:u w:val="single"/>
        </w:rPr>
        <w:t>9</w:t>
      </w:r>
      <w:r w:rsidRPr="00D51890">
        <w:rPr>
          <w:rFonts w:ascii="宋体" w:eastAsia="宋体" w:hAnsi="宋体" w:cs="Calibri" w:hint="eastAsia"/>
          <w:szCs w:val="20"/>
          <w:u w:val="single"/>
        </w:rPr>
        <w:t>:</w:t>
      </w:r>
      <w:r w:rsidRPr="00D51890">
        <w:rPr>
          <w:rFonts w:ascii="宋体" w:eastAsia="宋体" w:hAnsi="宋体" w:cs="Calibri"/>
          <w:szCs w:val="20"/>
          <w:u w:val="single"/>
        </w:rPr>
        <w:t>00</w:t>
      </w:r>
      <w:r w:rsidRPr="00D51890">
        <w:rPr>
          <w:rFonts w:ascii="宋体" w:eastAsia="宋体" w:hAnsi="宋体" w:cs="Calibri" w:hint="eastAsia"/>
          <w:szCs w:val="20"/>
          <w:u w:val="single"/>
        </w:rPr>
        <w:t>～12:0</w:t>
      </w:r>
      <w:r w:rsidRPr="00D51890">
        <w:rPr>
          <w:rFonts w:ascii="宋体" w:eastAsia="宋体" w:hAnsi="宋体" w:cs="Calibri" w:hint="eastAsia"/>
          <w:bCs/>
          <w:szCs w:val="20"/>
          <w:u w:val="single"/>
        </w:rPr>
        <w:t>0，下午</w:t>
      </w:r>
      <w:r w:rsidRPr="00D51890">
        <w:rPr>
          <w:rFonts w:ascii="宋体" w:eastAsia="宋体" w:hAnsi="宋体" w:cs="Calibri" w:hint="eastAsia"/>
          <w:szCs w:val="20"/>
          <w:u w:val="single"/>
        </w:rPr>
        <w:t>14:</w:t>
      </w:r>
      <w:r w:rsidRPr="00D51890">
        <w:rPr>
          <w:rFonts w:ascii="宋体" w:eastAsia="宋体" w:hAnsi="宋体" w:cs="Calibri"/>
          <w:szCs w:val="20"/>
          <w:u w:val="single"/>
        </w:rPr>
        <w:t>00</w:t>
      </w:r>
      <w:r w:rsidRPr="00D51890">
        <w:rPr>
          <w:rFonts w:ascii="宋体" w:eastAsia="宋体" w:hAnsi="宋体" w:cs="Calibri" w:hint="eastAsia"/>
          <w:szCs w:val="20"/>
          <w:u w:val="single"/>
        </w:rPr>
        <w:t>～</w:t>
      </w:r>
      <w:r w:rsidRPr="00D51890">
        <w:rPr>
          <w:rFonts w:ascii="宋体" w:eastAsia="宋体" w:hAnsi="宋体" w:cs="Calibri"/>
          <w:szCs w:val="20"/>
          <w:u w:val="single"/>
        </w:rPr>
        <w:t>1</w:t>
      </w:r>
      <w:r w:rsidRPr="00D51890">
        <w:rPr>
          <w:rFonts w:ascii="宋体" w:eastAsia="宋体" w:hAnsi="宋体" w:cs="Calibri" w:hint="eastAsia"/>
          <w:szCs w:val="20"/>
          <w:u w:val="single"/>
        </w:rPr>
        <w:t>7:</w:t>
      </w:r>
      <w:r w:rsidRPr="00D51890">
        <w:rPr>
          <w:rFonts w:ascii="宋体" w:eastAsia="宋体" w:hAnsi="宋体" w:cs="Calibri" w:hint="eastAsia"/>
          <w:bCs/>
          <w:szCs w:val="20"/>
          <w:u w:val="single"/>
        </w:rPr>
        <w:t>00</w:t>
      </w:r>
      <w:r w:rsidRPr="00D51890">
        <w:rPr>
          <w:rFonts w:ascii="宋体" w:eastAsia="宋体" w:hAnsi="宋体" w:cs="Calibri" w:hint="eastAsia"/>
          <w:szCs w:val="20"/>
        </w:rPr>
        <w:t>（北京时间）。</w:t>
      </w:r>
    </w:p>
    <w:p w14:paraId="770DCDC0"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2、获取谈判文件</w:t>
      </w:r>
      <w:r w:rsidRPr="00D51890">
        <w:rPr>
          <w:rFonts w:ascii="宋体" w:eastAsia="宋体" w:hAnsi="宋体" w:cs="Calibri" w:hint="eastAsia"/>
          <w:szCs w:val="20"/>
        </w:rPr>
        <w:t>和地点</w:t>
      </w:r>
      <w:r w:rsidRPr="00D51890">
        <w:rPr>
          <w:rFonts w:ascii="宋体" w:eastAsia="宋体" w:hAnsi="宋体" w:cs="仿宋" w:hint="eastAsia"/>
          <w:szCs w:val="20"/>
        </w:rPr>
        <w:t>：</w:t>
      </w:r>
      <w:r w:rsidRPr="00D51890">
        <w:rPr>
          <w:rFonts w:ascii="宋体" w:eastAsia="宋体" w:hAnsi="宋体" w:cs="Calibri" w:hint="eastAsia"/>
          <w:szCs w:val="20"/>
        </w:rPr>
        <w:t>深圳市福田区沙头街道天安社区泰然九路盛唐商务大厦东座1403C</w:t>
      </w:r>
      <w:r w:rsidRPr="00D51890">
        <w:rPr>
          <w:rFonts w:ascii="宋体" w:eastAsia="宋体" w:hAnsi="宋体" w:cs="仿宋" w:hint="eastAsia"/>
          <w:szCs w:val="20"/>
        </w:rPr>
        <w:t>。</w:t>
      </w:r>
    </w:p>
    <w:p w14:paraId="679B2420"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3、获取谈判文件方式：现场购买。</w:t>
      </w:r>
    </w:p>
    <w:p w14:paraId="45C5D6B0"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4、谈判文件售价：</w:t>
      </w:r>
      <w:r w:rsidRPr="00D51890">
        <w:rPr>
          <w:rFonts w:ascii="宋体" w:eastAsia="宋体" w:hAnsi="宋体" w:cs="Calibri" w:hint="eastAsia"/>
          <w:szCs w:val="20"/>
        </w:rPr>
        <w:t>人民币600元/份，可接收现金、微信、支付宝支付。谈判文件售后不退。采购人同时提供WORD版与PDF版的电子采购文件，如WORD版与PDF版有差异，以PDF</w:t>
      </w:r>
      <w:proofErr w:type="gramStart"/>
      <w:r w:rsidRPr="00D51890">
        <w:rPr>
          <w:rFonts w:ascii="宋体" w:eastAsia="宋体" w:hAnsi="宋体" w:cs="Calibri" w:hint="eastAsia"/>
          <w:szCs w:val="20"/>
        </w:rPr>
        <w:t>版谈判</w:t>
      </w:r>
      <w:proofErr w:type="gramEnd"/>
      <w:r w:rsidRPr="00D51890">
        <w:rPr>
          <w:rFonts w:ascii="宋体" w:eastAsia="宋体" w:hAnsi="宋体" w:cs="Calibri" w:hint="eastAsia"/>
          <w:szCs w:val="20"/>
        </w:rPr>
        <w:t>文件为准。</w:t>
      </w:r>
    </w:p>
    <w:p w14:paraId="51C9E977"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hint="eastAsia"/>
          <w:b/>
          <w:szCs w:val="20"/>
        </w:rPr>
        <w:t>五、提交应答文件截止时间、谈判时间和地点</w:t>
      </w:r>
    </w:p>
    <w:p w14:paraId="4A0E57AA" w14:textId="01BD4ECE" w:rsidR="00D51890" w:rsidRPr="00D51890" w:rsidRDefault="00D51890" w:rsidP="00D51890">
      <w:pPr>
        <w:widowControl/>
        <w:spacing w:line="360" w:lineRule="auto"/>
        <w:ind w:firstLineChars="200" w:firstLine="422"/>
        <w:rPr>
          <w:rFonts w:ascii="宋体" w:eastAsia="宋体" w:hAnsi="宋体" w:cs="Calibri"/>
          <w:szCs w:val="20"/>
        </w:rPr>
      </w:pPr>
      <w:r w:rsidRPr="00D51890">
        <w:rPr>
          <w:rFonts w:ascii="宋体" w:eastAsia="宋体" w:hAnsi="宋体" w:cs="仿宋" w:hint="eastAsia"/>
          <w:b/>
          <w:szCs w:val="20"/>
        </w:rPr>
        <w:t>1、</w:t>
      </w:r>
      <w:r w:rsidRPr="00D51890">
        <w:rPr>
          <w:rFonts w:ascii="宋体" w:eastAsia="宋体" w:hAnsi="宋体" w:cs="Calibri" w:hint="eastAsia"/>
          <w:b/>
          <w:szCs w:val="20"/>
        </w:rPr>
        <w:t>应答文件递交时间：</w:t>
      </w:r>
      <w:r w:rsidR="00B117C0">
        <w:rPr>
          <w:rFonts w:ascii="宋体" w:eastAsia="宋体" w:hAnsi="宋体" w:cs="Calibri"/>
          <w:b/>
          <w:szCs w:val="20"/>
          <w:u w:val="single"/>
        </w:rPr>
        <w:t>2024年1</w:t>
      </w:r>
      <w:r w:rsidRPr="00D51890">
        <w:rPr>
          <w:rFonts w:ascii="宋体" w:eastAsia="宋体" w:hAnsi="宋体" w:cs="Calibri" w:hint="eastAsia"/>
          <w:b/>
          <w:szCs w:val="20"/>
          <w:u w:val="single"/>
        </w:rPr>
        <w:t>月</w:t>
      </w:r>
      <w:r w:rsidR="00B117C0">
        <w:rPr>
          <w:rFonts w:ascii="宋体" w:eastAsia="宋体" w:hAnsi="宋体" w:cs="Calibri" w:hint="eastAsia"/>
          <w:b/>
          <w:szCs w:val="20"/>
          <w:u w:val="single"/>
        </w:rPr>
        <w:t>8</w:t>
      </w:r>
      <w:r w:rsidRPr="00D51890">
        <w:rPr>
          <w:rFonts w:ascii="宋体" w:eastAsia="宋体" w:hAnsi="宋体" w:cs="Calibri" w:hint="eastAsia"/>
          <w:b/>
          <w:szCs w:val="20"/>
          <w:u w:val="single"/>
        </w:rPr>
        <w:t>日</w:t>
      </w:r>
      <w:r w:rsidR="00B117C0">
        <w:rPr>
          <w:rFonts w:ascii="宋体" w:eastAsia="宋体" w:hAnsi="宋体" w:cs="Calibri"/>
          <w:b/>
          <w:szCs w:val="20"/>
          <w:u w:val="single"/>
        </w:rPr>
        <w:t>10</w:t>
      </w:r>
      <w:r w:rsidRPr="00D51890">
        <w:rPr>
          <w:rFonts w:ascii="宋体" w:eastAsia="宋体" w:hAnsi="宋体" w:cs="Calibri" w:hint="eastAsia"/>
          <w:b/>
          <w:szCs w:val="20"/>
          <w:u w:val="single"/>
        </w:rPr>
        <w:t>:00至1</w:t>
      </w:r>
      <w:r w:rsidR="00B117C0">
        <w:rPr>
          <w:rFonts w:ascii="宋体" w:eastAsia="宋体" w:hAnsi="宋体" w:cs="Calibri"/>
          <w:b/>
          <w:szCs w:val="20"/>
          <w:u w:val="single"/>
        </w:rPr>
        <w:t>0</w:t>
      </w:r>
      <w:r w:rsidRPr="00D51890">
        <w:rPr>
          <w:rFonts w:ascii="宋体" w:eastAsia="宋体" w:hAnsi="宋体" w:cs="Calibri" w:hint="eastAsia"/>
          <w:b/>
          <w:szCs w:val="20"/>
          <w:u w:val="single"/>
        </w:rPr>
        <w:t>:30</w:t>
      </w:r>
      <w:r w:rsidRPr="00D51890">
        <w:rPr>
          <w:rFonts w:ascii="宋体" w:eastAsia="宋体" w:hAnsi="宋体" w:cs="Calibri"/>
          <w:szCs w:val="21"/>
        </w:rPr>
        <w:t>（北京时间）</w:t>
      </w:r>
      <w:r w:rsidRPr="00D51890">
        <w:rPr>
          <w:rFonts w:ascii="宋体" w:eastAsia="宋体" w:hAnsi="宋体" w:cs="Calibri" w:hint="eastAsia"/>
          <w:szCs w:val="20"/>
        </w:rPr>
        <w:t>；</w:t>
      </w:r>
    </w:p>
    <w:p w14:paraId="23460201"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Calibri" w:hint="eastAsia"/>
          <w:b/>
          <w:szCs w:val="20"/>
        </w:rPr>
        <w:t>2、应答文件递交地点：</w:t>
      </w:r>
      <w:r w:rsidRPr="00D51890">
        <w:rPr>
          <w:rFonts w:ascii="宋体" w:eastAsia="宋体" w:hAnsi="宋体" w:cs="Calibri" w:hint="eastAsia"/>
          <w:szCs w:val="20"/>
        </w:rPr>
        <w:t>深圳市福田区沙头街道天安社区泰然九路盛唐商务大厦东座1403C开标室；</w:t>
      </w:r>
    </w:p>
    <w:p w14:paraId="4FC7B3C2" w14:textId="7BA21F9B" w:rsidR="00D51890" w:rsidRPr="00D51890" w:rsidRDefault="00D51890" w:rsidP="00D51890">
      <w:pPr>
        <w:widowControl/>
        <w:spacing w:line="360" w:lineRule="auto"/>
        <w:ind w:firstLineChars="200" w:firstLine="422"/>
        <w:rPr>
          <w:rFonts w:ascii="宋体" w:eastAsia="宋体" w:hAnsi="宋体" w:cs="仿宋"/>
          <w:szCs w:val="20"/>
        </w:rPr>
      </w:pPr>
      <w:r w:rsidRPr="00D51890">
        <w:rPr>
          <w:rFonts w:ascii="宋体" w:eastAsia="宋体" w:hAnsi="宋体" w:cs="仿宋" w:hint="eastAsia"/>
          <w:b/>
          <w:szCs w:val="20"/>
        </w:rPr>
        <w:t>3、应答文件递交截止时间：</w:t>
      </w:r>
      <w:r w:rsidR="00B117C0">
        <w:rPr>
          <w:rFonts w:ascii="宋体" w:eastAsia="宋体" w:hAnsi="宋体" w:cs="Calibri"/>
          <w:b/>
          <w:szCs w:val="20"/>
          <w:u w:val="single"/>
        </w:rPr>
        <w:t>2024年1</w:t>
      </w:r>
      <w:r w:rsidR="00B117C0" w:rsidRPr="00D51890">
        <w:rPr>
          <w:rFonts w:ascii="宋体" w:eastAsia="宋体" w:hAnsi="宋体" w:cs="Calibri" w:hint="eastAsia"/>
          <w:b/>
          <w:szCs w:val="20"/>
          <w:u w:val="single"/>
        </w:rPr>
        <w:t>月</w:t>
      </w:r>
      <w:r w:rsidR="00B117C0">
        <w:rPr>
          <w:rFonts w:ascii="宋体" w:eastAsia="宋体" w:hAnsi="宋体" w:cs="Calibri" w:hint="eastAsia"/>
          <w:b/>
          <w:szCs w:val="20"/>
          <w:u w:val="single"/>
        </w:rPr>
        <w:t>8</w:t>
      </w:r>
      <w:r w:rsidR="00B117C0" w:rsidRPr="00D51890">
        <w:rPr>
          <w:rFonts w:ascii="宋体" w:eastAsia="宋体" w:hAnsi="宋体" w:cs="Calibri" w:hint="eastAsia"/>
          <w:b/>
          <w:szCs w:val="20"/>
          <w:u w:val="single"/>
        </w:rPr>
        <w:t>日</w:t>
      </w:r>
      <w:r w:rsidR="00B117C0">
        <w:rPr>
          <w:rFonts w:ascii="宋体" w:eastAsia="宋体" w:hAnsi="宋体" w:cs="Calibri"/>
          <w:b/>
          <w:szCs w:val="20"/>
          <w:u w:val="single"/>
        </w:rPr>
        <w:t>10</w:t>
      </w:r>
      <w:r w:rsidRPr="00D51890">
        <w:rPr>
          <w:rFonts w:ascii="宋体" w:eastAsia="宋体" w:hAnsi="宋体" w:cs="Calibri" w:hint="eastAsia"/>
          <w:b/>
          <w:szCs w:val="20"/>
          <w:u w:val="single"/>
        </w:rPr>
        <w:t>:30</w:t>
      </w:r>
      <w:r w:rsidRPr="00D51890">
        <w:rPr>
          <w:rFonts w:ascii="宋体" w:eastAsia="宋体" w:hAnsi="宋体" w:cs="Calibri"/>
          <w:szCs w:val="21"/>
        </w:rPr>
        <w:t>（</w:t>
      </w:r>
      <w:r w:rsidRPr="00D51890">
        <w:rPr>
          <w:rFonts w:ascii="宋体" w:eastAsia="宋体" w:hAnsi="宋体" w:cs="Calibri" w:hint="eastAsia"/>
          <w:szCs w:val="21"/>
        </w:rPr>
        <w:t>北京时间）所有应答文件应在此</w:t>
      </w:r>
      <w:r w:rsidRPr="00D51890">
        <w:rPr>
          <w:rFonts w:ascii="宋体" w:eastAsia="宋体" w:hAnsi="宋体" w:cs="Calibri" w:hint="eastAsia"/>
          <w:bCs/>
          <w:szCs w:val="21"/>
        </w:rPr>
        <w:t>时间</w:t>
      </w:r>
      <w:r w:rsidRPr="00D51890">
        <w:rPr>
          <w:rFonts w:ascii="宋体" w:eastAsia="宋体" w:hAnsi="宋体" w:cs="Calibri" w:hint="eastAsia"/>
          <w:szCs w:val="21"/>
        </w:rPr>
        <w:t>之前递交，迟交的应答文件将被拒绝接收</w:t>
      </w:r>
      <w:r w:rsidRPr="00D51890">
        <w:rPr>
          <w:rFonts w:ascii="宋体" w:eastAsia="宋体" w:hAnsi="宋体" w:cs="仿宋" w:hint="eastAsia"/>
          <w:szCs w:val="20"/>
        </w:rPr>
        <w:t>；</w:t>
      </w:r>
    </w:p>
    <w:p w14:paraId="3B47F9AF" w14:textId="4C55AAC4"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hint="eastAsia"/>
          <w:b/>
          <w:szCs w:val="20"/>
        </w:rPr>
        <w:t>4、谈判时间：</w:t>
      </w:r>
      <w:r w:rsidR="00B117C0">
        <w:rPr>
          <w:rFonts w:ascii="宋体" w:eastAsia="宋体" w:hAnsi="宋体" w:cs="Calibri"/>
          <w:b/>
          <w:szCs w:val="20"/>
          <w:u w:val="single"/>
        </w:rPr>
        <w:t>2024年1</w:t>
      </w:r>
      <w:r w:rsidR="00B117C0" w:rsidRPr="00D51890">
        <w:rPr>
          <w:rFonts w:ascii="宋体" w:eastAsia="宋体" w:hAnsi="宋体" w:cs="Calibri" w:hint="eastAsia"/>
          <w:b/>
          <w:szCs w:val="20"/>
          <w:u w:val="single"/>
        </w:rPr>
        <w:t>月</w:t>
      </w:r>
      <w:r w:rsidR="00B117C0">
        <w:rPr>
          <w:rFonts w:ascii="宋体" w:eastAsia="宋体" w:hAnsi="宋体" w:cs="Calibri" w:hint="eastAsia"/>
          <w:b/>
          <w:szCs w:val="20"/>
          <w:u w:val="single"/>
        </w:rPr>
        <w:t>8</w:t>
      </w:r>
      <w:r w:rsidR="00B117C0" w:rsidRPr="00D51890">
        <w:rPr>
          <w:rFonts w:ascii="宋体" w:eastAsia="宋体" w:hAnsi="宋体" w:cs="Calibri" w:hint="eastAsia"/>
          <w:b/>
          <w:szCs w:val="20"/>
          <w:u w:val="single"/>
        </w:rPr>
        <w:t>日</w:t>
      </w:r>
      <w:r w:rsidR="00B117C0">
        <w:rPr>
          <w:rFonts w:ascii="宋体" w:eastAsia="宋体" w:hAnsi="宋体" w:cs="Calibri"/>
          <w:b/>
          <w:szCs w:val="20"/>
          <w:u w:val="single"/>
        </w:rPr>
        <w:t>10</w:t>
      </w:r>
      <w:r w:rsidR="00B117C0" w:rsidRPr="00D51890">
        <w:rPr>
          <w:rFonts w:ascii="宋体" w:eastAsia="宋体" w:hAnsi="宋体" w:cs="Calibri" w:hint="eastAsia"/>
          <w:b/>
          <w:szCs w:val="20"/>
          <w:u w:val="single"/>
        </w:rPr>
        <w:t>:30</w:t>
      </w:r>
      <w:r w:rsidRPr="00D51890">
        <w:rPr>
          <w:rFonts w:ascii="宋体" w:eastAsia="宋体" w:hAnsi="宋体" w:cs="Calibri"/>
          <w:szCs w:val="21"/>
        </w:rPr>
        <w:t>（</w:t>
      </w:r>
      <w:r w:rsidRPr="00D51890">
        <w:rPr>
          <w:rFonts w:ascii="宋体" w:eastAsia="宋体" w:hAnsi="宋体" w:cs="Calibri" w:hint="eastAsia"/>
          <w:szCs w:val="21"/>
        </w:rPr>
        <w:t>北京时间），请应答单位代表参加谈判</w:t>
      </w:r>
      <w:r w:rsidRPr="00D51890">
        <w:rPr>
          <w:rFonts w:ascii="宋体" w:eastAsia="宋体" w:hAnsi="宋体" w:cs="Calibri" w:hint="eastAsia"/>
          <w:szCs w:val="20"/>
        </w:rPr>
        <w:t>；</w:t>
      </w:r>
    </w:p>
    <w:p w14:paraId="5342911B" w14:textId="77777777" w:rsidR="00D51890" w:rsidRPr="00D51890" w:rsidRDefault="00D51890" w:rsidP="00D51890">
      <w:pPr>
        <w:widowControl/>
        <w:spacing w:line="360" w:lineRule="auto"/>
        <w:ind w:firstLineChars="200" w:firstLine="422"/>
        <w:rPr>
          <w:rFonts w:ascii="宋体" w:eastAsia="宋体" w:hAnsi="宋体" w:cs="仿宋"/>
          <w:szCs w:val="20"/>
        </w:rPr>
      </w:pPr>
      <w:r w:rsidRPr="00D51890">
        <w:rPr>
          <w:rFonts w:ascii="宋体" w:eastAsia="宋体" w:hAnsi="宋体" w:cs="仿宋" w:hint="eastAsia"/>
          <w:b/>
          <w:szCs w:val="20"/>
        </w:rPr>
        <w:t>5、谈判地点</w:t>
      </w:r>
      <w:r w:rsidRPr="00D51890">
        <w:rPr>
          <w:rFonts w:ascii="宋体" w:eastAsia="宋体" w:hAnsi="宋体" w:cs="仿宋" w:hint="eastAsia"/>
          <w:szCs w:val="20"/>
        </w:rPr>
        <w:t>：</w:t>
      </w:r>
      <w:r w:rsidRPr="00D51890">
        <w:rPr>
          <w:rFonts w:ascii="宋体" w:eastAsia="宋体" w:hAnsi="宋体" w:cs="Calibri" w:hint="eastAsia"/>
          <w:szCs w:val="20"/>
        </w:rPr>
        <w:t>深圳市福田区沙头街道天安社区泰然九路盛唐商务大厦东座1403C。</w:t>
      </w:r>
    </w:p>
    <w:p w14:paraId="3BC58D2E"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hint="eastAsia"/>
          <w:b/>
          <w:szCs w:val="20"/>
        </w:rPr>
        <w:t>六、公告期限</w:t>
      </w:r>
    </w:p>
    <w:p w14:paraId="24C5E56B"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自公告发布之日起三个工作日。</w:t>
      </w:r>
    </w:p>
    <w:p w14:paraId="56FF0D31"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hint="eastAsia"/>
          <w:b/>
          <w:szCs w:val="20"/>
        </w:rPr>
        <w:t>七、其他补充事宜</w:t>
      </w:r>
    </w:p>
    <w:p w14:paraId="11A9EA0B" w14:textId="77777777" w:rsidR="00D51890" w:rsidRPr="00D51890" w:rsidRDefault="00D51890" w:rsidP="00D51890">
      <w:pPr>
        <w:adjustRightInd w:val="0"/>
        <w:spacing w:line="360" w:lineRule="auto"/>
        <w:ind w:firstLineChars="200" w:firstLine="420"/>
        <w:rPr>
          <w:rFonts w:ascii="宋体" w:eastAsia="宋体" w:hAnsi="宋体" w:cs="Calibri"/>
          <w:szCs w:val="20"/>
        </w:rPr>
      </w:pPr>
      <w:r w:rsidRPr="00D51890">
        <w:rPr>
          <w:rFonts w:ascii="宋体" w:eastAsia="宋体" w:hAnsi="宋体" w:cs="仿宋" w:hint="eastAsia"/>
          <w:szCs w:val="20"/>
        </w:rPr>
        <w:t>1、本项目为网下采购项目。</w:t>
      </w:r>
      <w:r w:rsidRPr="00D51890">
        <w:rPr>
          <w:rFonts w:ascii="宋体" w:eastAsia="宋体" w:hAnsi="宋体" w:cs="Calibri" w:hint="eastAsia"/>
          <w:szCs w:val="21"/>
        </w:rPr>
        <w:t>凡愿意参加应答的单位，必须备齐以下资料购买谈判文件和报名：</w:t>
      </w:r>
    </w:p>
    <w:p w14:paraId="3E846849" w14:textId="77777777" w:rsidR="00D51890" w:rsidRPr="00D51890" w:rsidRDefault="00D51890" w:rsidP="00D51890">
      <w:pPr>
        <w:widowControl/>
        <w:snapToGrid w:val="0"/>
        <w:spacing w:line="360" w:lineRule="auto"/>
        <w:ind w:firstLineChars="200" w:firstLine="420"/>
        <w:rPr>
          <w:rFonts w:ascii="宋体" w:eastAsia="宋体" w:hAnsi="宋体" w:cs="宋体"/>
          <w:kern w:val="0"/>
          <w:szCs w:val="21"/>
        </w:rPr>
      </w:pPr>
      <w:r w:rsidRPr="00D51890">
        <w:rPr>
          <w:rFonts w:ascii="宋体" w:eastAsia="宋体" w:hAnsi="宋体" w:cs="宋体" w:hint="eastAsia"/>
          <w:kern w:val="0"/>
          <w:szCs w:val="21"/>
        </w:rPr>
        <w:t>（</w:t>
      </w:r>
      <w:r w:rsidRPr="00D51890">
        <w:rPr>
          <w:rFonts w:ascii="宋体" w:eastAsia="宋体" w:hAnsi="宋体" w:cs="宋体"/>
          <w:kern w:val="0"/>
          <w:szCs w:val="21"/>
        </w:rPr>
        <w:t>1</w:t>
      </w:r>
      <w:r w:rsidRPr="00D51890">
        <w:rPr>
          <w:rFonts w:ascii="宋体" w:eastAsia="宋体" w:hAnsi="宋体" w:cs="宋体" w:hint="eastAsia"/>
          <w:kern w:val="0"/>
          <w:szCs w:val="21"/>
        </w:rPr>
        <w:t>）法定代表人证明书原件（加盖公章）；</w:t>
      </w:r>
    </w:p>
    <w:p w14:paraId="78A18C83" w14:textId="77777777" w:rsidR="00D51890" w:rsidRPr="00D51890" w:rsidRDefault="00D51890" w:rsidP="00D51890">
      <w:pPr>
        <w:widowControl/>
        <w:snapToGrid w:val="0"/>
        <w:spacing w:line="360" w:lineRule="auto"/>
        <w:ind w:firstLineChars="200" w:firstLine="420"/>
        <w:rPr>
          <w:rFonts w:ascii="宋体" w:eastAsia="宋体" w:hAnsi="宋体" w:cs="宋体"/>
          <w:kern w:val="0"/>
          <w:szCs w:val="21"/>
        </w:rPr>
      </w:pPr>
      <w:r w:rsidRPr="00D51890">
        <w:rPr>
          <w:rFonts w:ascii="宋体" w:eastAsia="宋体" w:hAnsi="宋体" w:cs="宋体" w:hint="eastAsia"/>
          <w:kern w:val="0"/>
          <w:szCs w:val="21"/>
        </w:rPr>
        <w:t>（</w:t>
      </w:r>
      <w:r w:rsidRPr="00D51890">
        <w:rPr>
          <w:rFonts w:ascii="宋体" w:eastAsia="宋体" w:hAnsi="宋体" w:cs="宋体"/>
          <w:kern w:val="0"/>
          <w:szCs w:val="21"/>
        </w:rPr>
        <w:t>2</w:t>
      </w:r>
      <w:r w:rsidRPr="00D51890">
        <w:rPr>
          <w:rFonts w:ascii="宋体" w:eastAsia="宋体" w:hAnsi="宋体" w:cs="宋体" w:hint="eastAsia"/>
          <w:kern w:val="0"/>
          <w:szCs w:val="21"/>
        </w:rPr>
        <w:t>）法人授权委托证明书原件（加盖公章）；</w:t>
      </w:r>
    </w:p>
    <w:p w14:paraId="68986F2E" w14:textId="77777777" w:rsidR="00D51890" w:rsidRPr="00D51890" w:rsidRDefault="00D51890" w:rsidP="00D51890">
      <w:pPr>
        <w:widowControl/>
        <w:snapToGrid w:val="0"/>
        <w:spacing w:line="360" w:lineRule="auto"/>
        <w:ind w:firstLineChars="200" w:firstLine="420"/>
        <w:rPr>
          <w:rFonts w:ascii="宋体" w:eastAsia="宋体" w:hAnsi="宋体" w:cs="宋体"/>
          <w:kern w:val="0"/>
          <w:szCs w:val="21"/>
        </w:rPr>
      </w:pPr>
      <w:r w:rsidRPr="00D51890">
        <w:rPr>
          <w:rFonts w:ascii="宋体" w:eastAsia="宋体" w:hAnsi="宋体" w:cs="宋体" w:hint="eastAsia"/>
          <w:kern w:val="0"/>
          <w:szCs w:val="21"/>
        </w:rPr>
        <w:t>（</w:t>
      </w:r>
      <w:r w:rsidRPr="00D51890">
        <w:rPr>
          <w:rFonts w:ascii="宋体" w:eastAsia="宋体" w:hAnsi="宋体" w:cs="宋体"/>
          <w:kern w:val="0"/>
          <w:szCs w:val="21"/>
        </w:rPr>
        <w:t>3</w:t>
      </w:r>
      <w:r w:rsidRPr="00D51890">
        <w:rPr>
          <w:rFonts w:ascii="宋体" w:eastAsia="宋体" w:hAnsi="宋体" w:cs="宋体" w:hint="eastAsia"/>
          <w:kern w:val="0"/>
          <w:szCs w:val="21"/>
        </w:rPr>
        <w:t>）法定代表人身份证复印件（加盖公章）；</w:t>
      </w:r>
    </w:p>
    <w:p w14:paraId="3AEE1FA3" w14:textId="77777777" w:rsidR="00D51890" w:rsidRPr="00D51890" w:rsidRDefault="00D51890" w:rsidP="00D51890">
      <w:pPr>
        <w:widowControl/>
        <w:snapToGrid w:val="0"/>
        <w:spacing w:line="360" w:lineRule="auto"/>
        <w:ind w:firstLineChars="200" w:firstLine="420"/>
        <w:rPr>
          <w:rFonts w:ascii="宋体" w:eastAsia="宋体" w:hAnsi="宋体" w:cs="宋体"/>
          <w:kern w:val="0"/>
          <w:szCs w:val="21"/>
        </w:rPr>
      </w:pPr>
      <w:r w:rsidRPr="00D51890">
        <w:rPr>
          <w:rFonts w:ascii="宋体" w:eastAsia="宋体" w:hAnsi="宋体" w:cs="宋体" w:hint="eastAsia"/>
          <w:kern w:val="0"/>
          <w:szCs w:val="21"/>
        </w:rPr>
        <w:t>（</w:t>
      </w:r>
      <w:r w:rsidRPr="00D51890">
        <w:rPr>
          <w:rFonts w:ascii="宋体" w:eastAsia="宋体" w:hAnsi="宋体" w:cs="宋体"/>
          <w:kern w:val="0"/>
          <w:szCs w:val="21"/>
        </w:rPr>
        <w:t>4</w:t>
      </w:r>
      <w:r w:rsidRPr="00D51890">
        <w:rPr>
          <w:rFonts w:ascii="宋体" w:eastAsia="宋体" w:hAnsi="宋体" w:cs="宋体" w:hint="eastAsia"/>
          <w:kern w:val="0"/>
          <w:szCs w:val="21"/>
        </w:rPr>
        <w:t>）被授权人身份证复印件（加盖公章、原件备查）；</w:t>
      </w:r>
    </w:p>
    <w:p w14:paraId="5C408794" w14:textId="77777777" w:rsidR="00D51890" w:rsidRPr="00D51890" w:rsidRDefault="00D51890" w:rsidP="00D51890">
      <w:pPr>
        <w:widowControl/>
        <w:spacing w:line="360" w:lineRule="auto"/>
        <w:ind w:firstLineChars="200" w:firstLine="420"/>
        <w:rPr>
          <w:rFonts w:ascii="宋体" w:eastAsia="宋体" w:hAnsi="宋体" w:cs="宋体"/>
          <w:kern w:val="0"/>
          <w:szCs w:val="20"/>
        </w:rPr>
      </w:pPr>
      <w:r w:rsidRPr="00D51890">
        <w:rPr>
          <w:rFonts w:ascii="宋体" w:eastAsia="宋体" w:hAnsi="宋体" w:cs="宋体" w:hint="eastAsia"/>
          <w:kern w:val="0"/>
          <w:szCs w:val="21"/>
        </w:rPr>
        <w:t>（</w:t>
      </w:r>
      <w:r w:rsidRPr="00D51890">
        <w:rPr>
          <w:rFonts w:ascii="宋体" w:eastAsia="宋体" w:hAnsi="宋体" w:cs="宋体"/>
          <w:kern w:val="0"/>
          <w:szCs w:val="21"/>
        </w:rPr>
        <w:t>5</w:t>
      </w:r>
      <w:r w:rsidRPr="00D51890">
        <w:rPr>
          <w:rFonts w:ascii="宋体" w:eastAsia="宋体" w:hAnsi="宋体" w:cs="宋体" w:hint="eastAsia"/>
          <w:kern w:val="0"/>
          <w:szCs w:val="21"/>
        </w:rPr>
        <w:t>）《营业执照》或事业单位法人证书复印件（加盖公章、原件备查）</w:t>
      </w:r>
      <w:r w:rsidRPr="00D51890">
        <w:rPr>
          <w:rFonts w:ascii="宋体" w:eastAsia="宋体" w:hAnsi="宋体" w:cs="宋体" w:hint="eastAsia"/>
          <w:kern w:val="0"/>
          <w:szCs w:val="20"/>
        </w:rPr>
        <w:t>；</w:t>
      </w:r>
    </w:p>
    <w:p w14:paraId="329E3107" w14:textId="77777777" w:rsidR="00D51890" w:rsidRPr="00D51890" w:rsidRDefault="00D51890" w:rsidP="00D51890">
      <w:pPr>
        <w:widowControl/>
        <w:spacing w:line="360" w:lineRule="auto"/>
        <w:ind w:firstLineChars="200" w:firstLine="420"/>
        <w:rPr>
          <w:rFonts w:ascii="宋体" w:eastAsia="宋体" w:hAnsi="宋体" w:cs="Calibri"/>
          <w:szCs w:val="20"/>
        </w:rPr>
      </w:pPr>
      <w:r w:rsidRPr="00D51890">
        <w:rPr>
          <w:rFonts w:ascii="宋体" w:eastAsia="宋体" w:hAnsi="宋体" w:cs="Calibri" w:hint="eastAsia"/>
          <w:szCs w:val="20"/>
        </w:rPr>
        <w:t>2、应答单位有义务在采购活动期间浏览招标代理机构网站（</w:t>
      </w:r>
      <w:r w:rsidRPr="00D51890">
        <w:rPr>
          <w:rFonts w:ascii="宋体" w:eastAsia="宋体" w:hAnsi="宋体" w:cs="Calibri"/>
          <w:szCs w:val="20"/>
        </w:rPr>
        <w:t>www.gxsz.com</w:t>
      </w:r>
      <w:r w:rsidRPr="00D51890">
        <w:rPr>
          <w:rFonts w:ascii="宋体" w:eastAsia="宋体" w:hAnsi="宋体" w:cs="Calibri" w:hint="eastAsia"/>
          <w:szCs w:val="20"/>
        </w:rPr>
        <w:t>），采购人在以上网站上公布的与本次采购项目有关的信息视为已送达各应答单位。采购人不再电话通知各单位。</w:t>
      </w:r>
    </w:p>
    <w:p w14:paraId="79CBA179" w14:textId="77777777" w:rsidR="00D51890" w:rsidRPr="00D51890" w:rsidRDefault="00D51890" w:rsidP="00D51890">
      <w:pPr>
        <w:widowControl/>
        <w:spacing w:line="360" w:lineRule="auto"/>
        <w:ind w:leftChars="200" w:left="2520" w:hangingChars="1000" w:hanging="2100"/>
        <w:rPr>
          <w:rFonts w:ascii="宋体" w:eastAsia="宋体" w:hAnsi="宋体" w:cs="Calibri"/>
          <w:szCs w:val="20"/>
        </w:rPr>
      </w:pPr>
      <w:r w:rsidRPr="00D51890">
        <w:rPr>
          <w:rFonts w:ascii="宋体" w:eastAsia="宋体" w:hAnsi="宋体" w:cs="Calibri" w:hint="eastAsia"/>
          <w:szCs w:val="20"/>
        </w:rPr>
        <w:t>3、采购信息发布网站：</w:t>
      </w:r>
    </w:p>
    <w:p w14:paraId="13FE872F" w14:textId="77777777" w:rsidR="00D51890" w:rsidRPr="00D51890" w:rsidRDefault="00D51890" w:rsidP="00D51890">
      <w:pPr>
        <w:widowControl/>
        <w:spacing w:line="360" w:lineRule="auto"/>
        <w:ind w:leftChars="33" w:left="69" w:firstLineChars="200" w:firstLine="420"/>
        <w:rPr>
          <w:rFonts w:ascii="宋体" w:eastAsia="宋体" w:hAnsi="宋体" w:cs="Calibri"/>
          <w:szCs w:val="20"/>
        </w:rPr>
      </w:pPr>
      <w:r w:rsidRPr="00D51890">
        <w:rPr>
          <w:rFonts w:ascii="宋体" w:eastAsia="宋体" w:hAnsi="宋体" w:cs="Calibri" w:hint="eastAsia"/>
          <w:szCs w:val="20"/>
        </w:rPr>
        <w:t>中国政府采购网（</w:t>
      </w:r>
      <w:r w:rsidRPr="00D51890">
        <w:rPr>
          <w:rFonts w:ascii="宋体" w:eastAsia="宋体" w:hAnsi="宋体" w:cs="Calibri"/>
          <w:szCs w:val="20"/>
        </w:rPr>
        <w:t>http://www.ccgp.gov.cn/</w:t>
      </w:r>
      <w:r w:rsidRPr="00D51890">
        <w:rPr>
          <w:rFonts w:ascii="宋体" w:eastAsia="宋体" w:hAnsi="宋体" w:cs="Calibri" w:hint="eastAsia"/>
          <w:szCs w:val="20"/>
        </w:rPr>
        <w:t>）、</w:t>
      </w:r>
      <w:r w:rsidRPr="00D51890">
        <w:rPr>
          <w:rFonts w:ascii="宋体" w:eastAsia="宋体" w:hAnsi="宋体" w:cs="Calibri" w:hint="eastAsia"/>
          <w:szCs w:val="21"/>
        </w:rPr>
        <w:t>深圳高星项目管理有限公司网站（</w:t>
      </w:r>
      <w:r w:rsidRPr="00D51890">
        <w:rPr>
          <w:rFonts w:ascii="宋体" w:eastAsia="宋体" w:hAnsi="宋体" w:cs="Calibri"/>
          <w:szCs w:val="21"/>
        </w:rPr>
        <w:t>www.gxsz.com</w:t>
      </w:r>
      <w:r w:rsidRPr="00D51890">
        <w:rPr>
          <w:rFonts w:ascii="宋体" w:eastAsia="宋体" w:hAnsi="宋体" w:cs="Calibri" w:hint="eastAsia"/>
          <w:szCs w:val="21"/>
        </w:rPr>
        <w:t>）。</w:t>
      </w:r>
    </w:p>
    <w:p w14:paraId="2694E307"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hint="eastAsia"/>
          <w:b/>
          <w:szCs w:val="20"/>
        </w:rPr>
        <w:t>八、对本次采购提出询问，请按以下方式联系。</w:t>
      </w:r>
    </w:p>
    <w:p w14:paraId="38D64BED"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b/>
          <w:szCs w:val="20"/>
        </w:rPr>
        <w:t>1</w:t>
      </w:r>
      <w:r w:rsidRPr="00D51890">
        <w:rPr>
          <w:rFonts w:ascii="宋体" w:eastAsia="宋体" w:hAnsi="宋体" w:cs="仿宋" w:hint="eastAsia"/>
          <w:b/>
          <w:szCs w:val="20"/>
        </w:rPr>
        <w:t>、采购人信息</w:t>
      </w:r>
    </w:p>
    <w:p w14:paraId="102B8869"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名称：</w:t>
      </w:r>
      <w:r w:rsidRPr="00D51890">
        <w:rPr>
          <w:rFonts w:ascii="宋体" w:eastAsia="宋体" w:hAnsi="宋体" w:cs="宋体" w:hint="eastAsia"/>
          <w:kern w:val="0"/>
          <w:szCs w:val="21"/>
        </w:rPr>
        <w:t>深圳市人力资源和社会保障局</w:t>
      </w:r>
    </w:p>
    <w:p w14:paraId="711CD84B" w14:textId="77777777" w:rsidR="00D51890" w:rsidRPr="00D51890" w:rsidRDefault="00D51890" w:rsidP="00D51890">
      <w:pPr>
        <w:widowControl/>
        <w:spacing w:line="360" w:lineRule="auto"/>
        <w:ind w:firstLineChars="200" w:firstLine="420"/>
        <w:rPr>
          <w:rFonts w:ascii="宋体" w:eastAsia="宋体" w:hAnsi="宋体" w:cs="宋体"/>
          <w:kern w:val="0"/>
          <w:szCs w:val="21"/>
        </w:rPr>
      </w:pPr>
      <w:r w:rsidRPr="00D51890">
        <w:rPr>
          <w:rFonts w:ascii="宋体" w:eastAsia="宋体" w:hAnsi="宋体" w:cs="仿宋" w:hint="eastAsia"/>
          <w:szCs w:val="20"/>
        </w:rPr>
        <w:t>地址：</w:t>
      </w:r>
      <w:r w:rsidRPr="00D51890">
        <w:rPr>
          <w:rFonts w:ascii="宋体" w:eastAsia="宋体" w:hAnsi="宋体" w:cs="宋体"/>
          <w:kern w:val="0"/>
          <w:szCs w:val="21"/>
        </w:rPr>
        <w:t>深圳市福田区深南大道8005号</w:t>
      </w:r>
    </w:p>
    <w:p w14:paraId="7AA29F44" w14:textId="5837A62D"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联系人：</w:t>
      </w:r>
      <w:r w:rsidR="00B117C0" w:rsidRPr="00B117C0">
        <w:rPr>
          <w:rFonts w:ascii="宋体" w:eastAsia="宋体" w:hAnsi="宋体" w:cs="仿宋" w:hint="eastAsia"/>
          <w:szCs w:val="20"/>
        </w:rPr>
        <w:t>熊旭倩</w:t>
      </w:r>
    </w:p>
    <w:p w14:paraId="4BC4F4CE" w14:textId="2A116331"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电话：</w:t>
      </w:r>
      <w:r w:rsidR="00B117C0" w:rsidRPr="00B117C0">
        <w:rPr>
          <w:rFonts w:ascii="宋体" w:eastAsia="宋体" w:hAnsi="宋体" w:cs="Calibri"/>
          <w:szCs w:val="21"/>
        </w:rPr>
        <w:t>0755-88123195</w:t>
      </w:r>
    </w:p>
    <w:p w14:paraId="5DF05B79"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b/>
          <w:szCs w:val="20"/>
        </w:rPr>
        <w:t>2</w:t>
      </w:r>
      <w:r w:rsidRPr="00D51890">
        <w:rPr>
          <w:rFonts w:ascii="宋体" w:eastAsia="宋体" w:hAnsi="宋体" w:cs="仿宋" w:hint="eastAsia"/>
          <w:b/>
          <w:szCs w:val="20"/>
        </w:rPr>
        <w:t>、采购代理机构信息</w:t>
      </w:r>
    </w:p>
    <w:p w14:paraId="68F22C96"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名称：</w:t>
      </w:r>
      <w:r w:rsidRPr="00D51890">
        <w:rPr>
          <w:rFonts w:ascii="宋体" w:eastAsia="宋体" w:hAnsi="宋体" w:cs="Calibri" w:hint="eastAsia"/>
          <w:szCs w:val="21"/>
        </w:rPr>
        <w:t>深圳高星项目管理有限公司</w:t>
      </w:r>
    </w:p>
    <w:p w14:paraId="2DA56B75" w14:textId="77777777" w:rsidR="00D51890" w:rsidRPr="00D51890" w:rsidRDefault="00D51890" w:rsidP="00D51890">
      <w:pPr>
        <w:widowControl/>
        <w:spacing w:line="360" w:lineRule="auto"/>
        <w:ind w:firstLineChars="200" w:firstLine="420"/>
        <w:rPr>
          <w:rFonts w:ascii="宋体" w:eastAsia="宋体" w:hAnsi="宋体" w:cs="Calibri"/>
          <w:szCs w:val="20"/>
        </w:rPr>
      </w:pPr>
      <w:r w:rsidRPr="00D51890">
        <w:rPr>
          <w:rFonts w:ascii="宋体" w:eastAsia="宋体" w:hAnsi="宋体" w:cs="仿宋" w:hint="eastAsia"/>
          <w:szCs w:val="20"/>
        </w:rPr>
        <w:t>地址：</w:t>
      </w:r>
      <w:r w:rsidRPr="00D51890">
        <w:rPr>
          <w:rFonts w:ascii="宋体" w:eastAsia="宋体" w:hAnsi="宋体" w:cs="Calibri" w:hint="eastAsia"/>
          <w:szCs w:val="20"/>
        </w:rPr>
        <w:t>深圳市福田区沙头街道天安社区泰然九路盛唐商务大厦东座1403C</w:t>
      </w:r>
    </w:p>
    <w:p w14:paraId="3E182FBC"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电话：0755-88918226</w:t>
      </w:r>
    </w:p>
    <w:p w14:paraId="40EC1D08" w14:textId="77777777" w:rsidR="00D51890" w:rsidRPr="00D51890" w:rsidRDefault="00D51890" w:rsidP="00D51890">
      <w:pPr>
        <w:widowControl/>
        <w:spacing w:line="360" w:lineRule="auto"/>
        <w:ind w:firstLineChars="200" w:firstLine="422"/>
        <w:rPr>
          <w:rFonts w:ascii="宋体" w:eastAsia="宋体" w:hAnsi="宋体" w:cs="仿宋"/>
          <w:b/>
          <w:szCs w:val="20"/>
        </w:rPr>
      </w:pPr>
      <w:r w:rsidRPr="00D51890">
        <w:rPr>
          <w:rFonts w:ascii="宋体" w:eastAsia="宋体" w:hAnsi="宋体" w:cs="仿宋"/>
          <w:b/>
          <w:szCs w:val="20"/>
        </w:rPr>
        <w:t>3</w:t>
      </w:r>
      <w:r w:rsidRPr="00D51890">
        <w:rPr>
          <w:rFonts w:ascii="宋体" w:eastAsia="宋体" w:hAnsi="宋体" w:cs="仿宋" w:hint="eastAsia"/>
          <w:b/>
          <w:szCs w:val="20"/>
        </w:rPr>
        <w:t>、项目联系方式</w:t>
      </w:r>
    </w:p>
    <w:p w14:paraId="3D229EAA" w14:textId="77777777" w:rsidR="00D51890" w:rsidRPr="00D51890" w:rsidRDefault="00D51890" w:rsidP="00D51890">
      <w:pPr>
        <w:widowControl/>
        <w:spacing w:line="360" w:lineRule="auto"/>
        <w:ind w:firstLineChars="200" w:firstLine="420"/>
        <w:rPr>
          <w:rFonts w:ascii="宋体" w:eastAsia="宋体" w:hAnsi="宋体" w:cs="仿宋"/>
          <w:szCs w:val="20"/>
        </w:rPr>
      </w:pPr>
      <w:r w:rsidRPr="00D51890">
        <w:rPr>
          <w:rFonts w:ascii="宋体" w:eastAsia="宋体" w:hAnsi="宋体" w:cs="仿宋" w:hint="eastAsia"/>
          <w:szCs w:val="20"/>
        </w:rPr>
        <w:t>项目联系人：张工</w:t>
      </w:r>
    </w:p>
    <w:p w14:paraId="742DA2AA" w14:textId="77777777" w:rsidR="00D51890" w:rsidRPr="00D51890" w:rsidRDefault="00D51890" w:rsidP="00D51890">
      <w:pPr>
        <w:spacing w:line="360" w:lineRule="auto"/>
        <w:ind w:firstLineChars="200" w:firstLine="420"/>
        <w:rPr>
          <w:rFonts w:ascii="宋体" w:eastAsia="宋体" w:hAnsi="宋体" w:cs="宋体"/>
          <w:spacing w:val="1"/>
          <w:kern w:val="0"/>
          <w:szCs w:val="21"/>
        </w:rPr>
      </w:pPr>
      <w:r w:rsidRPr="00D51890">
        <w:rPr>
          <w:rFonts w:ascii="宋体" w:eastAsia="宋体" w:hAnsi="宋体" w:cs="仿宋" w:hint="eastAsia"/>
          <w:szCs w:val="20"/>
        </w:rPr>
        <w:t>电话：</w:t>
      </w:r>
      <w:r w:rsidRPr="00D51890">
        <w:rPr>
          <w:rFonts w:ascii="宋体" w:eastAsia="宋体" w:hAnsi="宋体" w:cs="宋体" w:hint="eastAsia"/>
          <w:spacing w:val="1"/>
          <w:kern w:val="0"/>
          <w:szCs w:val="21"/>
        </w:rPr>
        <w:t>0755-88918226</w:t>
      </w:r>
    </w:p>
    <w:p w14:paraId="15C65BD5" w14:textId="77777777" w:rsidR="00D51890" w:rsidRPr="00D51890" w:rsidRDefault="00D51890" w:rsidP="00D51890">
      <w:pPr>
        <w:spacing w:line="360" w:lineRule="auto"/>
        <w:ind w:firstLineChars="200" w:firstLine="424"/>
        <w:rPr>
          <w:rFonts w:ascii="宋体" w:eastAsia="宋体" w:hAnsi="宋体" w:cs="宋体"/>
          <w:spacing w:val="1"/>
          <w:kern w:val="0"/>
          <w:szCs w:val="21"/>
        </w:rPr>
      </w:pPr>
    </w:p>
    <w:p w14:paraId="75BDA875" w14:textId="77777777" w:rsidR="00D51890" w:rsidRPr="00D51890" w:rsidRDefault="00D51890" w:rsidP="00D51890">
      <w:pPr>
        <w:spacing w:line="360" w:lineRule="auto"/>
        <w:ind w:firstLineChars="200" w:firstLine="420"/>
        <w:rPr>
          <w:rFonts w:ascii="宋体" w:eastAsia="宋体" w:hAnsi="宋体" w:cs="Calibri"/>
          <w:szCs w:val="21"/>
        </w:rPr>
      </w:pPr>
    </w:p>
    <w:p w14:paraId="07F4858C" w14:textId="77777777" w:rsidR="00D51890" w:rsidRPr="00D51890" w:rsidRDefault="00D51890" w:rsidP="00D51890">
      <w:pPr>
        <w:adjustRightInd w:val="0"/>
        <w:spacing w:line="400" w:lineRule="exact"/>
        <w:ind w:firstLineChars="200" w:firstLine="420"/>
        <w:jc w:val="right"/>
        <w:rPr>
          <w:rFonts w:ascii="宋体" w:eastAsia="宋体" w:hAnsi="宋体" w:cs="Calibri"/>
          <w:szCs w:val="20"/>
        </w:rPr>
      </w:pPr>
      <w:r w:rsidRPr="00D51890">
        <w:rPr>
          <w:rFonts w:ascii="宋体" w:eastAsia="宋体" w:hAnsi="宋体" w:cs="Calibri" w:hint="eastAsia"/>
          <w:szCs w:val="21"/>
        </w:rPr>
        <w:t>深圳高星项目管理有限公司</w:t>
      </w:r>
    </w:p>
    <w:p w14:paraId="4AB3F4D8" w14:textId="7193ABD9" w:rsidR="00D51890" w:rsidRPr="00D51890" w:rsidRDefault="00B117C0" w:rsidP="00D51890">
      <w:pPr>
        <w:wordWrap w:val="0"/>
        <w:adjustRightInd w:val="0"/>
        <w:spacing w:line="400" w:lineRule="exact"/>
        <w:jc w:val="right"/>
        <w:rPr>
          <w:rFonts w:ascii="宋体" w:eastAsia="宋体" w:hAnsi="宋体" w:cs="仿宋"/>
          <w:szCs w:val="20"/>
        </w:rPr>
      </w:pPr>
      <w:r>
        <w:rPr>
          <w:rFonts w:ascii="宋体" w:eastAsia="宋体" w:hAnsi="宋体" w:cs="仿宋" w:hint="eastAsia"/>
          <w:szCs w:val="20"/>
        </w:rPr>
        <w:t>2024年</w:t>
      </w:r>
      <w:r>
        <w:rPr>
          <w:rFonts w:ascii="宋体" w:eastAsia="宋体" w:hAnsi="宋体" w:cs="仿宋"/>
          <w:szCs w:val="20"/>
        </w:rPr>
        <w:t>1</w:t>
      </w:r>
      <w:r w:rsidR="00D51890" w:rsidRPr="00D51890">
        <w:rPr>
          <w:rFonts w:ascii="宋体" w:eastAsia="宋体" w:hAnsi="宋体" w:cs="仿宋" w:hint="eastAsia"/>
          <w:szCs w:val="20"/>
        </w:rPr>
        <w:t>月</w:t>
      </w:r>
      <w:r>
        <w:rPr>
          <w:rFonts w:ascii="宋体" w:eastAsia="宋体" w:hAnsi="宋体" w:cs="仿宋" w:hint="eastAsia"/>
          <w:szCs w:val="20"/>
        </w:rPr>
        <w:t>2</w:t>
      </w:r>
      <w:r w:rsidR="00D51890" w:rsidRPr="00D51890">
        <w:rPr>
          <w:rFonts w:ascii="宋体" w:eastAsia="宋体" w:hAnsi="宋体" w:cs="仿宋" w:hint="eastAsia"/>
          <w:szCs w:val="20"/>
        </w:rPr>
        <w:t>日</w:t>
      </w:r>
    </w:p>
    <w:p w14:paraId="2B0FE34C" w14:textId="77777777" w:rsidR="00535416" w:rsidRDefault="00535416"/>
    <w:sectPr w:rsidR="005354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BDCC" w14:textId="77777777" w:rsidR="00B501DF" w:rsidRDefault="00B501DF" w:rsidP="00F213C5">
      <w:r>
        <w:separator/>
      </w:r>
    </w:p>
  </w:endnote>
  <w:endnote w:type="continuationSeparator" w:id="0">
    <w:p w14:paraId="112DB3CC" w14:textId="77777777" w:rsidR="00B501DF" w:rsidRDefault="00B501DF" w:rsidP="00F2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0E8B" w14:textId="77777777" w:rsidR="00B501DF" w:rsidRDefault="00B501DF" w:rsidP="00F213C5">
      <w:r>
        <w:separator/>
      </w:r>
    </w:p>
  </w:footnote>
  <w:footnote w:type="continuationSeparator" w:id="0">
    <w:p w14:paraId="56A2478C" w14:textId="77777777" w:rsidR="00B501DF" w:rsidRDefault="00B501DF" w:rsidP="00F21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90"/>
    <w:rsid w:val="000A256D"/>
    <w:rsid w:val="001467F2"/>
    <w:rsid w:val="003A7E0A"/>
    <w:rsid w:val="003B620E"/>
    <w:rsid w:val="00535416"/>
    <w:rsid w:val="005F1147"/>
    <w:rsid w:val="0072563F"/>
    <w:rsid w:val="00737728"/>
    <w:rsid w:val="008623DF"/>
    <w:rsid w:val="00866C3F"/>
    <w:rsid w:val="008C6D1F"/>
    <w:rsid w:val="00917008"/>
    <w:rsid w:val="00B117C0"/>
    <w:rsid w:val="00B501DF"/>
    <w:rsid w:val="00CC3CC9"/>
    <w:rsid w:val="00D51890"/>
    <w:rsid w:val="00E92297"/>
    <w:rsid w:val="00F14BA7"/>
    <w:rsid w:val="00F213C5"/>
    <w:rsid w:val="00F4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14896"/>
  <w15:chartTrackingRefBased/>
  <w15:docId w15:val="{B49D9F58-8786-4FE9-A1F9-6B8B3B6A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3C5"/>
    <w:pPr>
      <w:tabs>
        <w:tab w:val="center" w:pos="4153"/>
        <w:tab w:val="right" w:pos="8306"/>
      </w:tabs>
      <w:snapToGrid w:val="0"/>
      <w:jc w:val="center"/>
    </w:pPr>
    <w:rPr>
      <w:sz w:val="18"/>
      <w:szCs w:val="18"/>
    </w:rPr>
  </w:style>
  <w:style w:type="character" w:customStyle="1" w:styleId="a4">
    <w:name w:val="页眉 字符"/>
    <w:basedOn w:val="a0"/>
    <w:link w:val="a3"/>
    <w:uiPriority w:val="99"/>
    <w:rsid w:val="00F213C5"/>
    <w:rPr>
      <w:sz w:val="18"/>
      <w:szCs w:val="18"/>
    </w:rPr>
  </w:style>
  <w:style w:type="paragraph" w:styleId="a5">
    <w:name w:val="footer"/>
    <w:basedOn w:val="a"/>
    <w:link w:val="a6"/>
    <w:uiPriority w:val="99"/>
    <w:unhideWhenUsed/>
    <w:rsid w:val="00F213C5"/>
    <w:pPr>
      <w:tabs>
        <w:tab w:val="center" w:pos="4153"/>
        <w:tab w:val="right" w:pos="8306"/>
      </w:tabs>
      <w:snapToGrid w:val="0"/>
      <w:jc w:val="left"/>
    </w:pPr>
    <w:rPr>
      <w:sz w:val="18"/>
      <w:szCs w:val="18"/>
    </w:rPr>
  </w:style>
  <w:style w:type="character" w:customStyle="1" w:styleId="a6">
    <w:name w:val="页脚 字符"/>
    <w:basedOn w:val="a0"/>
    <w:link w:val="a5"/>
    <w:uiPriority w:val="99"/>
    <w:rsid w:val="00F213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shaogui zeng</dc:creator>
  <cp:keywords/>
  <dc:description/>
  <cp:lastModifiedBy>shaogui zeng</cp:lastModifiedBy>
  <cp:revision>2</cp:revision>
  <dcterms:created xsi:type="dcterms:W3CDTF">2024-01-02T07:47:00Z</dcterms:created>
  <dcterms:modified xsi:type="dcterms:W3CDTF">2024-01-02T07:47:00Z</dcterms:modified>
</cp:coreProperties>
</file>