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65" w:type="dxa"/>
        <w:jc w:val="center"/>
        <w:tblInd w:w="-1273" w:type="dxa"/>
        <w:tblLayout w:type="fixed"/>
        <w:tblCellMar>
          <w:top w:w="0" w:type="dxa"/>
          <w:left w:w="0" w:type="dxa"/>
          <w:bottom w:w="0" w:type="dxa"/>
          <w:right w:w="0" w:type="dxa"/>
        </w:tblCellMar>
      </w:tblPr>
      <w:tblGrid>
        <w:gridCol w:w="1116"/>
        <w:gridCol w:w="1890"/>
        <w:gridCol w:w="1350"/>
        <w:gridCol w:w="945"/>
        <w:gridCol w:w="1095"/>
        <w:gridCol w:w="1290"/>
        <w:gridCol w:w="1603"/>
        <w:gridCol w:w="1176"/>
      </w:tblGrid>
      <w:tr>
        <w:tblPrEx>
          <w:tblLayout w:type="fixed"/>
          <w:tblCellMar>
            <w:top w:w="0" w:type="dxa"/>
            <w:left w:w="0" w:type="dxa"/>
            <w:bottom w:w="0" w:type="dxa"/>
            <w:right w:w="0" w:type="dxa"/>
          </w:tblCellMar>
        </w:tblPrEx>
        <w:trPr>
          <w:trHeight w:val="528" w:hRule="atLeast"/>
          <w:jc w:val="center"/>
        </w:trPr>
        <w:tc>
          <w:tcPr>
            <w:tcW w:w="10465" w:type="dxa"/>
            <w:gridSpan w:val="8"/>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广东省深圳市职称破格申报推荐表</w:t>
            </w:r>
          </w:p>
        </w:tc>
      </w:tr>
      <w:tr>
        <w:tblPrEx>
          <w:tblLayout w:type="fixed"/>
          <w:tblCellMar>
            <w:top w:w="0" w:type="dxa"/>
            <w:left w:w="0" w:type="dxa"/>
            <w:bottom w:w="0" w:type="dxa"/>
            <w:right w:w="0" w:type="dxa"/>
          </w:tblCellMar>
        </w:tblPrEx>
        <w:trPr>
          <w:trHeight w:val="90" w:hRule="atLeast"/>
          <w:jc w:val="center"/>
        </w:trPr>
        <w:tc>
          <w:tcPr>
            <w:tcW w:w="1116"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890"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350"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945"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095"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290"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603"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c>
          <w:tcPr>
            <w:tcW w:w="1176" w:type="dxa"/>
            <w:tcBorders>
              <w:top w:val="nil"/>
              <w:left w:val="nil"/>
              <w:bottom w:val="nil"/>
              <w:right w:val="nil"/>
            </w:tcBorders>
            <w:shd w:val="clear" w:color="auto" w:fill="auto"/>
            <w:tcMar>
              <w:top w:w="12" w:type="dxa"/>
              <w:left w:w="12" w:type="dxa"/>
              <w:right w:w="12" w:type="dxa"/>
            </w:tcMar>
            <w:vAlign w:val="center"/>
          </w:tcPr>
          <w:p>
            <w:pPr>
              <w:jc w:val="center"/>
              <w:rPr>
                <w:rFonts w:ascii="方正小标宋简体" w:hAnsi="方正小标宋简体" w:eastAsia="方正小标宋简体" w:cs="方正小标宋简体"/>
                <w:color w:val="000000"/>
                <w:sz w:val="40"/>
                <w:szCs w:val="40"/>
              </w:rPr>
            </w:pPr>
          </w:p>
        </w:tc>
      </w:tr>
      <w:tr>
        <w:tblPrEx>
          <w:tblLayout w:type="fixed"/>
          <w:tblCellMar>
            <w:top w:w="0" w:type="dxa"/>
            <w:left w:w="0" w:type="dxa"/>
            <w:bottom w:w="0" w:type="dxa"/>
            <w:right w:w="0" w:type="dxa"/>
          </w:tblCellMar>
        </w:tblPrEx>
        <w:trPr>
          <w:trHeight w:val="700" w:hRule="atLeast"/>
          <w:jc w:val="center"/>
        </w:trPr>
        <w:tc>
          <w:tcPr>
            <w:tcW w:w="1116" w:type="dxa"/>
            <w:vMerge w:val="restart"/>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textDirection w:val="tbRlV"/>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8"/>
                <w:szCs w:val="28"/>
                <w:lang w:bidi="ar"/>
              </w:rPr>
              <w:t>推</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荐</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人</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信</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息</w:t>
            </w:r>
          </w:p>
        </w:tc>
        <w:tc>
          <w:tcPr>
            <w:tcW w:w="1890"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姓名</w:t>
            </w:r>
          </w:p>
        </w:tc>
        <w:tc>
          <w:tcPr>
            <w:tcW w:w="1350"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945"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性别</w:t>
            </w:r>
          </w:p>
        </w:tc>
        <w:tc>
          <w:tcPr>
            <w:tcW w:w="1095"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290" w:type="dxa"/>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证件类型</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及号码</w:t>
            </w:r>
          </w:p>
        </w:tc>
        <w:tc>
          <w:tcPr>
            <w:tcW w:w="2779" w:type="dxa"/>
            <w:gridSpan w:val="2"/>
            <w:tcBorders>
              <w:top w:val="single" w:color="000000" w:sz="8"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00" w:hRule="atLeast"/>
          <w:jc w:val="center"/>
        </w:trPr>
        <w:tc>
          <w:tcPr>
            <w:tcW w:w="1116" w:type="dxa"/>
            <w:vMerge w:val="continue"/>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宋体" w:hAnsi="宋体" w:eastAsia="宋体" w:cs="宋体"/>
                <w:b/>
                <w:bCs/>
                <w:color w:val="000000"/>
                <w:sz w:val="22"/>
                <w:szCs w:val="22"/>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现工作单位及职务</w:t>
            </w:r>
          </w:p>
        </w:tc>
        <w:tc>
          <w:tcPr>
            <w:tcW w:w="339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现职称</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及专业</w:t>
            </w:r>
          </w:p>
        </w:tc>
        <w:tc>
          <w:tcPr>
            <w:tcW w:w="27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700" w:hRule="atLeast"/>
          <w:jc w:val="center"/>
        </w:trPr>
        <w:tc>
          <w:tcPr>
            <w:tcW w:w="1116" w:type="dxa"/>
            <w:vMerge w:val="continue"/>
            <w:tcBorders>
              <w:top w:val="single" w:color="000000" w:sz="8" w:space="0"/>
              <w:left w:val="single" w:color="000000" w:sz="8"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ascii="宋体" w:hAnsi="宋体" w:eastAsia="宋体" w:cs="宋体"/>
                <w:b/>
                <w:bCs/>
                <w:color w:val="000000"/>
                <w:sz w:val="22"/>
                <w:szCs w:val="22"/>
              </w:rPr>
            </w:pPr>
          </w:p>
        </w:tc>
        <w:tc>
          <w:tcPr>
            <w:tcW w:w="18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通讯地址</w:t>
            </w:r>
          </w:p>
        </w:tc>
        <w:tc>
          <w:tcPr>
            <w:tcW w:w="3390" w:type="dxa"/>
            <w:gridSpan w:val="3"/>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c>
          <w:tcPr>
            <w:tcW w:w="12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联系电话</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及</w:t>
            </w:r>
            <w:r>
              <w:rPr>
                <w:rFonts w:hint="eastAsia" w:ascii="宋体" w:hAnsi="宋体" w:eastAsia="宋体" w:cs="宋体"/>
                <w:color w:val="000000"/>
                <w:kern w:val="0"/>
                <w:sz w:val="22"/>
                <w:szCs w:val="22"/>
                <w:lang w:val="en-US" w:eastAsia="zh-CN" w:bidi="ar"/>
              </w:rPr>
              <w:t>电子</w:t>
            </w:r>
            <w:r>
              <w:rPr>
                <w:rFonts w:hint="eastAsia" w:ascii="宋体" w:hAnsi="宋体" w:eastAsia="宋体" w:cs="宋体"/>
                <w:color w:val="000000"/>
                <w:kern w:val="0"/>
                <w:sz w:val="22"/>
                <w:szCs w:val="22"/>
                <w:lang w:bidi="ar"/>
              </w:rPr>
              <w:t>邮箱</w:t>
            </w:r>
          </w:p>
        </w:tc>
        <w:tc>
          <w:tcPr>
            <w:tcW w:w="2779" w:type="dxa"/>
            <w:gridSpan w:val="2"/>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 w:val="22"/>
                <w:szCs w:val="22"/>
              </w:rPr>
            </w:pPr>
          </w:p>
        </w:tc>
      </w:tr>
      <w:tr>
        <w:tblPrEx>
          <w:tblLayout w:type="fixed"/>
          <w:tblCellMar>
            <w:top w:w="0" w:type="dxa"/>
            <w:left w:w="0" w:type="dxa"/>
            <w:bottom w:w="0" w:type="dxa"/>
            <w:right w:w="0" w:type="dxa"/>
          </w:tblCellMar>
        </w:tblPrEx>
        <w:trPr>
          <w:trHeight w:val="4835" w:hRule="atLeast"/>
          <w:jc w:val="center"/>
        </w:trPr>
        <w:tc>
          <w:tcPr>
            <w:tcW w:w="1116" w:type="dxa"/>
            <w:tcBorders>
              <w:top w:val="nil"/>
              <w:left w:val="single" w:color="000000" w:sz="8" w:space="0"/>
              <w:bottom w:val="single" w:color="000000" w:sz="8" w:space="0"/>
              <w:right w:val="single" w:color="000000" w:sz="4" w:space="0"/>
            </w:tcBorders>
            <w:shd w:val="clear" w:color="auto" w:fill="auto"/>
            <w:tcMar>
              <w:top w:w="12" w:type="dxa"/>
              <w:left w:w="12" w:type="dxa"/>
              <w:right w:w="12" w:type="dxa"/>
            </w:tcMar>
            <w:textDirection w:val="tbRlV"/>
            <w:vAlign w:val="center"/>
          </w:tcPr>
          <w:p>
            <w:pPr>
              <w:widowControl/>
              <w:jc w:val="center"/>
              <w:textAlignment w:val="center"/>
              <w:rPr>
                <w:rFonts w:hint="default" w:ascii="宋体" w:hAnsi="宋体" w:eastAsia="宋体" w:cs="宋体"/>
                <w:b/>
                <w:bCs/>
                <w:color w:val="000000"/>
                <w:sz w:val="22"/>
                <w:szCs w:val="22"/>
                <w:lang w:val="en-US"/>
              </w:rPr>
            </w:pPr>
            <w:r>
              <w:rPr>
                <w:rFonts w:hint="eastAsia" w:ascii="宋体" w:hAnsi="宋体" w:eastAsia="宋体" w:cs="宋体"/>
                <w:b/>
                <w:bCs/>
                <w:color w:val="000000"/>
                <w:kern w:val="0"/>
                <w:sz w:val="28"/>
                <w:szCs w:val="28"/>
                <w:lang w:bidi="ar"/>
              </w:rPr>
              <w:t>推</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荐</w:t>
            </w:r>
            <w:r>
              <w:rPr>
                <w:rFonts w:hint="eastAsia" w:ascii="宋体" w:hAnsi="宋体" w:eastAsia="宋体" w:cs="宋体"/>
                <w:b/>
                <w:bCs/>
                <w:color w:val="000000"/>
                <w:kern w:val="0"/>
                <w:sz w:val="28"/>
                <w:szCs w:val="28"/>
                <w:lang w:val="en-US" w:eastAsia="zh-CN" w:bidi="ar"/>
              </w:rPr>
              <w:t xml:space="preserve"> 意 见 </w:t>
            </w:r>
            <w:r>
              <w:rPr>
                <w:rFonts w:hint="eastAsia" w:ascii="宋体" w:hAnsi="宋体" w:eastAsia="宋体" w:cs="宋体"/>
                <w:b/>
                <w:bCs/>
                <w:color w:val="000000"/>
                <w:kern w:val="0"/>
                <w:sz w:val="28"/>
                <w:szCs w:val="28"/>
                <w:lang w:bidi="ar"/>
              </w:rPr>
              <w:t>及</w:t>
            </w:r>
            <w:r>
              <w:rPr>
                <w:rFonts w:hint="eastAsia" w:ascii="宋体" w:hAnsi="宋体" w:eastAsia="宋体" w:cs="宋体"/>
                <w:b/>
                <w:bCs/>
                <w:color w:val="000000"/>
                <w:kern w:val="0"/>
                <w:sz w:val="28"/>
                <w:szCs w:val="28"/>
                <w:lang w:val="en-US" w:eastAsia="zh-CN" w:bidi="ar"/>
              </w:rPr>
              <w:t xml:space="preserve"> 理 由</w:t>
            </w:r>
          </w:p>
        </w:tc>
        <w:tc>
          <w:tcPr>
            <w:tcW w:w="9349" w:type="dxa"/>
            <w:gridSpan w:val="7"/>
            <w:tcBorders>
              <w:top w:val="single" w:color="auto"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w:t>
            </w:r>
            <w:r>
              <w:rPr>
                <w:rFonts w:hint="eastAsia" w:ascii="宋体" w:hAnsi="宋体" w:eastAsia="宋体" w:cs="宋体"/>
                <w:color w:val="FF0000"/>
                <w:kern w:val="0"/>
                <w:sz w:val="22"/>
                <w:szCs w:val="22"/>
                <w:u w:val="single"/>
                <w:lang w:val="en-US" w:eastAsia="zh-CN" w:bidi="ar"/>
              </w:rPr>
              <w:t>张三</w:t>
            </w:r>
            <w:r>
              <w:rPr>
                <w:rFonts w:hint="eastAsia" w:ascii="宋体" w:hAnsi="宋体" w:eastAsia="宋体" w:cs="宋体"/>
                <w:color w:val="000000"/>
                <w:kern w:val="0"/>
                <w:sz w:val="22"/>
                <w:szCs w:val="22"/>
                <w:lang w:bidi="ar"/>
              </w:rPr>
              <w:t>同志，性别</w:t>
            </w:r>
            <w:r>
              <w:rPr>
                <w:rFonts w:hint="eastAsia" w:ascii="宋体" w:hAnsi="宋体" w:eastAsia="宋体" w:cs="宋体"/>
                <w:color w:val="FF0000"/>
                <w:kern w:val="0"/>
                <w:sz w:val="22"/>
                <w:szCs w:val="22"/>
                <w:u w:val="single"/>
                <w:lang w:val="en-US" w:eastAsia="zh-CN" w:bidi="ar"/>
              </w:rPr>
              <w:t>男</w:t>
            </w:r>
            <w:r>
              <w:rPr>
                <w:rFonts w:hint="eastAsia" w:ascii="宋体" w:hAnsi="宋体" w:eastAsia="宋体" w:cs="宋体"/>
                <w:color w:val="000000"/>
                <w:kern w:val="0"/>
                <w:sz w:val="22"/>
                <w:szCs w:val="22"/>
                <w:lang w:bidi="ar"/>
              </w:rPr>
              <w:t>，身份证号</w:t>
            </w:r>
            <w:r>
              <w:rPr>
                <w:rFonts w:hint="eastAsia" w:ascii="宋体" w:hAnsi="宋体" w:eastAsia="宋体" w:cs="宋体"/>
                <w:color w:val="FF0000"/>
                <w:kern w:val="0"/>
                <w:sz w:val="22"/>
                <w:szCs w:val="22"/>
                <w:u w:val="single"/>
                <w:lang w:val="en-US" w:eastAsia="zh-CN" w:bidi="ar"/>
              </w:rPr>
              <w:t>110110199111111111</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现从事</w:t>
            </w:r>
            <w:r>
              <w:rPr>
                <w:rFonts w:hint="eastAsia" w:ascii="宋体" w:hAnsi="宋体" w:eastAsia="宋体" w:cs="宋体"/>
                <w:color w:val="FF0000"/>
                <w:kern w:val="0"/>
                <w:sz w:val="22"/>
                <w:szCs w:val="22"/>
                <w:u w:val="single"/>
                <w:lang w:val="en-US" w:eastAsia="zh-CN" w:bidi="ar"/>
              </w:rPr>
              <w:t>城市排污系统智能自洁工程设计</w:t>
            </w:r>
            <w:r>
              <w:rPr>
                <w:rFonts w:hint="eastAsia" w:ascii="宋体" w:hAnsi="宋体" w:eastAsia="宋体" w:cs="宋体"/>
                <w:color w:val="000000"/>
                <w:kern w:val="0"/>
                <w:sz w:val="22"/>
                <w:szCs w:val="22"/>
                <w:lang w:val="en-US" w:eastAsia="zh-CN" w:bidi="ar"/>
              </w:rPr>
              <w:t>，</w:t>
            </w:r>
            <w:r>
              <w:rPr>
                <w:rFonts w:hint="eastAsia" w:ascii="宋体" w:hAnsi="宋体" w:eastAsia="宋体" w:cs="宋体"/>
                <w:color w:val="000000"/>
                <w:kern w:val="0"/>
                <w:sz w:val="22"/>
                <w:szCs w:val="22"/>
                <w:lang w:bidi="ar"/>
              </w:rPr>
              <w:t>本人愿意推荐其破格申报</w:t>
            </w:r>
            <w:r>
              <w:rPr>
                <w:rFonts w:hint="eastAsia" w:ascii="宋体" w:hAnsi="宋体" w:eastAsia="宋体" w:cs="宋体"/>
                <w:color w:val="FF0000"/>
                <w:kern w:val="0"/>
                <w:sz w:val="22"/>
                <w:szCs w:val="22"/>
                <w:u w:val="single"/>
                <w:lang w:bidi="ar"/>
              </w:rPr>
              <w:t>2</w:t>
            </w:r>
            <w:r>
              <w:rPr>
                <w:rFonts w:ascii="宋体" w:hAnsi="宋体" w:eastAsia="宋体" w:cs="宋体"/>
                <w:color w:val="FF0000"/>
                <w:kern w:val="0"/>
                <w:sz w:val="22"/>
                <w:szCs w:val="22"/>
                <w:u w:val="single"/>
                <w:lang w:bidi="ar"/>
              </w:rPr>
              <w:t>019</w:t>
            </w:r>
            <w:r>
              <w:rPr>
                <w:rFonts w:hint="eastAsia" w:ascii="宋体" w:hAnsi="宋体" w:eastAsia="宋体" w:cs="宋体"/>
                <w:color w:val="000000"/>
                <w:kern w:val="0"/>
                <w:sz w:val="22"/>
                <w:szCs w:val="22"/>
                <w:lang w:bidi="ar"/>
              </w:rPr>
              <w:t>年度</w:t>
            </w:r>
            <w:r>
              <w:rPr>
                <w:rFonts w:hint="eastAsia" w:ascii="宋体" w:hAnsi="宋体" w:eastAsia="宋体" w:cs="宋体"/>
                <w:color w:val="FF0000"/>
                <w:kern w:val="0"/>
                <w:sz w:val="22"/>
                <w:szCs w:val="22"/>
                <w:u w:val="single"/>
                <w:lang w:val="en-US" w:eastAsia="zh-CN" w:bidi="ar"/>
              </w:rPr>
              <w:t>自动化</w:t>
            </w:r>
            <w:r>
              <w:rPr>
                <w:rFonts w:hint="eastAsia" w:ascii="宋体" w:hAnsi="宋体" w:eastAsia="宋体" w:cs="宋体"/>
                <w:color w:val="000000"/>
                <w:kern w:val="0"/>
                <w:sz w:val="22"/>
                <w:szCs w:val="22"/>
                <w:lang w:bidi="ar"/>
              </w:rPr>
              <w:t>专业</w:t>
            </w:r>
            <w:r>
              <w:rPr>
                <w:rFonts w:hint="eastAsia" w:ascii="宋体" w:hAnsi="宋体" w:eastAsia="宋体" w:cs="宋体"/>
                <w:color w:val="FF0000"/>
                <w:kern w:val="0"/>
                <w:sz w:val="22"/>
                <w:szCs w:val="22"/>
                <w:u w:val="single"/>
                <w:lang w:val="en-US" w:eastAsia="zh-CN" w:bidi="ar"/>
              </w:rPr>
              <w:t>工程师</w:t>
            </w:r>
            <w:r>
              <w:rPr>
                <w:rFonts w:hint="eastAsia" w:ascii="宋体" w:hAnsi="宋体" w:eastAsia="宋体" w:cs="宋体"/>
                <w:color w:val="000000"/>
                <w:kern w:val="0"/>
                <w:sz w:val="22"/>
                <w:szCs w:val="22"/>
                <w:lang w:bidi="ar"/>
              </w:rPr>
              <w:t>职称评审。</w:t>
            </w:r>
          </w:p>
          <w:p>
            <w:pPr>
              <w:widowControl/>
              <w:ind w:firstLine="660" w:firstLineChars="300"/>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推荐理由：</w:t>
            </w: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p>
          <w:p>
            <w:pPr>
              <w:widowControl/>
              <w:jc w:val="left"/>
              <w:textAlignment w:val="center"/>
              <w:rPr>
                <w:rFonts w:ascii="宋体" w:hAnsi="宋体" w:eastAsia="宋体" w:cs="宋体"/>
                <w:color w:val="000000"/>
                <w:kern w:val="0"/>
                <w:sz w:val="22"/>
                <w:szCs w:val="22"/>
                <w:lang w:bidi="ar"/>
              </w:rPr>
            </w:pPr>
            <w:bookmarkStart w:id="0" w:name="_GoBack"/>
            <w:bookmarkEnd w:id="0"/>
          </w:p>
          <w:p>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  </w:t>
            </w:r>
          </w:p>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推荐人签名：</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年   月   日</w:t>
            </w:r>
          </w:p>
        </w:tc>
      </w:tr>
      <w:tr>
        <w:tblPrEx>
          <w:tblLayout w:type="fixed"/>
          <w:tblCellMar>
            <w:top w:w="0" w:type="dxa"/>
            <w:left w:w="0" w:type="dxa"/>
            <w:bottom w:w="0" w:type="dxa"/>
            <w:right w:w="0" w:type="dxa"/>
          </w:tblCellMar>
        </w:tblPrEx>
        <w:trPr>
          <w:trHeight w:val="3646" w:hRule="atLeast"/>
          <w:jc w:val="center"/>
        </w:trPr>
        <w:tc>
          <w:tcPr>
            <w:tcW w:w="1116" w:type="dxa"/>
            <w:tcBorders>
              <w:top w:val="nil"/>
              <w:left w:val="single" w:color="000000" w:sz="8" w:space="0"/>
              <w:bottom w:val="single" w:color="auto" w:sz="4" w:space="0"/>
              <w:right w:val="single" w:color="000000" w:sz="4" w:space="0"/>
            </w:tcBorders>
            <w:shd w:val="clear" w:color="auto" w:fill="auto"/>
            <w:tcMar>
              <w:top w:w="12" w:type="dxa"/>
              <w:left w:w="12" w:type="dxa"/>
              <w:right w:w="12" w:type="dxa"/>
            </w:tcMar>
            <w:textDirection w:val="tbRlV"/>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8"/>
                <w:szCs w:val="28"/>
                <w:lang w:bidi="ar"/>
              </w:rPr>
              <w:t>推</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荐</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人</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承</w:t>
            </w:r>
            <w:r>
              <w:rPr>
                <w:rFonts w:hint="eastAsia" w:ascii="宋体" w:hAnsi="宋体" w:eastAsia="宋体" w:cs="宋体"/>
                <w:b/>
                <w:bCs/>
                <w:color w:val="000000"/>
                <w:kern w:val="0"/>
                <w:sz w:val="28"/>
                <w:szCs w:val="28"/>
                <w:lang w:val="en-US" w:eastAsia="zh-CN" w:bidi="ar"/>
              </w:rPr>
              <w:t xml:space="preserve"> </w:t>
            </w:r>
            <w:r>
              <w:rPr>
                <w:rFonts w:hint="eastAsia" w:ascii="宋体" w:hAnsi="宋体" w:eastAsia="宋体" w:cs="宋体"/>
                <w:b/>
                <w:bCs/>
                <w:color w:val="000000"/>
                <w:kern w:val="0"/>
                <w:sz w:val="28"/>
                <w:szCs w:val="28"/>
                <w:lang w:bidi="ar"/>
              </w:rPr>
              <w:t>诺</w:t>
            </w:r>
          </w:p>
        </w:tc>
        <w:tc>
          <w:tcPr>
            <w:tcW w:w="9349" w:type="dxa"/>
            <w:gridSpan w:val="7"/>
            <w:tcBorders>
              <w:top w:val="nil"/>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w:t>
            </w:r>
            <w:r>
              <w:rPr>
                <w:rFonts w:ascii="宋体" w:hAnsi="宋体" w:eastAsia="宋体" w:cs="宋体"/>
                <w:color w:val="000000"/>
                <w:kern w:val="0"/>
                <w:sz w:val="22"/>
                <w:szCs w:val="22"/>
                <w:lang w:bidi="ar"/>
              </w:rPr>
              <w:t xml:space="preserve"> </w:t>
            </w:r>
            <w:r>
              <w:rPr>
                <w:rFonts w:ascii="宋体" w:hAnsi="宋体" w:eastAsia="宋体" w:cs="宋体"/>
                <w:color w:val="FF0000"/>
                <w:kern w:val="0"/>
                <w:sz w:val="22"/>
                <w:szCs w:val="22"/>
                <w:lang w:bidi="ar"/>
              </w:rPr>
              <w:t xml:space="preserve"> </w:t>
            </w:r>
          </w:p>
          <w:p>
            <w:pPr>
              <w:widowControl/>
              <w:ind w:firstLine="440" w:firstLineChars="200"/>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本人已充分了解广东省深圳市当年度职称评审破格申报要求，确保</w:t>
            </w:r>
            <w:r>
              <w:rPr>
                <w:rFonts w:hint="eastAsia" w:ascii="宋体" w:hAnsi="宋体" w:eastAsia="宋体" w:cs="宋体"/>
                <w:color w:val="000000"/>
                <w:kern w:val="0"/>
                <w:sz w:val="22"/>
                <w:szCs w:val="22"/>
                <w:lang w:eastAsia="zh-CN" w:bidi="ar"/>
              </w:rPr>
              <w:t>本人符合推荐人相关资质，</w:t>
            </w:r>
            <w:r>
              <w:rPr>
                <w:rFonts w:hint="eastAsia" w:ascii="宋体" w:hAnsi="宋体" w:eastAsia="宋体" w:cs="宋体"/>
                <w:color w:val="000000"/>
                <w:kern w:val="0"/>
                <w:sz w:val="22"/>
                <w:szCs w:val="22"/>
                <w:lang w:bidi="ar"/>
              </w:rPr>
              <w:t>本表推荐意见为本人真实、完整的意思表示。本人对本表中所填信息以及所附证明材料的真实性、准确性负责，并授权及同意广东省深圳市人力资源和社会保障局使用本人的信息和资料，通过相关机构就有关事项进行核查。</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本人已了解《职称评审管理暂行规定》（人社部令第40号）及相关法律、法规和政策规定，如有提供虚假材料、信息或者协助他人通过不正当手段申报职称的行为，愿意承担相关的行政、经济和法律责任。</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以上内容，郑重承诺！</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w:t>
            </w:r>
            <w:r>
              <w:rPr>
                <w:rFonts w:hint="eastAsia" w:ascii="宋体" w:hAnsi="宋体" w:eastAsia="宋体" w:cs="宋体"/>
                <w:color w:val="FF0000"/>
                <w:kern w:val="0"/>
                <w:sz w:val="22"/>
                <w:szCs w:val="22"/>
                <w:lang w:bidi="ar"/>
              </w:rPr>
              <w:t xml:space="preserve">     </w:t>
            </w:r>
            <w:r>
              <w:rPr>
                <w:rFonts w:hint="eastAsia" w:ascii="宋体" w:hAnsi="宋体" w:eastAsia="宋体" w:cs="宋体"/>
                <w:color w:val="auto"/>
                <w:kern w:val="0"/>
                <w:sz w:val="22"/>
                <w:szCs w:val="22"/>
                <w:lang w:bidi="ar"/>
              </w:rPr>
              <w:t xml:space="preserve"> </w:t>
            </w:r>
            <w:r>
              <w:rPr>
                <w:rFonts w:hint="eastAsia" w:ascii="宋体" w:hAnsi="宋体" w:eastAsia="宋体" w:cs="宋体"/>
                <w:color w:val="auto"/>
                <w:kern w:val="0"/>
                <w:sz w:val="22"/>
                <w:szCs w:val="22"/>
                <w:lang w:val="en-US" w:eastAsia="zh-CN" w:bidi="ar"/>
              </w:rPr>
              <w:t xml:space="preserve">         承诺人</w:t>
            </w:r>
            <w:r>
              <w:rPr>
                <w:rFonts w:hint="eastAsia" w:ascii="宋体" w:hAnsi="宋体" w:eastAsia="宋体" w:cs="宋体"/>
                <w:color w:val="auto"/>
                <w:kern w:val="0"/>
                <w:sz w:val="22"/>
                <w:szCs w:val="22"/>
                <w:lang w:bidi="ar"/>
              </w:rPr>
              <w:t>签名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w:t>
            </w:r>
            <w:r>
              <w:rPr>
                <w:rFonts w:hint="eastAsia" w:ascii="宋体" w:hAnsi="宋体" w:eastAsia="宋体" w:cs="宋体"/>
                <w:color w:val="000000"/>
                <w:kern w:val="0"/>
                <w:sz w:val="22"/>
                <w:szCs w:val="22"/>
                <w:lang w:val="en-US" w:eastAsia="zh-CN" w:bidi="ar"/>
              </w:rPr>
              <w:t xml:space="preserve">      </w:t>
            </w:r>
            <w:r>
              <w:rPr>
                <w:rFonts w:hint="eastAsia" w:ascii="宋体" w:hAnsi="宋体" w:eastAsia="宋体" w:cs="宋体"/>
                <w:color w:val="000000"/>
                <w:kern w:val="0"/>
                <w:sz w:val="22"/>
                <w:szCs w:val="22"/>
                <w:lang w:bidi="ar"/>
              </w:rPr>
              <w:t>年   月   日</w:t>
            </w:r>
          </w:p>
        </w:tc>
      </w:tr>
      <w:tr>
        <w:tblPrEx>
          <w:tblLayout w:type="fixed"/>
          <w:tblCellMar>
            <w:top w:w="0" w:type="dxa"/>
            <w:left w:w="0" w:type="dxa"/>
            <w:bottom w:w="0" w:type="dxa"/>
            <w:right w:w="0" w:type="dxa"/>
          </w:tblCellMar>
        </w:tblPrEx>
        <w:trPr>
          <w:trHeight w:val="2691" w:hRule="atLeast"/>
          <w:jc w:val="center"/>
        </w:trPr>
        <w:tc>
          <w:tcPr>
            <w:tcW w:w="1116"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textDirection w:val="tbRlV"/>
            <w:vAlign w:val="center"/>
          </w:tcPr>
          <w:p>
            <w:pPr>
              <w:widowControl/>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被 推 荐 人 承 诺</w:t>
            </w:r>
          </w:p>
        </w:tc>
        <w:tc>
          <w:tcPr>
            <w:tcW w:w="9349" w:type="dxa"/>
            <w:gridSpan w:val="7"/>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ind w:firstLine="440" w:firstLineChars="2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本人已充分了解广东省深圳市当年度职称评审破格申报要求</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遵照《广东省深圳市职称申报承诺书》内容依法依规申报职称评审。本人认可推荐人承诺事项的效力及于本人的申报行为，若推荐人违背本表承诺内容，本人破格申报条件即告失效，愿承担相关的行政、经济和法律责任。</w:t>
            </w:r>
          </w:p>
          <w:p>
            <w:pPr>
              <w:widowControl/>
              <w:ind w:firstLine="440" w:firstLineChars="2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以上内容，郑重承诺！</w:t>
            </w:r>
          </w:p>
          <w:p>
            <w:pPr>
              <w:widowControl/>
              <w:ind w:firstLine="440" w:firstLineChars="200"/>
              <w:jc w:val="left"/>
              <w:textAlignment w:val="center"/>
              <w:rPr>
                <w:rFonts w:hint="eastAsia" w:ascii="宋体" w:hAnsi="宋体" w:eastAsia="宋体" w:cs="宋体"/>
                <w:color w:val="000000"/>
                <w:kern w:val="0"/>
                <w:sz w:val="22"/>
                <w:szCs w:val="22"/>
                <w:lang w:val="en-US" w:eastAsia="zh-CN" w:bidi="ar"/>
              </w:rPr>
            </w:pPr>
          </w:p>
          <w:p>
            <w:pPr>
              <w:widowControl/>
              <w:ind w:firstLine="440" w:firstLineChars="20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                                                  承诺人签名：</w:t>
            </w:r>
          </w:p>
          <w:p>
            <w:pPr>
              <w:widowControl/>
              <w:ind w:firstLine="6820" w:firstLineChars="3100"/>
              <w:jc w:val="left"/>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bidi="ar"/>
              </w:rPr>
              <w:t>年   月   日</w:t>
            </w:r>
          </w:p>
        </w:tc>
      </w:tr>
    </w:tbl>
    <w:p>
      <w:r>
        <w:rPr>
          <w:rFonts w:hint="eastAsia"/>
        </w:rPr>
        <w:t>本表</w:t>
      </w:r>
      <w:r>
        <w:rPr>
          <w:rFonts w:hint="eastAsia"/>
          <w:lang w:eastAsia="zh-CN"/>
        </w:rPr>
        <w:t>由</w:t>
      </w:r>
      <w:r>
        <w:rPr>
          <w:rFonts w:hint="eastAsia"/>
        </w:rPr>
        <w:t>广东省深圳市人力资源和社会保障局</w:t>
      </w:r>
      <w:r>
        <w:rPr>
          <w:rFonts w:hint="eastAsia"/>
          <w:lang w:eastAsia="zh-CN"/>
        </w:rPr>
        <w:t>作最终解释</w:t>
      </w:r>
      <w:r>
        <w:rPr>
          <w:rFonts w:hint="eastAsia"/>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78D9"/>
    <w:rsid w:val="003B73D1"/>
    <w:rsid w:val="005F2059"/>
    <w:rsid w:val="006F3BEC"/>
    <w:rsid w:val="00814DE4"/>
    <w:rsid w:val="00932500"/>
    <w:rsid w:val="13A87A94"/>
    <w:rsid w:val="2B720064"/>
    <w:rsid w:val="69DC78D9"/>
    <w:rsid w:val="71AD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heme="minorHAnsi" w:hAnsiTheme="minorHAnsi" w:eastAsiaTheme="minorEastAsia" w:cstheme="minorBidi"/>
      <w:kern w:val="2"/>
      <w:sz w:val="18"/>
      <w:szCs w:val="18"/>
    </w:rPr>
  </w:style>
  <w:style w:type="character" w:customStyle="1" w:styleId="7">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622</Characters>
  <Lines>5</Lines>
  <Paragraphs>1</Paragraphs>
  <TotalTime>1</TotalTime>
  <ScaleCrop>false</ScaleCrop>
  <LinksUpToDate>false</LinksUpToDate>
  <CharactersWithSpaces>730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2019-10-16T13:44:00Z</dcterms:created>
  <dc:creator>陈泽鸿</dc:creator>
  <cp:lastModifiedBy>陈泽鸿</cp:lastModifiedBy>
  <cp:lastPrinted>2019-10-17T02:20:00Z</cp:lastPrinted>
  <dcterms:modified xsi:type="dcterms:W3CDTF">2019-10-17T09:23:10Z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