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89" w:rsidRPr="00856746" w:rsidRDefault="00FC2494" w:rsidP="000F192B">
      <w:pPr>
        <w:widowControl/>
        <w:shd w:val="clear" w:color="auto" w:fill="FFFFFF"/>
        <w:jc w:val="center"/>
        <w:rPr>
          <w:rFonts w:ascii="宋体,arial, helvetica, sans-serif" w:eastAsia="宋体,arial, helvetica, sans-serif" w:hAnsi="宋体" w:cs="宋体"/>
          <w:b/>
          <w:bCs/>
          <w:color w:val="000000"/>
          <w:kern w:val="0"/>
          <w:sz w:val="36"/>
          <w:szCs w:val="36"/>
        </w:rPr>
      </w:pPr>
      <w:bookmarkStart w:id="0" w:name="OLE_LINK2"/>
      <w:r w:rsidRPr="00856746">
        <w:rPr>
          <w:rFonts w:ascii="宋体,arial, helvetica, sans-serif" w:eastAsia="宋体,arial, helvetica, sans-serif" w:hAnsi="宋体" w:cs="宋体" w:hint="eastAsia"/>
          <w:b/>
          <w:bCs/>
          <w:color w:val="000000"/>
          <w:kern w:val="0"/>
          <w:sz w:val="36"/>
          <w:szCs w:val="36"/>
        </w:rPr>
        <w:t>个人创业担保贷款逾期代偿后法律追偿项目</w:t>
      </w:r>
      <w:r w:rsidR="00A93FF9" w:rsidRPr="00856746">
        <w:rPr>
          <w:rFonts w:ascii="宋体,arial, helvetica, sans-serif" w:eastAsia="宋体,arial, helvetica, sans-serif" w:hAnsi="宋体" w:cs="宋体" w:hint="eastAsia"/>
          <w:b/>
          <w:bCs/>
          <w:color w:val="000000"/>
          <w:kern w:val="0"/>
          <w:sz w:val="36"/>
          <w:szCs w:val="36"/>
        </w:rPr>
        <w:t>中标公告</w:t>
      </w:r>
    </w:p>
    <w:p w:rsidR="001D3889" w:rsidRPr="00856746" w:rsidRDefault="001D3889">
      <w:pPr>
        <w:widowControl/>
        <w:shd w:val="clear" w:color="auto" w:fill="FFFFFF"/>
        <w:ind w:right="360"/>
        <w:rPr>
          <w:rFonts w:ascii="宋体" w:eastAsia="宋体" w:hAnsi="宋体" w:cs="宋体"/>
          <w:color w:val="666666"/>
          <w:kern w:val="0"/>
          <w:sz w:val="18"/>
          <w:szCs w:val="18"/>
        </w:rPr>
      </w:pPr>
    </w:p>
    <w:p w:rsidR="00180299" w:rsidRPr="00856746" w:rsidRDefault="00180299" w:rsidP="007317E3">
      <w:pPr>
        <w:tabs>
          <w:tab w:val="left" w:pos="567"/>
        </w:tabs>
        <w:adjustRightInd w:val="0"/>
        <w:spacing w:line="360" w:lineRule="auto"/>
        <w:ind w:firstLineChars="200" w:firstLine="422"/>
        <w:rPr>
          <w:rFonts w:asciiTheme="minorEastAsia" w:hAnsiTheme="minorEastAsia"/>
          <w:b/>
          <w:color w:val="000000"/>
          <w:szCs w:val="21"/>
        </w:rPr>
      </w:pPr>
      <w:bookmarkStart w:id="1" w:name="OLE_LINK1"/>
      <w:r w:rsidRPr="00856746">
        <w:rPr>
          <w:rFonts w:asciiTheme="minorEastAsia" w:hAnsiTheme="minorEastAsia" w:hint="eastAsia"/>
          <w:b/>
          <w:color w:val="000000"/>
          <w:szCs w:val="21"/>
        </w:rPr>
        <w:t>一、项目信息</w:t>
      </w:r>
    </w:p>
    <w:p w:rsidR="00180299" w:rsidRPr="00856746" w:rsidRDefault="00180299" w:rsidP="0017774F">
      <w:pPr>
        <w:tabs>
          <w:tab w:val="left" w:pos="567"/>
        </w:tabs>
        <w:adjustRightInd w:val="0"/>
        <w:spacing w:line="360" w:lineRule="auto"/>
        <w:ind w:firstLineChars="200" w:firstLine="420"/>
        <w:rPr>
          <w:rFonts w:asciiTheme="minorEastAsia" w:hAnsiTheme="minorEastAsia"/>
          <w:color w:val="000000"/>
          <w:szCs w:val="21"/>
        </w:rPr>
      </w:pPr>
      <w:r w:rsidRPr="00856746">
        <w:rPr>
          <w:rFonts w:asciiTheme="minorEastAsia" w:hAnsiTheme="minorEastAsia" w:hint="eastAsia"/>
          <w:color w:val="000000"/>
          <w:szCs w:val="21"/>
        </w:rPr>
        <w:t>项目编号：</w:t>
      </w:r>
      <w:r w:rsidR="00FC2494" w:rsidRPr="00856746">
        <w:rPr>
          <w:rFonts w:asciiTheme="minorEastAsia" w:hAnsiTheme="minorEastAsia"/>
          <w:color w:val="000000"/>
          <w:szCs w:val="21"/>
        </w:rPr>
        <w:t>GXSZ-20240630SZGK</w:t>
      </w:r>
    </w:p>
    <w:p w:rsidR="00180299" w:rsidRPr="00856746" w:rsidRDefault="00180299" w:rsidP="0017774F">
      <w:pPr>
        <w:tabs>
          <w:tab w:val="left" w:pos="567"/>
        </w:tabs>
        <w:adjustRightInd w:val="0"/>
        <w:spacing w:line="360" w:lineRule="auto"/>
        <w:ind w:firstLineChars="200" w:firstLine="420"/>
        <w:rPr>
          <w:rFonts w:asciiTheme="minorEastAsia" w:hAnsiTheme="minorEastAsia"/>
          <w:color w:val="000000"/>
          <w:szCs w:val="21"/>
        </w:rPr>
      </w:pPr>
      <w:r w:rsidRPr="00856746">
        <w:rPr>
          <w:rFonts w:asciiTheme="minorEastAsia" w:hAnsiTheme="minorEastAsia" w:hint="eastAsia"/>
          <w:color w:val="000000"/>
          <w:szCs w:val="21"/>
        </w:rPr>
        <w:t>项目名称：</w:t>
      </w:r>
      <w:r w:rsidR="00FC2494" w:rsidRPr="00856746">
        <w:rPr>
          <w:rFonts w:asciiTheme="minorEastAsia" w:hAnsiTheme="minorEastAsia" w:hint="eastAsia"/>
          <w:color w:val="000000"/>
          <w:szCs w:val="21"/>
        </w:rPr>
        <w:t>个人创业担保贷款逾期代偿后法律追偿项目</w:t>
      </w:r>
    </w:p>
    <w:p w:rsidR="001D3889" w:rsidRPr="00856746" w:rsidRDefault="00180299" w:rsidP="0017774F">
      <w:pPr>
        <w:tabs>
          <w:tab w:val="left" w:pos="567"/>
        </w:tabs>
        <w:adjustRightInd w:val="0"/>
        <w:spacing w:line="360" w:lineRule="auto"/>
        <w:ind w:firstLineChars="200" w:firstLine="420"/>
        <w:rPr>
          <w:rFonts w:asciiTheme="minorEastAsia" w:hAnsiTheme="minorEastAsia"/>
          <w:color w:val="000000"/>
          <w:szCs w:val="21"/>
        </w:rPr>
      </w:pPr>
      <w:r w:rsidRPr="00856746">
        <w:rPr>
          <w:rFonts w:asciiTheme="minorEastAsia" w:hAnsiTheme="minorEastAsia" w:hint="eastAsia"/>
          <w:color w:val="000000"/>
          <w:szCs w:val="21"/>
        </w:rPr>
        <w:t>预算金额：</w:t>
      </w:r>
      <w:r w:rsidR="00FC2494" w:rsidRPr="00856746">
        <w:rPr>
          <w:rFonts w:asciiTheme="minorEastAsia" w:hAnsiTheme="minorEastAsia"/>
          <w:color w:val="000000"/>
          <w:szCs w:val="21"/>
        </w:rPr>
        <w:t>450</w:t>
      </w:r>
      <w:r w:rsidR="00FC2494" w:rsidRPr="00856746">
        <w:rPr>
          <w:rFonts w:asciiTheme="minorEastAsia" w:hAnsiTheme="minorEastAsia" w:hint="eastAsia"/>
          <w:color w:val="000000"/>
          <w:szCs w:val="21"/>
        </w:rPr>
        <w:t>,</w:t>
      </w:r>
      <w:r w:rsidR="00FC2494" w:rsidRPr="00856746">
        <w:rPr>
          <w:rFonts w:asciiTheme="minorEastAsia" w:hAnsiTheme="minorEastAsia"/>
          <w:color w:val="000000"/>
          <w:szCs w:val="21"/>
        </w:rPr>
        <w:t>000</w:t>
      </w:r>
      <w:r w:rsidR="00FC2494" w:rsidRPr="00856746">
        <w:rPr>
          <w:rFonts w:asciiTheme="minorEastAsia" w:hAnsiTheme="minorEastAsia" w:hint="eastAsia"/>
          <w:color w:val="000000"/>
          <w:szCs w:val="21"/>
        </w:rPr>
        <w:t>.00</w:t>
      </w:r>
      <w:r w:rsidR="00067B70" w:rsidRPr="00856746">
        <w:rPr>
          <w:rFonts w:asciiTheme="minorEastAsia" w:hAnsiTheme="minorEastAsia" w:hint="eastAsia"/>
          <w:color w:val="000000"/>
          <w:szCs w:val="21"/>
        </w:rPr>
        <w:t>元</w:t>
      </w:r>
    </w:p>
    <w:p w:rsidR="001D3889" w:rsidRPr="00856746" w:rsidRDefault="00180299" w:rsidP="007317E3">
      <w:pPr>
        <w:tabs>
          <w:tab w:val="left" w:pos="567"/>
        </w:tabs>
        <w:adjustRightInd w:val="0"/>
        <w:spacing w:line="360" w:lineRule="auto"/>
        <w:ind w:firstLineChars="200" w:firstLine="422"/>
        <w:rPr>
          <w:rFonts w:asciiTheme="minorEastAsia" w:hAnsiTheme="minorEastAsia"/>
          <w:b/>
          <w:color w:val="000000"/>
          <w:szCs w:val="21"/>
        </w:rPr>
      </w:pPr>
      <w:r w:rsidRPr="00856746">
        <w:rPr>
          <w:rFonts w:asciiTheme="minorEastAsia" w:hAnsiTheme="minorEastAsia" w:hint="eastAsia"/>
          <w:b/>
          <w:color w:val="000000"/>
          <w:szCs w:val="21"/>
        </w:rPr>
        <w:t>二</w:t>
      </w:r>
      <w:r w:rsidR="003D481D" w:rsidRPr="00856746">
        <w:rPr>
          <w:rFonts w:asciiTheme="minorEastAsia" w:hAnsiTheme="minorEastAsia" w:hint="eastAsia"/>
          <w:b/>
          <w:color w:val="000000"/>
          <w:szCs w:val="21"/>
        </w:rPr>
        <w:t>、投标供应商</w:t>
      </w:r>
      <w:r w:rsidRPr="00856746">
        <w:rPr>
          <w:rFonts w:asciiTheme="minorEastAsia" w:hAnsiTheme="minorEastAsia" w:hint="eastAsia"/>
          <w:b/>
          <w:color w:val="000000"/>
          <w:szCs w:val="21"/>
        </w:rPr>
        <w:t>名称</w:t>
      </w:r>
      <w:r w:rsidR="00D36983" w:rsidRPr="00856746">
        <w:rPr>
          <w:rFonts w:asciiTheme="minorEastAsia" w:hAnsiTheme="minorEastAsia" w:hint="eastAsia"/>
          <w:b/>
          <w:color w:val="000000"/>
          <w:szCs w:val="21"/>
        </w:rPr>
        <w:t>、</w:t>
      </w:r>
      <w:r w:rsidR="006B5FC5" w:rsidRPr="00856746">
        <w:rPr>
          <w:rFonts w:asciiTheme="minorEastAsia" w:hAnsiTheme="minorEastAsia" w:hint="eastAsia"/>
          <w:b/>
          <w:color w:val="000000"/>
          <w:szCs w:val="21"/>
        </w:rPr>
        <w:t>报价</w:t>
      </w:r>
      <w:r w:rsidR="00D36983" w:rsidRPr="00856746">
        <w:rPr>
          <w:rFonts w:asciiTheme="minorEastAsia" w:hAnsiTheme="minorEastAsia" w:hint="eastAsia"/>
          <w:b/>
          <w:color w:val="000000"/>
          <w:szCs w:val="21"/>
        </w:rPr>
        <w:t>、资格性/符合性审查情况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3050"/>
        <w:gridCol w:w="1984"/>
        <w:gridCol w:w="1984"/>
        <w:gridCol w:w="1743"/>
      </w:tblGrid>
      <w:tr w:rsidR="00D36983" w:rsidRPr="00856746" w:rsidTr="006329B3">
        <w:trPr>
          <w:trHeight w:val="454"/>
          <w:jc w:val="center"/>
        </w:trPr>
        <w:tc>
          <w:tcPr>
            <w:tcW w:w="455" w:type="pct"/>
            <w:shd w:val="clear" w:color="auto" w:fill="C7DAF1"/>
            <w:tcMar>
              <w:top w:w="60" w:type="dxa"/>
              <w:left w:w="60" w:type="dxa"/>
              <w:bottom w:w="60" w:type="dxa"/>
              <w:right w:w="60" w:type="dxa"/>
            </w:tcMar>
            <w:vAlign w:val="center"/>
          </w:tcPr>
          <w:p w:rsidR="00D36983" w:rsidRPr="00856746" w:rsidRDefault="00D36983" w:rsidP="006329B3">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序号</w:t>
            </w:r>
          </w:p>
        </w:tc>
        <w:tc>
          <w:tcPr>
            <w:tcW w:w="1582" w:type="pct"/>
            <w:shd w:val="clear" w:color="auto" w:fill="C7DAF1"/>
            <w:tcMar>
              <w:top w:w="60" w:type="dxa"/>
              <w:left w:w="60" w:type="dxa"/>
              <w:bottom w:w="60" w:type="dxa"/>
              <w:right w:w="60" w:type="dxa"/>
            </w:tcMar>
            <w:vAlign w:val="center"/>
          </w:tcPr>
          <w:p w:rsidR="00D36983" w:rsidRPr="00856746" w:rsidRDefault="00D36983" w:rsidP="006329B3">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投标供应商</w:t>
            </w:r>
          </w:p>
        </w:tc>
        <w:tc>
          <w:tcPr>
            <w:tcW w:w="1029" w:type="pct"/>
            <w:shd w:val="clear" w:color="auto" w:fill="C7DAF1"/>
            <w:vAlign w:val="center"/>
          </w:tcPr>
          <w:p w:rsidR="00D36983" w:rsidRPr="00856746" w:rsidRDefault="00FC2494" w:rsidP="006329B3">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投标单价（元/件）</w:t>
            </w:r>
          </w:p>
        </w:tc>
        <w:tc>
          <w:tcPr>
            <w:tcW w:w="1029" w:type="pct"/>
            <w:shd w:val="clear" w:color="auto" w:fill="C7DAF1"/>
            <w:vAlign w:val="center"/>
          </w:tcPr>
          <w:p w:rsidR="00D36983" w:rsidRPr="00856746" w:rsidRDefault="00D36983" w:rsidP="006329B3">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资格性审查情况</w:t>
            </w:r>
          </w:p>
        </w:tc>
        <w:tc>
          <w:tcPr>
            <w:tcW w:w="904" w:type="pct"/>
            <w:shd w:val="clear" w:color="auto" w:fill="C7DAF1"/>
            <w:tcMar>
              <w:top w:w="60" w:type="dxa"/>
              <w:left w:w="60" w:type="dxa"/>
              <w:bottom w:w="60" w:type="dxa"/>
              <w:right w:w="60" w:type="dxa"/>
            </w:tcMar>
            <w:vAlign w:val="center"/>
          </w:tcPr>
          <w:p w:rsidR="00D36983" w:rsidRPr="00856746" w:rsidRDefault="00D36983" w:rsidP="006329B3">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符合性审查情况</w:t>
            </w:r>
          </w:p>
        </w:tc>
      </w:tr>
      <w:tr w:rsidR="00D36983" w:rsidRPr="00856746" w:rsidTr="006329B3">
        <w:trPr>
          <w:trHeight w:val="454"/>
          <w:jc w:val="center"/>
        </w:trPr>
        <w:tc>
          <w:tcPr>
            <w:tcW w:w="455" w:type="pct"/>
            <w:shd w:val="clear" w:color="auto" w:fill="auto"/>
            <w:tcMar>
              <w:top w:w="60" w:type="dxa"/>
              <w:left w:w="60" w:type="dxa"/>
              <w:bottom w:w="60" w:type="dxa"/>
              <w:right w:w="60" w:type="dxa"/>
            </w:tcMar>
            <w:vAlign w:val="center"/>
          </w:tcPr>
          <w:p w:rsidR="00D36983" w:rsidRPr="00856746" w:rsidRDefault="00D36983"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1</w:t>
            </w:r>
          </w:p>
        </w:tc>
        <w:tc>
          <w:tcPr>
            <w:tcW w:w="1582" w:type="pct"/>
            <w:shd w:val="clear" w:color="auto" w:fill="auto"/>
            <w:tcMar>
              <w:top w:w="60" w:type="dxa"/>
              <w:left w:w="60" w:type="dxa"/>
              <w:bottom w:w="60" w:type="dxa"/>
              <w:right w:w="60" w:type="dxa"/>
            </w:tcMar>
            <w:vAlign w:val="center"/>
          </w:tcPr>
          <w:p w:rsidR="00D36983"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广东德纳律师事务所</w:t>
            </w:r>
          </w:p>
        </w:tc>
        <w:tc>
          <w:tcPr>
            <w:tcW w:w="1029" w:type="pct"/>
          </w:tcPr>
          <w:p w:rsidR="00D36983"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color w:val="000000"/>
                <w:kern w:val="0"/>
                <w:szCs w:val="21"/>
              </w:rPr>
              <w:t>8000</w:t>
            </w:r>
          </w:p>
        </w:tc>
        <w:tc>
          <w:tcPr>
            <w:tcW w:w="1029" w:type="pct"/>
          </w:tcPr>
          <w:p w:rsidR="00D36983"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c>
          <w:tcPr>
            <w:tcW w:w="904" w:type="pct"/>
            <w:shd w:val="clear" w:color="auto" w:fill="auto"/>
            <w:tcMar>
              <w:top w:w="60" w:type="dxa"/>
              <w:left w:w="60" w:type="dxa"/>
              <w:bottom w:w="60" w:type="dxa"/>
              <w:right w:w="60" w:type="dxa"/>
            </w:tcMar>
            <w:vAlign w:val="center"/>
          </w:tcPr>
          <w:p w:rsidR="00D36983"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r>
      <w:tr w:rsidR="00FC2494" w:rsidRPr="00856746" w:rsidTr="006329B3">
        <w:trPr>
          <w:trHeight w:val="454"/>
          <w:jc w:val="center"/>
        </w:trPr>
        <w:tc>
          <w:tcPr>
            <w:tcW w:w="455" w:type="pct"/>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2</w:t>
            </w:r>
          </w:p>
        </w:tc>
        <w:tc>
          <w:tcPr>
            <w:tcW w:w="1582" w:type="pct"/>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万商天勤(深圳)律师事务所</w:t>
            </w:r>
          </w:p>
        </w:tc>
        <w:tc>
          <w:tcPr>
            <w:tcW w:w="1029" w:type="pct"/>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color w:val="000000"/>
                <w:kern w:val="0"/>
                <w:szCs w:val="21"/>
              </w:rPr>
              <w:t>8000</w:t>
            </w:r>
          </w:p>
        </w:tc>
        <w:tc>
          <w:tcPr>
            <w:tcW w:w="1029" w:type="pct"/>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c>
          <w:tcPr>
            <w:tcW w:w="904" w:type="pct"/>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r>
      <w:tr w:rsidR="00FC2494" w:rsidRPr="00856746" w:rsidTr="006329B3">
        <w:trPr>
          <w:trHeight w:val="454"/>
          <w:jc w:val="center"/>
        </w:trPr>
        <w:tc>
          <w:tcPr>
            <w:tcW w:w="455" w:type="pct"/>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3</w:t>
            </w:r>
          </w:p>
        </w:tc>
        <w:tc>
          <w:tcPr>
            <w:tcW w:w="1582" w:type="pct"/>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北京中银（深圳）律师事务所</w:t>
            </w:r>
          </w:p>
        </w:tc>
        <w:tc>
          <w:tcPr>
            <w:tcW w:w="1029" w:type="pct"/>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color w:val="000000"/>
                <w:kern w:val="0"/>
                <w:szCs w:val="21"/>
              </w:rPr>
              <w:t>8900</w:t>
            </w:r>
          </w:p>
        </w:tc>
        <w:tc>
          <w:tcPr>
            <w:tcW w:w="1029" w:type="pct"/>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c>
          <w:tcPr>
            <w:tcW w:w="904" w:type="pct"/>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r>
      <w:tr w:rsidR="00FC2494" w:rsidRPr="00856746" w:rsidTr="006329B3">
        <w:trPr>
          <w:trHeight w:val="454"/>
          <w:jc w:val="center"/>
        </w:trPr>
        <w:tc>
          <w:tcPr>
            <w:tcW w:w="455" w:type="pct"/>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4</w:t>
            </w:r>
          </w:p>
        </w:tc>
        <w:tc>
          <w:tcPr>
            <w:tcW w:w="1582" w:type="pct"/>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广东法方律师事务所</w:t>
            </w:r>
          </w:p>
        </w:tc>
        <w:tc>
          <w:tcPr>
            <w:tcW w:w="1029" w:type="pct"/>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color w:val="000000"/>
                <w:kern w:val="0"/>
                <w:szCs w:val="21"/>
              </w:rPr>
              <w:t>9000</w:t>
            </w:r>
          </w:p>
        </w:tc>
        <w:tc>
          <w:tcPr>
            <w:tcW w:w="1029" w:type="pct"/>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c>
          <w:tcPr>
            <w:tcW w:w="904" w:type="pct"/>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r>
      <w:tr w:rsidR="00FC2494" w:rsidRPr="00856746" w:rsidTr="006329B3">
        <w:trPr>
          <w:trHeight w:val="454"/>
          <w:jc w:val="center"/>
        </w:trPr>
        <w:tc>
          <w:tcPr>
            <w:tcW w:w="455" w:type="pct"/>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5</w:t>
            </w:r>
          </w:p>
        </w:tc>
        <w:tc>
          <w:tcPr>
            <w:tcW w:w="1582" w:type="pct"/>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广东铭展律师事务所</w:t>
            </w:r>
          </w:p>
        </w:tc>
        <w:tc>
          <w:tcPr>
            <w:tcW w:w="1029" w:type="pct"/>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color w:val="000000"/>
                <w:kern w:val="0"/>
                <w:szCs w:val="21"/>
              </w:rPr>
              <w:t>8650</w:t>
            </w:r>
          </w:p>
        </w:tc>
        <w:tc>
          <w:tcPr>
            <w:tcW w:w="1029" w:type="pct"/>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c>
          <w:tcPr>
            <w:tcW w:w="904" w:type="pct"/>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通过</w:t>
            </w:r>
          </w:p>
        </w:tc>
      </w:tr>
      <w:tr w:rsidR="00FC2494" w:rsidRPr="00856746" w:rsidTr="006329B3">
        <w:trPr>
          <w:trHeight w:val="454"/>
          <w:jc w:val="center"/>
        </w:trPr>
        <w:tc>
          <w:tcPr>
            <w:tcW w:w="455" w:type="pct"/>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6</w:t>
            </w:r>
          </w:p>
        </w:tc>
        <w:tc>
          <w:tcPr>
            <w:tcW w:w="1582" w:type="pct"/>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广东竹石律师事务所</w:t>
            </w:r>
          </w:p>
        </w:tc>
        <w:tc>
          <w:tcPr>
            <w:tcW w:w="1029" w:type="pct"/>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color w:val="000000"/>
                <w:kern w:val="0"/>
                <w:szCs w:val="21"/>
              </w:rPr>
              <w:t>4500</w:t>
            </w:r>
          </w:p>
        </w:tc>
        <w:tc>
          <w:tcPr>
            <w:tcW w:w="1029" w:type="pct"/>
            <w:vAlign w:val="cente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不</w:t>
            </w:r>
            <w:r w:rsidR="00FC2494" w:rsidRPr="00856746">
              <w:rPr>
                <w:rFonts w:asciiTheme="minorEastAsia" w:hAnsiTheme="minorEastAsia" w:cs="宋体" w:hint="eastAsia"/>
                <w:color w:val="000000"/>
                <w:kern w:val="0"/>
                <w:szCs w:val="21"/>
              </w:rPr>
              <w:t>通过</w:t>
            </w:r>
            <w:r w:rsidRPr="00856746">
              <w:rPr>
                <w:rFonts w:asciiTheme="minorEastAsia" w:hAnsiTheme="minorEastAsia" w:cs="宋体" w:hint="eastAsia"/>
                <w:color w:val="000000"/>
                <w:kern w:val="0"/>
                <w:szCs w:val="21"/>
              </w:rPr>
              <w:t>，</w:t>
            </w:r>
            <w:r w:rsidR="00FD6ECA" w:rsidRPr="00856746">
              <w:rPr>
                <w:rFonts w:asciiTheme="minorEastAsia" w:hAnsiTheme="minorEastAsia" w:cs="宋体" w:hint="eastAsia"/>
                <w:color w:val="000000"/>
                <w:kern w:val="0"/>
                <w:szCs w:val="21"/>
              </w:rPr>
              <w:t>广东竹石律师事务所提供的资格证明文件无法判定其《律师事务所执业许可证》是否年检合格</w:t>
            </w:r>
            <w:r w:rsidR="00C50FBA" w:rsidRPr="00856746">
              <w:rPr>
                <w:rFonts w:asciiTheme="minorEastAsia" w:hAnsiTheme="minorEastAsia" w:cs="宋体" w:hint="eastAsia"/>
                <w:color w:val="000000"/>
                <w:kern w:val="0"/>
                <w:szCs w:val="21"/>
              </w:rPr>
              <w:t>，不满足申请人资格要求“2、投标人必须是经年审合格的律师事务所，且分所与总所只能选择一家参与投标（1、提供有效的律师事务所执业许可证或律师事务所分所执</w:t>
            </w:r>
            <w:r w:rsidR="00C50FBA" w:rsidRPr="00856746">
              <w:rPr>
                <w:rFonts w:asciiTheme="minorEastAsia" w:hAnsiTheme="minorEastAsia" w:cs="宋体" w:hint="eastAsia"/>
                <w:color w:val="000000"/>
                <w:kern w:val="0"/>
                <w:szCs w:val="21"/>
              </w:rPr>
              <w:lastRenderedPageBreak/>
              <w:t>业许可证扫描件（须含盖有年检章且考核处于有效期内的年检页或提供市级司法行政主管部门开具的无需年检的证明）复印件；2、以分所名义参与投标的，须提供总所出具的愿为其参与本项目投标的行为及履约等行为承担民事责任的授权函（加盖总所公章），以及提供总所和分所执业许可证复印件，原件备查）。”，不通过资格性审查。</w:t>
            </w:r>
          </w:p>
        </w:tc>
        <w:tc>
          <w:tcPr>
            <w:tcW w:w="904" w:type="pct"/>
            <w:shd w:val="clear" w:color="auto" w:fill="auto"/>
            <w:tcMar>
              <w:top w:w="60" w:type="dxa"/>
              <w:left w:w="60" w:type="dxa"/>
              <w:bottom w:w="60" w:type="dxa"/>
              <w:right w:w="60" w:type="dxa"/>
            </w:tcMar>
            <w:vAlign w:val="cente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lastRenderedPageBreak/>
              <w:t>/</w:t>
            </w:r>
          </w:p>
        </w:tc>
      </w:tr>
    </w:tbl>
    <w:p w:rsidR="001D3889" w:rsidRPr="00856746" w:rsidRDefault="00180299" w:rsidP="007317E3">
      <w:pPr>
        <w:tabs>
          <w:tab w:val="left" w:pos="567"/>
        </w:tabs>
        <w:adjustRightInd w:val="0"/>
        <w:spacing w:line="360" w:lineRule="auto"/>
        <w:ind w:firstLineChars="200" w:firstLine="422"/>
        <w:rPr>
          <w:rFonts w:asciiTheme="minorEastAsia" w:hAnsiTheme="minorEastAsia"/>
          <w:b/>
          <w:color w:val="000000"/>
          <w:szCs w:val="21"/>
        </w:rPr>
      </w:pPr>
      <w:r w:rsidRPr="00856746">
        <w:rPr>
          <w:rFonts w:asciiTheme="minorEastAsia" w:hAnsiTheme="minorEastAsia" w:hint="eastAsia"/>
          <w:b/>
          <w:color w:val="000000"/>
          <w:szCs w:val="21"/>
        </w:rPr>
        <w:lastRenderedPageBreak/>
        <w:t>三</w:t>
      </w:r>
      <w:r w:rsidR="00A93FF9" w:rsidRPr="00856746">
        <w:rPr>
          <w:rFonts w:asciiTheme="minorEastAsia" w:hAnsiTheme="minorEastAsia" w:hint="eastAsia"/>
          <w:b/>
          <w:color w:val="000000"/>
          <w:szCs w:val="21"/>
        </w:rPr>
        <w:t>、候选中标（成交）供应商</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52"/>
        <w:gridCol w:w="6874"/>
      </w:tblGrid>
      <w:tr w:rsidR="001D3889" w:rsidRPr="00856746" w:rsidTr="001C2CBF">
        <w:trPr>
          <w:trHeight w:val="454"/>
          <w:jc w:val="center"/>
        </w:trPr>
        <w:tc>
          <w:tcPr>
            <w:tcW w:w="921" w:type="pct"/>
            <w:shd w:val="clear" w:color="auto" w:fill="C7DAF1"/>
            <w:tcMar>
              <w:top w:w="60" w:type="dxa"/>
              <w:left w:w="60" w:type="dxa"/>
              <w:bottom w:w="60" w:type="dxa"/>
              <w:right w:w="60" w:type="dxa"/>
            </w:tcMar>
            <w:vAlign w:val="center"/>
          </w:tcPr>
          <w:p w:rsidR="001D3889" w:rsidRPr="00856746" w:rsidRDefault="00A93FF9"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序号</w:t>
            </w:r>
          </w:p>
        </w:tc>
        <w:tc>
          <w:tcPr>
            <w:tcW w:w="4079" w:type="pct"/>
            <w:shd w:val="clear" w:color="auto" w:fill="C7DAF1"/>
            <w:tcMar>
              <w:top w:w="60" w:type="dxa"/>
              <w:left w:w="60" w:type="dxa"/>
              <w:bottom w:w="60" w:type="dxa"/>
              <w:right w:w="60" w:type="dxa"/>
            </w:tcMar>
            <w:vAlign w:val="center"/>
          </w:tcPr>
          <w:p w:rsidR="001D3889" w:rsidRPr="00856746" w:rsidRDefault="00A93FF9"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投标供应商</w:t>
            </w:r>
          </w:p>
        </w:tc>
      </w:tr>
      <w:tr w:rsidR="0077510D" w:rsidRPr="00856746" w:rsidTr="001C2CBF">
        <w:trPr>
          <w:trHeight w:val="454"/>
          <w:jc w:val="center"/>
        </w:trPr>
        <w:tc>
          <w:tcPr>
            <w:tcW w:w="921" w:type="pct"/>
            <w:shd w:val="clear" w:color="auto" w:fill="auto"/>
            <w:tcMar>
              <w:top w:w="60" w:type="dxa"/>
              <w:left w:w="60" w:type="dxa"/>
              <w:bottom w:w="60" w:type="dxa"/>
              <w:right w:w="60" w:type="dxa"/>
            </w:tcMar>
            <w:vAlign w:val="center"/>
          </w:tcPr>
          <w:p w:rsidR="0077510D" w:rsidRPr="00856746" w:rsidRDefault="0077510D"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1</w:t>
            </w:r>
          </w:p>
        </w:tc>
        <w:tc>
          <w:tcPr>
            <w:tcW w:w="4079" w:type="pct"/>
            <w:shd w:val="clear" w:color="auto" w:fill="auto"/>
            <w:tcMar>
              <w:top w:w="60" w:type="dxa"/>
              <w:left w:w="60" w:type="dxa"/>
              <w:bottom w:w="60" w:type="dxa"/>
              <w:right w:w="60" w:type="dxa"/>
            </w:tcMar>
            <w:vAlign w:val="center"/>
          </w:tcPr>
          <w:p w:rsidR="0077510D"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北京中银（深圳）律师事务所</w:t>
            </w:r>
          </w:p>
        </w:tc>
      </w:tr>
      <w:tr w:rsidR="0077510D" w:rsidRPr="00856746" w:rsidTr="001C2CBF">
        <w:trPr>
          <w:trHeight w:val="454"/>
          <w:jc w:val="center"/>
        </w:trPr>
        <w:tc>
          <w:tcPr>
            <w:tcW w:w="921" w:type="pct"/>
            <w:shd w:val="clear" w:color="auto" w:fill="auto"/>
            <w:tcMar>
              <w:top w:w="60" w:type="dxa"/>
              <w:left w:w="60" w:type="dxa"/>
              <w:bottom w:w="60" w:type="dxa"/>
              <w:right w:w="60" w:type="dxa"/>
            </w:tcMar>
            <w:vAlign w:val="center"/>
          </w:tcPr>
          <w:p w:rsidR="0077510D" w:rsidRPr="00856746" w:rsidRDefault="0077510D"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2</w:t>
            </w:r>
          </w:p>
        </w:tc>
        <w:tc>
          <w:tcPr>
            <w:tcW w:w="4079" w:type="pct"/>
            <w:shd w:val="clear" w:color="auto" w:fill="auto"/>
            <w:tcMar>
              <w:top w:w="60" w:type="dxa"/>
              <w:left w:w="60" w:type="dxa"/>
              <w:bottom w:w="60" w:type="dxa"/>
              <w:right w:w="60" w:type="dxa"/>
            </w:tcMar>
            <w:vAlign w:val="center"/>
          </w:tcPr>
          <w:p w:rsidR="0077510D"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万商天勤(深圳)律师事务所</w:t>
            </w:r>
          </w:p>
        </w:tc>
      </w:tr>
      <w:tr w:rsidR="0077510D" w:rsidRPr="00856746" w:rsidTr="001C2CBF">
        <w:trPr>
          <w:trHeight w:val="454"/>
          <w:jc w:val="center"/>
        </w:trPr>
        <w:tc>
          <w:tcPr>
            <w:tcW w:w="921" w:type="pct"/>
            <w:shd w:val="clear" w:color="auto" w:fill="auto"/>
            <w:tcMar>
              <w:top w:w="60" w:type="dxa"/>
              <w:left w:w="60" w:type="dxa"/>
              <w:bottom w:w="60" w:type="dxa"/>
              <w:right w:w="60" w:type="dxa"/>
            </w:tcMar>
            <w:vAlign w:val="center"/>
          </w:tcPr>
          <w:p w:rsidR="0077510D" w:rsidRPr="00856746" w:rsidRDefault="0077510D"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3</w:t>
            </w:r>
          </w:p>
        </w:tc>
        <w:tc>
          <w:tcPr>
            <w:tcW w:w="4079" w:type="pct"/>
            <w:shd w:val="clear" w:color="auto" w:fill="auto"/>
            <w:tcMar>
              <w:top w:w="60" w:type="dxa"/>
              <w:left w:w="60" w:type="dxa"/>
              <w:bottom w:w="60" w:type="dxa"/>
              <w:right w:w="60" w:type="dxa"/>
            </w:tcMar>
            <w:vAlign w:val="center"/>
          </w:tcPr>
          <w:p w:rsidR="0077510D"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广东德纳律师事务所</w:t>
            </w:r>
          </w:p>
        </w:tc>
      </w:tr>
    </w:tbl>
    <w:p w:rsidR="001D3889" w:rsidRPr="00856746" w:rsidRDefault="00945F4C" w:rsidP="007317E3">
      <w:pPr>
        <w:tabs>
          <w:tab w:val="left" w:pos="567"/>
        </w:tabs>
        <w:adjustRightInd w:val="0"/>
        <w:spacing w:line="360" w:lineRule="auto"/>
        <w:ind w:firstLineChars="200" w:firstLine="422"/>
        <w:rPr>
          <w:rFonts w:asciiTheme="minorEastAsia" w:hAnsiTheme="minorEastAsia"/>
          <w:b/>
          <w:color w:val="000000"/>
          <w:szCs w:val="21"/>
        </w:rPr>
      </w:pPr>
      <w:r w:rsidRPr="00856746">
        <w:rPr>
          <w:rFonts w:asciiTheme="minorEastAsia" w:hAnsiTheme="minorEastAsia" w:hint="eastAsia"/>
          <w:b/>
          <w:color w:val="000000"/>
          <w:szCs w:val="21"/>
        </w:rPr>
        <w:t>四</w:t>
      </w:r>
      <w:r w:rsidR="00A93FF9" w:rsidRPr="00856746">
        <w:rPr>
          <w:rFonts w:asciiTheme="minorEastAsia" w:hAnsiTheme="minorEastAsia" w:hint="eastAsia"/>
          <w:b/>
          <w:color w:val="000000"/>
          <w:szCs w:val="21"/>
        </w:rPr>
        <w:t>、中标（成交）供应商</w:t>
      </w:r>
    </w:p>
    <w:p w:rsidR="00945F4C" w:rsidRPr="00856746" w:rsidRDefault="00945F4C" w:rsidP="0017774F">
      <w:pPr>
        <w:spacing w:line="360" w:lineRule="auto"/>
        <w:ind w:firstLineChars="200" w:firstLine="420"/>
        <w:rPr>
          <w:rFonts w:asciiTheme="minorEastAsia" w:hAnsiTheme="minorEastAsia"/>
          <w:szCs w:val="21"/>
        </w:rPr>
      </w:pPr>
      <w:r w:rsidRPr="00856746">
        <w:rPr>
          <w:rFonts w:asciiTheme="minorEastAsia" w:hAnsiTheme="minorEastAsia" w:hint="eastAsia"/>
          <w:szCs w:val="21"/>
        </w:rPr>
        <w:t>供应商名称：</w:t>
      </w:r>
      <w:r w:rsidR="00FC2494" w:rsidRPr="00856746">
        <w:rPr>
          <w:rFonts w:asciiTheme="minorEastAsia" w:hAnsiTheme="minorEastAsia" w:hint="eastAsia"/>
          <w:szCs w:val="21"/>
        </w:rPr>
        <w:t>北京中银（深圳）律师事务所</w:t>
      </w:r>
    </w:p>
    <w:p w:rsidR="00945F4C" w:rsidRPr="00856746" w:rsidRDefault="00945F4C" w:rsidP="0017774F">
      <w:pPr>
        <w:spacing w:line="360" w:lineRule="auto"/>
        <w:ind w:firstLineChars="200" w:firstLine="420"/>
        <w:rPr>
          <w:rFonts w:asciiTheme="minorEastAsia" w:hAnsiTheme="minorEastAsia"/>
          <w:szCs w:val="21"/>
        </w:rPr>
      </w:pPr>
      <w:r w:rsidRPr="00856746">
        <w:rPr>
          <w:rFonts w:asciiTheme="minorEastAsia" w:hAnsiTheme="minorEastAsia" w:hint="eastAsia"/>
          <w:szCs w:val="21"/>
        </w:rPr>
        <w:t>供应商地址：</w:t>
      </w:r>
      <w:r w:rsidR="00FC2494" w:rsidRPr="00856746">
        <w:rPr>
          <w:rFonts w:asciiTheme="minorEastAsia" w:hAnsiTheme="minorEastAsia" w:hint="eastAsia"/>
          <w:szCs w:val="21"/>
        </w:rPr>
        <w:t>益田路6003号荣超商务中心A栋05层01号、06层01a号</w:t>
      </w:r>
    </w:p>
    <w:p w:rsidR="00945F4C" w:rsidRPr="00856746" w:rsidRDefault="00945F4C" w:rsidP="0017774F">
      <w:pPr>
        <w:tabs>
          <w:tab w:val="left" w:pos="567"/>
        </w:tabs>
        <w:adjustRightInd w:val="0"/>
        <w:spacing w:line="360" w:lineRule="auto"/>
        <w:ind w:firstLineChars="200" w:firstLine="420"/>
        <w:rPr>
          <w:rFonts w:asciiTheme="minorEastAsia" w:hAnsiTheme="minorEastAsia"/>
          <w:szCs w:val="21"/>
        </w:rPr>
      </w:pPr>
      <w:r w:rsidRPr="00856746">
        <w:rPr>
          <w:rFonts w:asciiTheme="minorEastAsia" w:hAnsiTheme="minorEastAsia" w:hint="eastAsia"/>
          <w:szCs w:val="21"/>
        </w:rPr>
        <w:t>中标（成交）金额：</w:t>
      </w:r>
      <w:r w:rsidR="00FC2494" w:rsidRPr="00856746">
        <w:rPr>
          <w:rFonts w:asciiTheme="minorEastAsia" w:hAnsiTheme="minorEastAsia"/>
          <w:szCs w:val="21"/>
        </w:rPr>
        <w:t>8900</w:t>
      </w:r>
      <w:r w:rsidR="00FC2494" w:rsidRPr="00856746">
        <w:rPr>
          <w:rFonts w:asciiTheme="minorEastAsia" w:hAnsiTheme="minorEastAsia" w:hint="eastAsia"/>
          <w:szCs w:val="21"/>
        </w:rPr>
        <w:t>元/件</w:t>
      </w:r>
    </w:p>
    <w:p w:rsidR="00775FC0" w:rsidRPr="00856746" w:rsidRDefault="00945F4C" w:rsidP="007317E3">
      <w:pPr>
        <w:tabs>
          <w:tab w:val="left" w:pos="567"/>
        </w:tabs>
        <w:adjustRightInd w:val="0"/>
        <w:spacing w:line="360" w:lineRule="auto"/>
        <w:ind w:firstLineChars="200" w:firstLine="422"/>
        <w:rPr>
          <w:rFonts w:asciiTheme="minorEastAsia" w:hAnsiTheme="minorEastAsia"/>
          <w:b/>
          <w:color w:val="000000"/>
          <w:szCs w:val="21"/>
        </w:rPr>
      </w:pPr>
      <w:r w:rsidRPr="00856746">
        <w:rPr>
          <w:rFonts w:asciiTheme="minorEastAsia" w:hAnsiTheme="minorEastAsia" w:hint="eastAsia"/>
          <w:b/>
          <w:color w:val="000000"/>
          <w:szCs w:val="21"/>
        </w:rPr>
        <w:t>五</w:t>
      </w:r>
      <w:r w:rsidR="00A93FF9" w:rsidRPr="00856746">
        <w:rPr>
          <w:rFonts w:asciiTheme="minorEastAsia" w:hAnsiTheme="minorEastAsia" w:hint="eastAsia"/>
          <w:b/>
          <w:color w:val="000000"/>
          <w:szCs w:val="21"/>
        </w:rPr>
        <w:t>、</w:t>
      </w:r>
      <w:r w:rsidRPr="00856746">
        <w:rPr>
          <w:rFonts w:asciiTheme="minorEastAsia" w:hAnsiTheme="minorEastAsia" w:hint="eastAsia"/>
          <w:b/>
          <w:color w:val="000000"/>
          <w:szCs w:val="21"/>
        </w:rPr>
        <w:t>主要标的信息</w:t>
      </w:r>
    </w:p>
    <w:tbl>
      <w:tblPr>
        <w:tblStyle w:val="a7"/>
        <w:tblW w:w="8188" w:type="dxa"/>
        <w:tblLayout w:type="fixed"/>
        <w:tblLook w:val="04A0" w:firstRow="1" w:lastRow="0" w:firstColumn="1" w:lastColumn="0" w:noHBand="0" w:noVBand="1"/>
      </w:tblPr>
      <w:tblGrid>
        <w:gridCol w:w="8188"/>
      </w:tblGrid>
      <w:tr w:rsidR="00FC2494" w:rsidRPr="00856746" w:rsidTr="005F5087">
        <w:tc>
          <w:tcPr>
            <w:tcW w:w="8188" w:type="dxa"/>
          </w:tcPr>
          <w:p w:rsidR="00FC2494" w:rsidRPr="00856746" w:rsidRDefault="00FC2494" w:rsidP="0017774F">
            <w:pPr>
              <w:spacing w:line="360" w:lineRule="auto"/>
              <w:jc w:val="center"/>
              <w:rPr>
                <w:rFonts w:asciiTheme="minorEastAsia" w:hAnsiTheme="minorEastAsia"/>
                <w:kern w:val="0"/>
                <w:szCs w:val="21"/>
              </w:rPr>
            </w:pPr>
            <w:r w:rsidRPr="00856746">
              <w:rPr>
                <w:rFonts w:asciiTheme="minorEastAsia" w:hAnsiTheme="minorEastAsia" w:hint="eastAsia"/>
                <w:kern w:val="0"/>
                <w:szCs w:val="21"/>
              </w:rPr>
              <w:t>服务类</w:t>
            </w:r>
          </w:p>
        </w:tc>
      </w:tr>
      <w:tr w:rsidR="00FC2494" w:rsidRPr="00856746" w:rsidTr="008C3DED">
        <w:tc>
          <w:tcPr>
            <w:tcW w:w="8188" w:type="dxa"/>
          </w:tcPr>
          <w:p w:rsidR="00FC2494" w:rsidRPr="00856746" w:rsidRDefault="00FC2494" w:rsidP="0017774F">
            <w:pPr>
              <w:spacing w:line="360" w:lineRule="auto"/>
              <w:rPr>
                <w:rFonts w:asciiTheme="minorEastAsia" w:hAnsiTheme="minorEastAsia"/>
                <w:kern w:val="0"/>
                <w:szCs w:val="21"/>
              </w:rPr>
            </w:pPr>
            <w:r w:rsidRPr="00856746">
              <w:rPr>
                <w:rFonts w:asciiTheme="minorEastAsia" w:hAnsiTheme="minorEastAsia" w:hint="eastAsia"/>
                <w:kern w:val="0"/>
                <w:szCs w:val="21"/>
              </w:rPr>
              <w:lastRenderedPageBreak/>
              <w:t>名称：个人创业担保贷款逾期代偿后法律追偿项目</w:t>
            </w:r>
          </w:p>
          <w:p w:rsidR="00FC2494" w:rsidRPr="00856746" w:rsidRDefault="00FC2494" w:rsidP="0017774F">
            <w:pPr>
              <w:spacing w:line="360" w:lineRule="auto"/>
              <w:rPr>
                <w:rFonts w:asciiTheme="minorEastAsia" w:hAnsiTheme="minorEastAsia"/>
                <w:kern w:val="0"/>
                <w:szCs w:val="21"/>
              </w:rPr>
            </w:pPr>
            <w:r w:rsidRPr="00856746">
              <w:rPr>
                <w:rFonts w:asciiTheme="minorEastAsia" w:hAnsiTheme="minorEastAsia" w:hint="eastAsia"/>
                <w:kern w:val="0"/>
                <w:szCs w:val="21"/>
              </w:rPr>
              <w:t>服务范围：详见招标文件</w:t>
            </w:r>
          </w:p>
          <w:p w:rsidR="00FC2494" w:rsidRPr="00856746" w:rsidRDefault="00FC2494" w:rsidP="0017774F">
            <w:pPr>
              <w:spacing w:line="360" w:lineRule="auto"/>
              <w:rPr>
                <w:rFonts w:asciiTheme="minorEastAsia" w:hAnsiTheme="minorEastAsia"/>
                <w:kern w:val="0"/>
                <w:szCs w:val="21"/>
                <w:u w:val="single"/>
              </w:rPr>
            </w:pPr>
            <w:r w:rsidRPr="00856746">
              <w:rPr>
                <w:rFonts w:asciiTheme="minorEastAsia" w:hAnsiTheme="minorEastAsia" w:hint="eastAsia"/>
                <w:kern w:val="0"/>
                <w:szCs w:val="21"/>
              </w:rPr>
              <w:t>服务要求：详见招标文件</w:t>
            </w:r>
          </w:p>
          <w:p w:rsidR="00FC2494" w:rsidRPr="00856746" w:rsidRDefault="00FC2494" w:rsidP="0017774F">
            <w:pPr>
              <w:spacing w:line="360" w:lineRule="auto"/>
              <w:rPr>
                <w:rFonts w:asciiTheme="minorEastAsia" w:hAnsiTheme="minorEastAsia"/>
                <w:kern w:val="0"/>
                <w:szCs w:val="21"/>
                <w:u w:val="single"/>
              </w:rPr>
            </w:pPr>
            <w:r w:rsidRPr="00856746">
              <w:rPr>
                <w:rFonts w:asciiTheme="minorEastAsia" w:hAnsiTheme="minorEastAsia" w:hint="eastAsia"/>
                <w:kern w:val="0"/>
                <w:szCs w:val="21"/>
              </w:rPr>
              <w:t>服务时间：详见招标文件</w:t>
            </w:r>
          </w:p>
          <w:p w:rsidR="00FC2494" w:rsidRPr="00856746" w:rsidRDefault="00FC2494" w:rsidP="0017774F">
            <w:pPr>
              <w:spacing w:line="360" w:lineRule="auto"/>
              <w:rPr>
                <w:rFonts w:asciiTheme="minorEastAsia" w:hAnsiTheme="minorEastAsia"/>
                <w:kern w:val="0"/>
                <w:szCs w:val="21"/>
              </w:rPr>
            </w:pPr>
            <w:r w:rsidRPr="00856746">
              <w:rPr>
                <w:rFonts w:asciiTheme="minorEastAsia" w:hAnsiTheme="minorEastAsia" w:hint="eastAsia"/>
                <w:kern w:val="0"/>
                <w:szCs w:val="21"/>
              </w:rPr>
              <w:t>服务标准：详见招标文件</w:t>
            </w:r>
          </w:p>
        </w:tc>
      </w:tr>
    </w:tbl>
    <w:p w:rsidR="00945F4C" w:rsidRPr="00856746" w:rsidRDefault="00945F4C" w:rsidP="007317E3">
      <w:pPr>
        <w:tabs>
          <w:tab w:val="left" w:pos="567"/>
        </w:tabs>
        <w:adjustRightInd w:val="0"/>
        <w:spacing w:line="360" w:lineRule="auto"/>
        <w:ind w:firstLineChars="200" w:firstLine="422"/>
        <w:rPr>
          <w:rFonts w:asciiTheme="minorEastAsia" w:hAnsiTheme="minorEastAsia"/>
          <w:b/>
          <w:color w:val="000000"/>
          <w:szCs w:val="21"/>
        </w:rPr>
      </w:pPr>
      <w:r w:rsidRPr="00856746">
        <w:rPr>
          <w:rFonts w:asciiTheme="minorEastAsia" w:hAnsiTheme="minorEastAsia" w:hint="eastAsia"/>
          <w:b/>
          <w:color w:val="000000"/>
          <w:szCs w:val="21"/>
        </w:rPr>
        <w:t>六、评审委员会成员名单、评审得分及排名</w:t>
      </w:r>
    </w:p>
    <w:p w:rsidR="00945F4C" w:rsidRPr="00856746" w:rsidRDefault="00945F4C" w:rsidP="0017774F">
      <w:pPr>
        <w:tabs>
          <w:tab w:val="left" w:pos="567"/>
        </w:tabs>
        <w:adjustRightInd w:val="0"/>
        <w:spacing w:line="360" w:lineRule="auto"/>
        <w:ind w:firstLineChars="200" w:firstLine="420"/>
        <w:rPr>
          <w:rFonts w:asciiTheme="minorEastAsia" w:hAnsiTheme="minorEastAsia"/>
          <w:color w:val="000000"/>
          <w:szCs w:val="21"/>
        </w:rPr>
      </w:pPr>
      <w:r w:rsidRPr="00856746">
        <w:rPr>
          <w:rFonts w:asciiTheme="minorEastAsia" w:hAnsiTheme="minorEastAsia" w:hint="eastAsia"/>
          <w:color w:val="000000"/>
          <w:szCs w:val="21"/>
        </w:rPr>
        <w:t>1、投标供应商评审得分及排名：</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20"/>
        <w:gridCol w:w="4837"/>
        <w:gridCol w:w="1336"/>
        <w:gridCol w:w="1333"/>
      </w:tblGrid>
      <w:tr w:rsidR="00945F4C" w:rsidRPr="00856746" w:rsidTr="001442CD">
        <w:trPr>
          <w:trHeight w:val="25"/>
          <w:jc w:val="center"/>
        </w:trPr>
        <w:tc>
          <w:tcPr>
            <w:tcW w:w="546" w:type="pct"/>
            <w:tcBorders>
              <w:tl2br w:val="nil"/>
              <w:tr2bl w:val="nil"/>
            </w:tcBorders>
            <w:shd w:val="clear" w:color="auto" w:fill="C7DAF1"/>
            <w:tcMar>
              <w:top w:w="60" w:type="dxa"/>
              <w:left w:w="60" w:type="dxa"/>
              <w:bottom w:w="60" w:type="dxa"/>
              <w:right w:w="60" w:type="dxa"/>
            </w:tcMar>
            <w:vAlign w:val="center"/>
          </w:tcPr>
          <w:p w:rsidR="00945F4C" w:rsidRPr="00856746" w:rsidRDefault="00945F4C"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序号</w:t>
            </w:r>
          </w:p>
        </w:tc>
        <w:tc>
          <w:tcPr>
            <w:tcW w:w="2870" w:type="pct"/>
            <w:tcBorders>
              <w:tl2br w:val="nil"/>
              <w:tr2bl w:val="nil"/>
            </w:tcBorders>
            <w:shd w:val="clear" w:color="auto" w:fill="C7DAF1"/>
            <w:tcMar>
              <w:top w:w="60" w:type="dxa"/>
              <w:left w:w="60" w:type="dxa"/>
              <w:bottom w:w="60" w:type="dxa"/>
              <w:right w:w="60" w:type="dxa"/>
            </w:tcMar>
            <w:vAlign w:val="center"/>
          </w:tcPr>
          <w:p w:rsidR="00945F4C" w:rsidRPr="00856746" w:rsidRDefault="00945F4C"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投标供应商</w:t>
            </w:r>
          </w:p>
        </w:tc>
        <w:tc>
          <w:tcPr>
            <w:tcW w:w="793" w:type="pct"/>
            <w:tcBorders>
              <w:tl2br w:val="nil"/>
              <w:tr2bl w:val="nil"/>
            </w:tcBorders>
            <w:shd w:val="clear" w:color="auto" w:fill="C7DAF1"/>
            <w:tcMar>
              <w:top w:w="60" w:type="dxa"/>
              <w:left w:w="60" w:type="dxa"/>
              <w:bottom w:w="60" w:type="dxa"/>
              <w:right w:w="60" w:type="dxa"/>
            </w:tcMar>
            <w:vAlign w:val="center"/>
          </w:tcPr>
          <w:p w:rsidR="00945F4C" w:rsidRPr="00856746" w:rsidRDefault="00945F4C"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评审得分</w:t>
            </w:r>
          </w:p>
        </w:tc>
        <w:tc>
          <w:tcPr>
            <w:tcW w:w="791" w:type="pct"/>
            <w:tcBorders>
              <w:tl2br w:val="nil"/>
              <w:tr2bl w:val="nil"/>
            </w:tcBorders>
            <w:shd w:val="clear" w:color="auto" w:fill="C7DAF1"/>
            <w:tcMar>
              <w:top w:w="60" w:type="dxa"/>
              <w:left w:w="60" w:type="dxa"/>
              <w:bottom w:w="60" w:type="dxa"/>
              <w:right w:w="60" w:type="dxa"/>
            </w:tcMar>
          </w:tcPr>
          <w:p w:rsidR="00945F4C" w:rsidRPr="00856746" w:rsidRDefault="00945F4C"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排名</w:t>
            </w:r>
          </w:p>
        </w:tc>
      </w:tr>
      <w:tr w:rsidR="00FC2494" w:rsidRPr="00856746" w:rsidTr="001442CD">
        <w:trPr>
          <w:jc w:val="center"/>
        </w:trPr>
        <w:tc>
          <w:tcPr>
            <w:tcW w:w="546"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1</w:t>
            </w:r>
          </w:p>
        </w:tc>
        <w:tc>
          <w:tcPr>
            <w:tcW w:w="2870"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广东德纳律师事务所</w:t>
            </w:r>
          </w:p>
        </w:tc>
        <w:tc>
          <w:tcPr>
            <w:tcW w:w="793" w:type="pct"/>
            <w:tcBorders>
              <w:tl2br w:val="nil"/>
              <w:tr2bl w:val="nil"/>
            </w:tcBorders>
            <w:shd w:val="clear" w:color="auto" w:fill="auto"/>
            <w:tcMar>
              <w:top w:w="60" w:type="dxa"/>
              <w:left w:w="60" w:type="dxa"/>
              <w:bottom w:w="60" w:type="dxa"/>
              <w:right w:w="60" w:type="dxa"/>
            </w:tcMar>
            <w:vAlign w:val="cente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60.60</w:t>
            </w:r>
          </w:p>
        </w:tc>
        <w:tc>
          <w:tcPr>
            <w:tcW w:w="791" w:type="pct"/>
            <w:tcBorders>
              <w:tl2br w:val="nil"/>
              <w:tr2bl w:val="nil"/>
            </w:tcBorders>
            <w:shd w:val="clear" w:color="auto" w:fill="auto"/>
            <w:tcMar>
              <w:top w:w="60" w:type="dxa"/>
              <w:left w:w="60" w:type="dxa"/>
              <w:bottom w:w="60" w:type="dxa"/>
              <w:right w:w="60" w:type="dxa"/>
            </w:tcMa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3</w:t>
            </w:r>
          </w:p>
        </w:tc>
      </w:tr>
      <w:tr w:rsidR="00FC2494" w:rsidRPr="00856746" w:rsidTr="001442CD">
        <w:trPr>
          <w:jc w:val="center"/>
        </w:trPr>
        <w:tc>
          <w:tcPr>
            <w:tcW w:w="546"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2</w:t>
            </w:r>
          </w:p>
        </w:tc>
        <w:tc>
          <w:tcPr>
            <w:tcW w:w="2870"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万商天勤(深圳)律师事务所</w:t>
            </w:r>
          </w:p>
        </w:tc>
        <w:tc>
          <w:tcPr>
            <w:tcW w:w="793" w:type="pct"/>
            <w:tcBorders>
              <w:tl2br w:val="nil"/>
              <w:tr2bl w:val="nil"/>
            </w:tcBorders>
            <w:shd w:val="clear" w:color="auto" w:fill="auto"/>
            <w:tcMar>
              <w:top w:w="60" w:type="dxa"/>
              <w:left w:w="60" w:type="dxa"/>
              <w:bottom w:w="60" w:type="dxa"/>
              <w:right w:w="60" w:type="dxa"/>
            </w:tcMa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81.60</w:t>
            </w:r>
          </w:p>
        </w:tc>
        <w:tc>
          <w:tcPr>
            <w:tcW w:w="791" w:type="pct"/>
            <w:tcBorders>
              <w:tl2br w:val="nil"/>
              <w:tr2bl w:val="nil"/>
            </w:tcBorders>
            <w:shd w:val="clear" w:color="auto" w:fill="auto"/>
            <w:tcMar>
              <w:top w:w="60" w:type="dxa"/>
              <w:left w:w="60" w:type="dxa"/>
              <w:bottom w:w="60" w:type="dxa"/>
              <w:right w:w="60" w:type="dxa"/>
            </w:tcMa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2</w:t>
            </w:r>
          </w:p>
        </w:tc>
      </w:tr>
      <w:tr w:rsidR="00FC2494" w:rsidRPr="00856746" w:rsidTr="001442CD">
        <w:trPr>
          <w:jc w:val="center"/>
        </w:trPr>
        <w:tc>
          <w:tcPr>
            <w:tcW w:w="546"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3</w:t>
            </w:r>
          </w:p>
        </w:tc>
        <w:tc>
          <w:tcPr>
            <w:tcW w:w="2870"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北京中银（深圳）律师事务所</w:t>
            </w:r>
          </w:p>
        </w:tc>
        <w:tc>
          <w:tcPr>
            <w:tcW w:w="793" w:type="pct"/>
            <w:tcBorders>
              <w:tl2br w:val="nil"/>
              <w:tr2bl w:val="nil"/>
            </w:tcBorders>
            <w:shd w:val="clear" w:color="auto" w:fill="auto"/>
            <w:tcMar>
              <w:top w:w="60" w:type="dxa"/>
              <w:left w:w="60" w:type="dxa"/>
              <w:bottom w:w="60" w:type="dxa"/>
              <w:right w:w="60" w:type="dxa"/>
            </w:tcMa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95.59</w:t>
            </w:r>
          </w:p>
        </w:tc>
        <w:tc>
          <w:tcPr>
            <w:tcW w:w="791" w:type="pct"/>
            <w:tcBorders>
              <w:tl2br w:val="nil"/>
              <w:tr2bl w:val="nil"/>
            </w:tcBorders>
            <w:shd w:val="clear" w:color="auto" w:fill="auto"/>
            <w:tcMar>
              <w:top w:w="60" w:type="dxa"/>
              <w:left w:w="60" w:type="dxa"/>
              <w:bottom w:w="60" w:type="dxa"/>
              <w:right w:w="60" w:type="dxa"/>
            </w:tcMa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1</w:t>
            </w:r>
          </w:p>
        </w:tc>
      </w:tr>
      <w:tr w:rsidR="00FC2494" w:rsidRPr="00856746" w:rsidTr="001442CD">
        <w:trPr>
          <w:jc w:val="center"/>
        </w:trPr>
        <w:tc>
          <w:tcPr>
            <w:tcW w:w="546"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4</w:t>
            </w:r>
          </w:p>
        </w:tc>
        <w:tc>
          <w:tcPr>
            <w:tcW w:w="2870"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广东法方律师事务所</w:t>
            </w:r>
          </w:p>
        </w:tc>
        <w:tc>
          <w:tcPr>
            <w:tcW w:w="793" w:type="pct"/>
            <w:tcBorders>
              <w:tl2br w:val="nil"/>
              <w:tr2bl w:val="nil"/>
            </w:tcBorders>
            <w:shd w:val="clear" w:color="auto" w:fill="auto"/>
            <w:tcMar>
              <w:top w:w="60" w:type="dxa"/>
              <w:left w:w="60" w:type="dxa"/>
              <w:bottom w:w="60" w:type="dxa"/>
              <w:right w:w="60" w:type="dxa"/>
            </w:tcMa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55.49</w:t>
            </w:r>
          </w:p>
        </w:tc>
        <w:tc>
          <w:tcPr>
            <w:tcW w:w="791" w:type="pct"/>
            <w:tcBorders>
              <w:tl2br w:val="nil"/>
              <w:tr2bl w:val="nil"/>
            </w:tcBorders>
            <w:shd w:val="clear" w:color="auto" w:fill="auto"/>
            <w:tcMar>
              <w:top w:w="60" w:type="dxa"/>
              <w:left w:w="60" w:type="dxa"/>
              <w:bottom w:w="60" w:type="dxa"/>
              <w:right w:w="60" w:type="dxa"/>
            </w:tcMa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4</w:t>
            </w:r>
          </w:p>
        </w:tc>
      </w:tr>
      <w:tr w:rsidR="00FC2494" w:rsidRPr="00856746" w:rsidTr="001442CD">
        <w:trPr>
          <w:jc w:val="center"/>
        </w:trPr>
        <w:tc>
          <w:tcPr>
            <w:tcW w:w="546"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5</w:t>
            </w:r>
          </w:p>
        </w:tc>
        <w:tc>
          <w:tcPr>
            <w:tcW w:w="2870" w:type="pct"/>
            <w:tcBorders>
              <w:tl2br w:val="nil"/>
              <w:tr2bl w:val="nil"/>
            </w:tcBorders>
            <w:shd w:val="clear" w:color="auto" w:fill="auto"/>
            <w:tcMar>
              <w:top w:w="60" w:type="dxa"/>
              <w:left w:w="60" w:type="dxa"/>
              <w:bottom w:w="60" w:type="dxa"/>
              <w:right w:w="60" w:type="dxa"/>
            </w:tcMar>
            <w:vAlign w:val="center"/>
          </w:tcPr>
          <w:p w:rsidR="00FC2494" w:rsidRPr="00856746" w:rsidRDefault="00FC2494" w:rsidP="0017774F">
            <w:pPr>
              <w:spacing w:line="360" w:lineRule="auto"/>
              <w:jc w:val="center"/>
              <w:rPr>
                <w:rFonts w:asciiTheme="minorEastAsia" w:hAnsiTheme="minorEastAsia" w:cs="宋体"/>
                <w:szCs w:val="21"/>
              </w:rPr>
            </w:pPr>
            <w:r w:rsidRPr="00856746">
              <w:rPr>
                <w:rFonts w:asciiTheme="minorEastAsia" w:hAnsiTheme="minorEastAsia" w:cs="宋体" w:hint="eastAsia"/>
                <w:szCs w:val="21"/>
              </w:rPr>
              <w:t>广东铭展律师事务所</w:t>
            </w:r>
          </w:p>
        </w:tc>
        <w:tc>
          <w:tcPr>
            <w:tcW w:w="793" w:type="pct"/>
            <w:tcBorders>
              <w:tl2br w:val="nil"/>
              <w:tr2bl w:val="nil"/>
            </w:tcBorders>
            <w:shd w:val="clear" w:color="auto" w:fill="auto"/>
            <w:tcMar>
              <w:top w:w="60" w:type="dxa"/>
              <w:left w:w="60" w:type="dxa"/>
              <w:bottom w:w="60" w:type="dxa"/>
              <w:right w:w="60" w:type="dxa"/>
            </w:tcMa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49.25</w:t>
            </w:r>
          </w:p>
        </w:tc>
        <w:tc>
          <w:tcPr>
            <w:tcW w:w="791" w:type="pct"/>
            <w:tcBorders>
              <w:tl2br w:val="nil"/>
              <w:tr2bl w:val="nil"/>
            </w:tcBorders>
            <w:shd w:val="clear" w:color="auto" w:fill="auto"/>
            <w:tcMar>
              <w:top w:w="60" w:type="dxa"/>
              <w:left w:w="60" w:type="dxa"/>
              <w:bottom w:w="60" w:type="dxa"/>
              <w:right w:w="60" w:type="dxa"/>
            </w:tcMar>
          </w:tcPr>
          <w:p w:rsidR="00FC2494" w:rsidRPr="00856746" w:rsidRDefault="009764FE" w:rsidP="0017774F">
            <w:pPr>
              <w:widowControl/>
              <w:spacing w:line="360" w:lineRule="auto"/>
              <w:jc w:val="center"/>
              <w:rPr>
                <w:rFonts w:asciiTheme="minorEastAsia" w:hAnsiTheme="minorEastAsia" w:cs="宋体"/>
                <w:color w:val="000000"/>
                <w:kern w:val="0"/>
                <w:szCs w:val="21"/>
              </w:rPr>
            </w:pPr>
            <w:r w:rsidRPr="00856746">
              <w:rPr>
                <w:rFonts w:asciiTheme="minorEastAsia" w:hAnsiTheme="minorEastAsia" w:cs="宋体" w:hint="eastAsia"/>
                <w:color w:val="000000"/>
                <w:kern w:val="0"/>
                <w:szCs w:val="21"/>
              </w:rPr>
              <w:t>5</w:t>
            </w:r>
          </w:p>
        </w:tc>
      </w:tr>
    </w:tbl>
    <w:p w:rsidR="00945F4C" w:rsidRPr="00856746" w:rsidRDefault="00945F4C" w:rsidP="0017774F">
      <w:pPr>
        <w:tabs>
          <w:tab w:val="left" w:pos="567"/>
        </w:tabs>
        <w:adjustRightInd w:val="0"/>
        <w:spacing w:line="360" w:lineRule="auto"/>
        <w:ind w:firstLineChars="200" w:firstLine="420"/>
        <w:rPr>
          <w:rFonts w:asciiTheme="minorEastAsia" w:hAnsiTheme="minorEastAsia"/>
          <w:color w:val="000000"/>
          <w:szCs w:val="21"/>
        </w:rPr>
      </w:pPr>
      <w:r w:rsidRPr="00856746">
        <w:rPr>
          <w:rFonts w:asciiTheme="minorEastAsia" w:hAnsiTheme="minorEastAsia" w:hint="eastAsia"/>
          <w:color w:val="000000"/>
          <w:szCs w:val="21"/>
        </w:rPr>
        <w:t>2、评审委员会成</w:t>
      </w:r>
      <w:r w:rsidR="00B6356D" w:rsidRPr="00856746">
        <w:rPr>
          <w:rFonts w:asciiTheme="minorEastAsia" w:hAnsiTheme="minorEastAsia" w:hint="eastAsia"/>
          <w:color w:val="000000"/>
          <w:szCs w:val="21"/>
        </w:rPr>
        <w:t>员</w:t>
      </w:r>
      <w:r w:rsidRPr="00856746">
        <w:rPr>
          <w:rFonts w:asciiTheme="minorEastAsia" w:hAnsiTheme="minorEastAsia" w:hint="eastAsia"/>
          <w:color w:val="000000"/>
          <w:szCs w:val="21"/>
        </w:rPr>
        <w:t>名单：</w:t>
      </w:r>
      <w:r w:rsidR="009764FE" w:rsidRPr="00856746">
        <w:rPr>
          <w:rFonts w:asciiTheme="minorEastAsia" w:hAnsiTheme="minorEastAsia" w:hint="eastAsia"/>
          <w:color w:val="000000"/>
          <w:szCs w:val="21"/>
        </w:rPr>
        <w:t>顾良山、罗云霞、李春红、张霞、黄中镜</w:t>
      </w:r>
    </w:p>
    <w:p w:rsidR="00945F4C" w:rsidRPr="00856746" w:rsidRDefault="00945F4C" w:rsidP="007317E3">
      <w:pPr>
        <w:tabs>
          <w:tab w:val="left" w:pos="567"/>
        </w:tabs>
        <w:adjustRightInd w:val="0"/>
        <w:spacing w:line="360" w:lineRule="auto"/>
        <w:ind w:firstLineChars="200" w:firstLine="422"/>
        <w:rPr>
          <w:rFonts w:asciiTheme="minorEastAsia" w:hAnsiTheme="minorEastAsia"/>
          <w:color w:val="000000"/>
          <w:szCs w:val="21"/>
        </w:rPr>
      </w:pPr>
      <w:r w:rsidRPr="00856746">
        <w:rPr>
          <w:rFonts w:asciiTheme="minorEastAsia" w:hAnsiTheme="minorEastAsia" w:hint="eastAsia"/>
          <w:b/>
          <w:color w:val="000000"/>
          <w:szCs w:val="21"/>
        </w:rPr>
        <w:t>七、代理服务收费标准及金额：</w:t>
      </w:r>
      <w:r w:rsidR="00AF3C25" w:rsidRPr="00856746">
        <w:rPr>
          <w:rFonts w:asciiTheme="minorEastAsia" w:hAnsiTheme="minorEastAsia" w:hint="eastAsia"/>
          <w:color w:val="000000"/>
          <w:szCs w:val="21"/>
        </w:rPr>
        <w:t>招标代理服务费按《深圳市财政委员会关于规范深圳市社会采购代理机构管理有关事项的补充通知》（深财购〔2018〕27号）执行，按差额定率累进法计算。由中标人支付，按差额定率累进法计算为：人民币</w:t>
      </w:r>
      <w:r w:rsidR="00596C78" w:rsidRPr="00856746">
        <w:rPr>
          <w:rFonts w:asciiTheme="minorEastAsia" w:hAnsiTheme="minorEastAsia" w:hint="eastAsia"/>
          <w:color w:val="000000"/>
          <w:szCs w:val="21"/>
        </w:rPr>
        <w:t>伍仟陆佰贰拾伍元整</w:t>
      </w:r>
      <w:r w:rsidR="00AF3C25" w:rsidRPr="00856746">
        <w:rPr>
          <w:rFonts w:asciiTheme="minorEastAsia" w:hAnsiTheme="minorEastAsia" w:hint="eastAsia"/>
          <w:color w:val="000000"/>
          <w:szCs w:val="21"/>
        </w:rPr>
        <w:t>（￥</w:t>
      </w:r>
      <w:r w:rsidR="00596C78" w:rsidRPr="00856746">
        <w:rPr>
          <w:rFonts w:asciiTheme="minorEastAsia" w:hAnsiTheme="minorEastAsia"/>
          <w:color w:val="000000"/>
          <w:szCs w:val="21"/>
        </w:rPr>
        <w:t>5</w:t>
      </w:r>
      <w:r w:rsidR="00596C78" w:rsidRPr="00856746">
        <w:rPr>
          <w:rFonts w:asciiTheme="minorEastAsia" w:hAnsiTheme="minorEastAsia" w:hint="eastAsia"/>
          <w:color w:val="000000"/>
          <w:szCs w:val="21"/>
        </w:rPr>
        <w:t>,</w:t>
      </w:r>
      <w:r w:rsidR="00596C78" w:rsidRPr="00856746">
        <w:rPr>
          <w:rFonts w:asciiTheme="minorEastAsia" w:hAnsiTheme="minorEastAsia"/>
          <w:color w:val="000000"/>
          <w:szCs w:val="21"/>
        </w:rPr>
        <w:t>625</w:t>
      </w:r>
      <w:r w:rsidR="00AF3C25" w:rsidRPr="00856746">
        <w:rPr>
          <w:rFonts w:asciiTheme="minorEastAsia" w:hAnsiTheme="minorEastAsia" w:hint="eastAsia"/>
          <w:color w:val="000000"/>
          <w:szCs w:val="21"/>
        </w:rPr>
        <w:t>.00元）。</w:t>
      </w:r>
    </w:p>
    <w:p w:rsidR="00133659" w:rsidRPr="00856746" w:rsidRDefault="00945F4C" w:rsidP="007317E3">
      <w:pPr>
        <w:tabs>
          <w:tab w:val="left" w:pos="567"/>
        </w:tabs>
        <w:adjustRightInd w:val="0"/>
        <w:spacing w:line="360" w:lineRule="auto"/>
        <w:ind w:firstLineChars="200" w:firstLine="422"/>
        <w:rPr>
          <w:rFonts w:asciiTheme="minorEastAsia" w:hAnsiTheme="minorEastAsia"/>
          <w:b/>
          <w:color w:val="000000"/>
          <w:szCs w:val="21"/>
        </w:rPr>
      </w:pPr>
      <w:r w:rsidRPr="00856746">
        <w:rPr>
          <w:rFonts w:asciiTheme="minorEastAsia" w:hAnsiTheme="minorEastAsia" w:hint="eastAsia"/>
          <w:b/>
          <w:color w:val="000000"/>
          <w:szCs w:val="21"/>
        </w:rPr>
        <w:t>八、</w:t>
      </w:r>
      <w:r w:rsidR="00CE1045" w:rsidRPr="00856746">
        <w:rPr>
          <w:rFonts w:asciiTheme="minorEastAsia" w:hAnsiTheme="minorEastAsia" w:hint="eastAsia"/>
          <w:b/>
          <w:color w:val="000000"/>
          <w:szCs w:val="21"/>
        </w:rPr>
        <w:t>其他补充事宜</w:t>
      </w:r>
      <w:r w:rsidR="00C312C5" w:rsidRPr="00856746">
        <w:rPr>
          <w:rFonts w:asciiTheme="minorEastAsia" w:hAnsiTheme="minorEastAsia" w:hint="eastAsia"/>
          <w:b/>
          <w:color w:val="000000"/>
          <w:szCs w:val="21"/>
        </w:rPr>
        <w:t>：</w:t>
      </w:r>
    </w:p>
    <w:p w:rsidR="00945F4C" w:rsidRPr="00856746" w:rsidRDefault="00C312C5" w:rsidP="0017774F">
      <w:pPr>
        <w:tabs>
          <w:tab w:val="left" w:pos="567"/>
        </w:tabs>
        <w:adjustRightInd w:val="0"/>
        <w:spacing w:line="360" w:lineRule="auto"/>
        <w:ind w:firstLineChars="200" w:firstLine="420"/>
        <w:rPr>
          <w:rFonts w:asciiTheme="minorEastAsia" w:hAnsiTheme="minorEastAsia"/>
          <w:color w:val="000000"/>
          <w:szCs w:val="21"/>
        </w:rPr>
      </w:pPr>
      <w:r w:rsidRPr="00856746">
        <w:rPr>
          <w:rFonts w:asciiTheme="minorEastAsia" w:hAnsiTheme="minorEastAsia" w:hint="eastAsia"/>
          <w:color w:val="000000"/>
          <w:szCs w:val="21"/>
        </w:rPr>
        <w:t>上述中标公告公示三日。各有关当事人对中标（成交）结果有异议的，可以在中标（成交）公告公布之日起七个工作日内以书面形式向采购代理机构提出质疑，逾期将依法不予受理。</w:t>
      </w:r>
    </w:p>
    <w:p w:rsidR="001D3889" w:rsidRPr="00856746" w:rsidRDefault="00945F4C" w:rsidP="007317E3">
      <w:pPr>
        <w:tabs>
          <w:tab w:val="left" w:pos="567"/>
        </w:tabs>
        <w:adjustRightInd w:val="0"/>
        <w:spacing w:line="360" w:lineRule="auto"/>
        <w:ind w:firstLineChars="200" w:firstLine="422"/>
        <w:rPr>
          <w:rFonts w:asciiTheme="minorEastAsia" w:hAnsiTheme="minorEastAsia"/>
          <w:b/>
          <w:color w:val="000000"/>
          <w:szCs w:val="21"/>
        </w:rPr>
      </w:pPr>
      <w:r w:rsidRPr="00856746">
        <w:rPr>
          <w:rFonts w:asciiTheme="minorEastAsia" w:hAnsiTheme="minorEastAsia" w:hint="eastAsia"/>
          <w:b/>
          <w:color w:val="000000"/>
          <w:szCs w:val="21"/>
        </w:rPr>
        <w:t>九</w:t>
      </w:r>
      <w:r w:rsidR="00775D60" w:rsidRPr="00856746">
        <w:rPr>
          <w:rFonts w:asciiTheme="minorEastAsia" w:hAnsiTheme="minorEastAsia" w:hint="eastAsia"/>
          <w:b/>
          <w:color w:val="000000"/>
          <w:szCs w:val="21"/>
        </w:rPr>
        <w:t>、</w:t>
      </w:r>
      <w:r w:rsidR="00A93FF9" w:rsidRPr="00856746">
        <w:rPr>
          <w:rFonts w:asciiTheme="minorEastAsia" w:hAnsiTheme="minorEastAsia" w:hint="eastAsia"/>
          <w:b/>
          <w:color w:val="000000"/>
          <w:szCs w:val="21"/>
        </w:rPr>
        <w:t>采购单位及政府采购代理机构</w:t>
      </w:r>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1.采购人信息</w:t>
      </w:r>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名    称：</w:t>
      </w:r>
      <w:r w:rsidR="001171E8" w:rsidRPr="00856746">
        <w:rPr>
          <w:rFonts w:asciiTheme="minorEastAsia" w:hAnsiTheme="minorEastAsia" w:hint="eastAsia"/>
          <w:color w:val="000000"/>
          <w:szCs w:val="21"/>
        </w:rPr>
        <w:t>深圳市公共就业服务中心</w:t>
      </w:r>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地    址：</w:t>
      </w:r>
      <w:r w:rsidR="001171E8" w:rsidRPr="00856746">
        <w:rPr>
          <w:rFonts w:asciiTheme="minorEastAsia" w:hAnsiTheme="minorEastAsia" w:hint="eastAsia"/>
          <w:color w:val="000000"/>
          <w:szCs w:val="21"/>
        </w:rPr>
        <w:t>广东省深圳市福田区八卦二路113号劳动就业大厦</w:t>
      </w:r>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联系方式：</w:t>
      </w:r>
      <w:r w:rsidR="001171E8" w:rsidRPr="00856746">
        <w:rPr>
          <w:rFonts w:asciiTheme="minorEastAsia" w:hAnsiTheme="minorEastAsia"/>
          <w:color w:val="000000"/>
          <w:szCs w:val="21"/>
        </w:rPr>
        <w:t>0755-82131672</w:t>
      </w:r>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2.采购代理机构信息</w:t>
      </w:r>
      <w:bookmarkStart w:id="2" w:name="_GoBack"/>
      <w:bookmarkEnd w:id="2"/>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lastRenderedPageBreak/>
        <w:t>名    称：</w:t>
      </w:r>
      <w:r w:rsidR="001171E8" w:rsidRPr="00856746">
        <w:rPr>
          <w:rFonts w:asciiTheme="minorEastAsia" w:hAnsiTheme="minorEastAsia" w:hint="eastAsia"/>
          <w:color w:val="000000"/>
          <w:szCs w:val="21"/>
        </w:rPr>
        <w:t>深圳高星项目管理有限公司</w:t>
      </w:r>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地    址：</w:t>
      </w:r>
      <w:r w:rsidR="001171E8" w:rsidRPr="00856746">
        <w:rPr>
          <w:rFonts w:asciiTheme="minorEastAsia" w:hAnsiTheme="minorEastAsia" w:hint="eastAsia"/>
          <w:color w:val="000000"/>
          <w:szCs w:val="21"/>
        </w:rPr>
        <w:t>深圳市福田区泰然九路天地源盛唐大厦东座1403</w:t>
      </w:r>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联系方式：</w:t>
      </w:r>
      <w:r w:rsidR="001171E8" w:rsidRPr="00856746">
        <w:rPr>
          <w:rFonts w:asciiTheme="minorEastAsia" w:hAnsiTheme="minorEastAsia"/>
          <w:color w:val="000000"/>
          <w:szCs w:val="21"/>
        </w:rPr>
        <w:t>0755-88918226</w:t>
      </w:r>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3.项目联系方式</w:t>
      </w:r>
    </w:p>
    <w:p w:rsidR="00C312C5"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项目联系人：</w:t>
      </w:r>
      <w:r w:rsidR="001171E8" w:rsidRPr="00856746">
        <w:rPr>
          <w:rFonts w:asciiTheme="minorEastAsia" w:hAnsiTheme="minorEastAsia" w:hint="eastAsia"/>
          <w:color w:val="000000"/>
          <w:szCs w:val="21"/>
        </w:rPr>
        <w:t>肖工</w:t>
      </w:r>
    </w:p>
    <w:p w:rsidR="001D3889" w:rsidRPr="00856746" w:rsidRDefault="00C312C5" w:rsidP="0017774F">
      <w:pPr>
        <w:widowControl/>
        <w:shd w:val="clear" w:color="auto" w:fill="FFFFFF"/>
        <w:spacing w:line="360" w:lineRule="auto"/>
        <w:ind w:firstLineChars="200" w:firstLine="420"/>
        <w:jc w:val="left"/>
        <w:rPr>
          <w:rFonts w:asciiTheme="minorEastAsia" w:hAnsiTheme="minorEastAsia"/>
          <w:color w:val="000000"/>
          <w:szCs w:val="21"/>
        </w:rPr>
      </w:pPr>
      <w:r w:rsidRPr="00856746">
        <w:rPr>
          <w:rFonts w:asciiTheme="minorEastAsia" w:hAnsiTheme="minorEastAsia" w:hint="eastAsia"/>
          <w:color w:val="000000"/>
          <w:szCs w:val="21"/>
        </w:rPr>
        <w:t>电    话：</w:t>
      </w:r>
      <w:r w:rsidR="001171E8" w:rsidRPr="00856746">
        <w:rPr>
          <w:rFonts w:asciiTheme="minorEastAsia" w:hAnsiTheme="minorEastAsia"/>
          <w:color w:val="000000"/>
          <w:szCs w:val="21"/>
        </w:rPr>
        <w:t>0755-88918226</w:t>
      </w:r>
    </w:p>
    <w:p w:rsidR="001D3889" w:rsidRPr="00856746" w:rsidRDefault="001D3889" w:rsidP="0017774F">
      <w:pPr>
        <w:widowControl/>
        <w:shd w:val="clear" w:color="auto" w:fill="FFFFFF"/>
        <w:spacing w:line="360" w:lineRule="auto"/>
        <w:ind w:leftChars="200" w:left="420"/>
        <w:jc w:val="left"/>
        <w:rPr>
          <w:rFonts w:asciiTheme="minorEastAsia" w:hAnsiTheme="minorEastAsia"/>
          <w:color w:val="000000"/>
          <w:szCs w:val="21"/>
        </w:rPr>
      </w:pPr>
    </w:p>
    <w:p w:rsidR="001D3889" w:rsidRPr="00856746" w:rsidRDefault="001D3889" w:rsidP="00856746">
      <w:pPr>
        <w:tabs>
          <w:tab w:val="left" w:pos="567"/>
        </w:tabs>
        <w:adjustRightInd w:val="0"/>
        <w:spacing w:line="360" w:lineRule="auto"/>
        <w:rPr>
          <w:rFonts w:asciiTheme="minorEastAsia" w:hAnsiTheme="minorEastAsia"/>
          <w:color w:val="000000"/>
          <w:szCs w:val="21"/>
        </w:rPr>
      </w:pPr>
    </w:p>
    <w:p w:rsidR="001D3889" w:rsidRPr="00856746" w:rsidRDefault="001D3889" w:rsidP="0017774F">
      <w:pPr>
        <w:widowControl/>
        <w:shd w:val="clear" w:color="auto" w:fill="FFFFFF"/>
        <w:spacing w:line="360" w:lineRule="auto"/>
        <w:ind w:leftChars="200" w:left="420"/>
        <w:jc w:val="left"/>
        <w:rPr>
          <w:rFonts w:asciiTheme="minorEastAsia" w:hAnsiTheme="minorEastAsia"/>
          <w:color w:val="000000"/>
          <w:szCs w:val="21"/>
        </w:rPr>
      </w:pPr>
    </w:p>
    <w:p w:rsidR="00C312C5" w:rsidRPr="00856746" w:rsidRDefault="00C312C5" w:rsidP="0017774F">
      <w:pPr>
        <w:widowControl/>
        <w:shd w:val="clear" w:color="auto" w:fill="FFFFFF"/>
        <w:spacing w:line="360" w:lineRule="auto"/>
        <w:ind w:leftChars="200" w:left="420"/>
        <w:jc w:val="left"/>
        <w:rPr>
          <w:rFonts w:asciiTheme="minorEastAsia" w:hAnsiTheme="minorEastAsia"/>
          <w:color w:val="000000"/>
          <w:szCs w:val="21"/>
        </w:rPr>
      </w:pPr>
    </w:p>
    <w:p w:rsidR="00900A38" w:rsidRPr="00856746" w:rsidRDefault="005F5C32" w:rsidP="0017774F">
      <w:pPr>
        <w:widowControl/>
        <w:shd w:val="clear" w:color="auto" w:fill="FFFFFF"/>
        <w:spacing w:line="360" w:lineRule="auto"/>
        <w:ind w:leftChars="200" w:left="420"/>
        <w:jc w:val="right"/>
        <w:rPr>
          <w:rFonts w:asciiTheme="minorEastAsia" w:hAnsiTheme="minorEastAsia"/>
          <w:color w:val="000000"/>
          <w:szCs w:val="21"/>
        </w:rPr>
      </w:pPr>
      <w:r w:rsidRPr="00856746">
        <w:rPr>
          <w:rFonts w:asciiTheme="minorEastAsia" w:hAnsiTheme="minorEastAsia" w:hint="eastAsia"/>
          <w:color w:val="000000"/>
          <w:szCs w:val="21"/>
        </w:rPr>
        <w:t>深圳</w:t>
      </w:r>
      <w:r w:rsidR="00A1137D" w:rsidRPr="00856746">
        <w:rPr>
          <w:rFonts w:asciiTheme="minorEastAsia" w:hAnsiTheme="minorEastAsia" w:hint="eastAsia"/>
          <w:color w:val="000000"/>
          <w:szCs w:val="21"/>
        </w:rPr>
        <w:t>高星项目管理有限公司</w:t>
      </w:r>
    </w:p>
    <w:p w:rsidR="001D3889" w:rsidRPr="00856746" w:rsidRDefault="00967E83" w:rsidP="0017774F">
      <w:pPr>
        <w:widowControl/>
        <w:shd w:val="clear" w:color="auto" w:fill="FFFFFF"/>
        <w:spacing w:line="360" w:lineRule="auto"/>
        <w:ind w:leftChars="200" w:left="420"/>
        <w:jc w:val="right"/>
        <w:rPr>
          <w:rFonts w:asciiTheme="minorEastAsia" w:hAnsiTheme="minorEastAsia"/>
          <w:color w:val="000000"/>
          <w:szCs w:val="21"/>
        </w:rPr>
      </w:pPr>
      <w:r w:rsidRPr="00856746">
        <w:rPr>
          <w:rFonts w:asciiTheme="minorEastAsia" w:hAnsiTheme="minorEastAsia" w:hint="eastAsia"/>
          <w:color w:val="000000"/>
          <w:szCs w:val="21"/>
        </w:rPr>
        <w:t>2024</w:t>
      </w:r>
      <w:r w:rsidR="00A93FF9" w:rsidRPr="00856746">
        <w:rPr>
          <w:rFonts w:asciiTheme="minorEastAsia" w:hAnsiTheme="minorEastAsia" w:hint="eastAsia"/>
          <w:color w:val="000000"/>
          <w:szCs w:val="21"/>
        </w:rPr>
        <w:t>年</w:t>
      </w:r>
      <w:r w:rsidRPr="00856746">
        <w:rPr>
          <w:rFonts w:asciiTheme="minorEastAsia" w:hAnsiTheme="minorEastAsia" w:hint="eastAsia"/>
          <w:color w:val="000000"/>
          <w:szCs w:val="21"/>
        </w:rPr>
        <w:t>11</w:t>
      </w:r>
      <w:r w:rsidR="00A93FF9" w:rsidRPr="00856746">
        <w:rPr>
          <w:rFonts w:asciiTheme="minorEastAsia" w:hAnsiTheme="minorEastAsia" w:hint="eastAsia"/>
          <w:color w:val="000000"/>
          <w:szCs w:val="21"/>
        </w:rPr>
        <w:t>月</w:t>
      </w:r>
      <w:r w:rsidRPr="00856746">
        <w:rPr>
          <w:rFonts w:asciiTheme="minorEastAsia" w:hAnsiTheme="minorEastAsia" w:hint="eastAsia"/>
          <w:color w:val="000000"/>
          <w:szCs w:val="21"/>
        </w:rPr>
        <w:t>11</w:t>
      </w:r>
      <w:r w:rsidR="002B1CED" w:rsidRPr="00856746">
        <w:rPr>
          <w:rFonts w:asciiTheme="minorEastAsia" w:hAnsiTheme="minorEastAsia" w:hint="eastAsia"/>
          <w:color w:val="000000"/>
          <w:szCs w:val="21"/>
        </w:rPr>
        <w:t>日</w:t>
      </w:r>
      <w:bookmarkEnd w:id="0"/>
      <w:bookmarkEnd w:id="1"/>
    </w:p>
    <w:sectPr w:rsidR="001D3889" w:rsidRPr="00856746" w:rsidSect="001D38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2ED" w:rsidRDefault="001452ED" w:rsidP="008003E3">
      <w:r>
        <w:separator/>
      </w:r>
    </w:p>
  </w:endnote>
  <w:endnote w:type="continuationSeparator" w:id="0">
    <w:p w:rsidR="001452ED" w:rsidRDefault="001452ED" w:rsidP="0080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arial, helvetica, sans-serif">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2ED" w:rsidRDefault="001452ED" w:rsidP="008003E3">
      <w:r>
        <w:separator/>
      </w:r>
    </w:p>
  </w:footnote>
  <w:footnote w:type="continuationSeparator" w:id="0">
    <w:p w:rsidR="001452ED" w:rsidRDefault="001452ED" w:rsidP="00800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655B3"/>
    <w:multiLevelType w:val="singleLevel"/>
    <w:tmpl w:val="896655B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06"/>
    <w:rsid w:val="00000B0A"/>
    <w:rsid w:val="00000E76"/>
    <w:rsid w:val="00001B10"/>
    <w:rsid w:val="0000284F"/>
    <w:rsid w:val="000031F6"/>
    <w:rsid w:val="000033FD"/>
    <w:rsid w:val="000043D9"/>
    <w:rsid w:val="00004A35"/>
    <w:rsid w:val="00005250"/>
    <w:rsid w:val="000062F2"/>
    <w:rsid w:val="000078C2"/>
    <w:rsid w:val="00007F2E"/>
    <w:rsid w:val="00010B55"/>
    <w:rsid w:val="00012019"/>
    <w:rsid w:val="00012B6E"/>
    <w:rsid w:val="0001334A"/>
    <w:rsid w:val="00015412"/>
    <w:rsid w:val="0001569C"/>
    <w:rsid w:val="000160F7"/>
    <w:rsid w:val="00016450"/>
    <w:rsid w:val="000166A7"/>
    <w:rsid w:val="00017066"/>
    <w:rsid w:val="000173FE"/>
    <w:rsid w:val="000174D9"/>
    <w:rsid w:val="00017C94"/>
    <w:rsid w:val="000205F2"/>
    <w:rsid w:val="00021A2F"/>
    <w:rsid w:val="00022E61"/>
    <w:rsid w:val="00023C9A"/>
    <w:rsid w:val="00026D33"/>
    <w:rsid w:val="00031E81"/>
    <w:rsid w:val="000326B6"/>
    <w:rsid w:val="00032EB9"/>
    <w:rsid w:val="00032FAB"/>
    <w:rsid w:val="0003403A"/>
    <w:rsid w:val="00042F51"/>
    <w:rsid w:val="00045B41"/>
    <w:rsid w:val="00045E14"/>
    <w:rsid w:val="00045F3A"/>
    <w:rsid w:val="0005027E"/>
    <w:rsid w:val="000503EC"/>
    <w:rsid w:val="00050AE4"/>
    <w:rsid w:val="00053C76"/>
    <w:rsid w:val="000542BA"/>
    <w:rsid w:val="00054F6E"/>
    <w:rsid w:val="00055CCE"/>
    <w:rsid w:val="0005611A"/>
    <w:rsid w:val="00057789"/>
    <w:rsid w:val="00060E56"/>
    <w:rsid w:val="000613E0"/>
    <w:rsid w:val="00062151"/>
    <w:rsid w:val="00064170"/>
    <w:rsid w:val="00065060"/>
    <w:rsid w:val="00067B70"/>
    <w:rsid w:val="0007278C"/>
    <w:rsid w:val="0007423F"/>
    <w:rsid w:val="0007461B"/>
    <w:rsid w:val="00074625"/>
    <w:rsid w:val="00075BB3"/>
    <w:rsid w:val="00075F2B"/>
    <w:rsid w:val="00075F7F"/>
    <w:rsid w:val="00077B88"/>
    <w:rsid w:val="00077CFC"/>
    <w:rsid w:val="00080B17"/>
    <w:rsid w:val="00081D3C"/>
    <w:rsid w:val="000839A5"/>
    <w:rsid w:val="000844A0"/>
    <w:rsid w:val="0008509C"/>
    <w:rsid w:val="00085974"/>
    <w:rsid w:val="00086C82"/>
    <w:rsid w:val="000870DE"/>
    <w:rsid w:val="00087F53"/>
    <w:rsid w:val="00091420"/>
    <w:rsid w:val="00094396"/>
    <w:rsid w:val="00094B30"/>
    <w:rsid w:val="000952BC"/>
    <w:rsid w:val="00095398"/>
    <w:rsid w:val="0009602E"/>
    <w:rsid w:val="0009790A"/>
    <w:rsid w:val="00097D34"/>
    <w:rsid w:val="00097DB7"/>
    <w:rsid w:val="000A0154"/>
    <w:rsid w:val="000A181C"/>
    <w:rsid w:val="000A2F66"/>
    <w:rsid w:val="000A3DA2"/>
    <w:rsid w:val="000A3FA3"/>
    <w:rsid w:val="000A7F3C"/>
    <w:rsid w:val="000B003E"/>
    <w:rsid w:val="000B081B"/>
    <w:rsid w:val="000B240E"/>
    <w:rsid w:val="000B2C1F"/>
    <w:rsid w:val="000B337E"/>
    <w:rsid w:val="000B4267"/>
    <w:rsid w:val="000B605F"/>
    <w:rsid w:val="000B6BC7"/>
    <w:rsid w:val="000B6DAB"/>
    <w:rsid w:val="000B73A7"/>
    <w:rsid w:val="000C10DF"/>
    <w:rsid w:val="000C38D2"/>
    <w:rsid w:val="000C4D9A"/>
    <w:rsid w:val="000C5315"/>
    <w:rsid w:val="000C5ABD"/>
    <w:rsid w:val="000C5E30"/>
    <w:rsid w:val="000C67D1"/>
    <w:rsid w:val="000C7895"/>
    <w:rsid w:val="000D0B1D"/>
    <w:rsid w:val="000D0C37"/>
    <w:rsid w:val="000D0E49"/>
    <w:rsid w:val="000D1237"/>
    <w:rsid w:val="000D12A4"/>
    <w:rsid w:val="000D29EB"/>
    <w:rsid w:val="000D31D2"/>
    <w:rsid w:val="000D47DB"/>
    <w:rsid w:val="000D4A32"/>
    <w:rsid w:val="000D5272"/>
    <w:rsid w:val="000D5E34"/>
    <w:rsid w:val="000D7BEB"/>
    <w:rsid w:val="000E0111"/>
    <w:rsid w:val="000E0AEF"/>
    <w:rsid w:val="000E0B14"/>
    <w:rsid w:val="000E453E"/>
    <w:rsid w:val="000E45BD"/>
    <w:rsid w:val="000E45E0"/>
    <w:rsid w:val="000E78B3"/>
    <w:rsid w:val="000F0BD7"/>
    <w:rsid w:val="000F192B"/>
    <w:rsid w:val="000F3382"/>
    <w:rsid w:val="000F3B9E"/>
    <w:rsid w:val="000F453F"/>
    <w:rsid w:val="000F48E5"/>
    <w:rsid w:val="000F541B"/>
    <w:rsid w:val="00100821"/>
    <w:rsid w:val="00101255"/>
    <w:rsid w:val="00102431"/>
    <w:rsid w:val="00102D78"/>
    <w:rsid w:val="00103F39"/>
    <w:rsid w:val="001041DD"/>
    <w:rsid w:val="001057DA"/>
    <w:rsid w:val="00111871"/>
    <w:rsid w:val="00111F76"/>
    <w:rsid w:val="00113457"/>
    <w:rsid w:val="00113515"/>
    <w:rsid w:val="00113628"/>
    <w:rsid w:val="00113706"/>
    <w:rsid w:val="001139B6"/>
    <w:rsid w:val="00114366"/>
    <w:rsid w:val="001146DC"/>
    <w:rsid w:val="001160CF"/>
    <w:rsid w:val="001171E8"/>
    <w:rsid w:val="00117C48"/>
    <w:rsid w:val="00122321"/>
    <w:rsid w:val="00122916"/>
    <w:rsid w:val="00123734"/>
    <w:rsid w:val="00123AAB"/>
    <w:rsid w:val="00123AE8"/>
    <w:rsid w:val="001253B5"/>
    <w:rsid w:val="001300E8"/>
    <w:rsid w:val="00131538"/>
    <w:rsid w:val="00132CAD"/>
    <w:rsid w:val="00132FA3"/>
    <w:rsid w:val="00133005"/>
    <w:rsid w:val="00133103"/>
    <w:rsid w:val="0013335C"/>
    <w:rsid w:val="00133659"/>
    <w:rsid w:val="00135A05"/>
    <w:rsid w:val="001368B2"/>
    <w:rsid w:val="0014091C"/>
    <w:rsid w:val="00141D97"/>
    <w:rsid w:val="00143EE7"/>
    <w:rsid w:val="00144737"/>
    <w:rsid w:val="00144918"/>
    <w:rsid w:val="00144C13"/>
    <w:rsid w:val="001452ED"/>
    <w:rsid w:val="0014627A"/>
    <w:rsid w:val="00147337"/>
    <w:rsid w:val="00151361"/>
    <w:rsid w:val="00152A21"/>
    <w:rsid w:val="00153219"/>
    <w:rsid w:val="00154A12"/>
    <w:rsid w:val="001557D7"/>
    <w:rsid w:val="001572EC"/>
    <w:rsid w:val="00161BC5"/>
    <w:rsid w:val="00161EEC"/>
    <w:rsid w:val="00162943"/>
    <w:rsid w:val="00163677"/>
    <w:rsid w:val="00163D8F"/>
    <w:rsid w:val="00164DB2"/>
    <w:rsid w:val="0017075A"/>
    <w:rsid w:val="0017141E"/>
    <w:rsid w:val="001716D9"/>
    <w:rsid w:val="00171E23"/>
    <w:rsid w:val="00174B00"/>
    <w:rsid w:val="0017774F"/>
    <w:rsid w:val="00180299"/>
    <w:rsid w:val="0018100E"/>
    <w:rsid w:val="001825AF"/>
    <w:rsid w:val="00182A41"/>
    <w:rsid w:val="001842E0"/>
    <w:rsid w:val="00187384"/>
    <w:rsid w:val="00187A81"/>
    <w:rsid w:val="00190093"/>
    <w:rsid w:val="00190BC0"/>
    <w:rsid w:val="00191BF6"/>
    <w:rsid w:val="00192E32"/>
    <w:rsid w:val="0019390E"/>
    <w:rsid w:val="001939D9"/>
    <w:rsid w:val="00194522"/>
    <w:rsid w:val="00194EFB"/>
    <w:rsid w:val="00196655"/>
    <w:rsid w:val="00196C8B"/>
    <w:rsid w:val="0019736F"/>
    <w:rsid w:val="001A0229"/>
    <w:rsid w:val="001A07F0"/>
    <w:rsid w:val="001A0D1C"/>
    <w:rsid w:val="001A0FD5"/>
    <w:rsid w:val="001A1774"/>
    <w:rsid w:val="001A2D3B"/>
    <w:rsid w:val="001A393D"/>
    <w:rsid w:val="001A62FA"/>
    <w:rsid w:val="001A7219"/>
    <w:rsid w:val="001B0B9E"/>
    <w:rsid w:val="001B2E05"/>
    <w:rsid w:val="001B42E7"/>
    <w:rsid w:val="001B47DC"/>
    <w:rsid w:val="001B5594"/>
    <w:rsid w:val="001B5F9C"/>
    <w:rsid w:val="001C10EC"/>
    <w:rsid w:val="001C1F65"/>
    <w:rsid w:val="001C2AA7"/>
    <w:rsid w:val="001C2CBF"/>
    <w:rsid w:val="001C32BD"/>
    <w:rsid w:val="001C3A31"/>
    <w:rsid w:val="001C3F13"/>
    <w:rsid w:val="001C46D4"/>
    <w:rsid w:val="001C5586"/>
    <w:rsid w:val="001C5B1F"/>
    <w:rsid w:val="001C6E13"/>
    <w:rsid w:val="001C6F7A"/>
    <w:rsid w:val="001D2231"/>
    <w:rsid w:val="001D2B0B"/>
    <w:rsid w:val="001D2C7C"/>
    <w:rsid w:val="001D3889"/>
    <w:rsid w:val="001D4092"/>
    <w:rsid w:val="001D437B"/>
    <w:rsid w:val="001D4BFD"/>
    <w:rsid w:val="001D5A55"/>
    <w:rsid w:val="001D5C6E"/>
    <w:rsid w:val="001D657C"/>
    <w:rsid w:val="001E0133"/>
    <w:rsid w:val="001E22D6"/>
    <w:rsid w:val="001E2BC8"/>
    <w:rsid w:val="001E3028"/>
    <w:rsid w:val="001E4DBD"/>
    <w:rsid w:val="001F0C52"/>
    <w:rsid w:val="001F0F43"/>
    <w:rsid w:val="001F1FE2"/>
    <w:rsid w:val="001F44B9"/>
    <w:rsid w:val="00200213"/>
    <w:rsid w:val="00201B97"/>
    <w:rsid w:val="002029B7"/>
    <w:rsid w:val="00203359"/>
    <w:rsid w:val="00204C89"/>
    <w:rsid w:val="00205A95"/>
    <w:rsid w:val="00210626"/>
    <w:rsid w:val="002248F3"/>
    <w:rsid w:val="002268AD"/>
    <w:rsid w:val="00227B31"/>
    <w:rsid w:val="00231CE0"/>
    <w:rsid w:val="00232E39"/>
    <w:rsid w:val="002337E6"/>
    <w:rsid w:val="002337FB"/>
    <w:rsid w:val="00234D14"/>
    <w:rsid w:val="00235464"/>
    <w:rsid w:val="00235740"/>
    <w:rsid w:val="00236694"/>
    <w:rsid w:val="00237E97"/>
    <w:rsid w:val="0024250A"/>
    <w:rsid w:val="002442C8"/>
    <w:rsid w:val="002448F8"/>
    <w:rsid w:val="00244A48"/>
    <w:rsid w:val="00252D5A"/>
    <w:rsid w:val="00252FDE"/>
    <w:rsid w:val="002539E9"/>
    <w:rsid w:val="00254FB9"/>
    <w:rsid w:val="002554B3"/>
    <w:rsid w:val="00256E4A"/>
    <w:rsid w:val="002608FC"/>
    <w:rsid w:val="002622B1"/>
    <w:rsid w:val="00263B9C"/>
    <w:rsid w:val="00264334"/>
    <w:rsid w:val="00265AD6"/>
    <w:rsid w:val="002701DC"/>
    <w:rsid w:val="00270CB1"/>
    <w:rsid w:val="00270F39"/>
    <w:rsid w:val="00271173"/>
    <w:rsid w:val="00272045"/>
    <w:rsid w:val="00273EAA"/>
    <w:rsid w:val="0027481F"/>
    <w:rsid w:val="00275E08"/>
    <w:rsid w:val="00280CDB"/>
    <w:rsid w:val="00280CE4"/>
    <w:rsid w:val="00281E26"/>
    <w:rsid w:val="0028435A"/>
    <w:rsid w:val="00286106"/>
    <w:rsid w:val="00287106"/>
    <w:rsid w:val="00287B01"/>
    <w:rsid w:val="002909A9"/>
    <w:rsid w:val="002916A1"/>
    <w:rsid w:val="00293F4B"/>
    <w:rsid w:val="002A109A"/>
    <w:rsid w:val="002A1F95"/>
    <w:rsid w:val="002A4CB5"/>
    <w:rsid w:val="002A5EFB"/>
    <w:rsid w:val="002A6774"/>
    <w:rsid w:val="002A6FA6"/>
    <w:rsid w:val="002A7957"/>
    <w:rsid w:val="002B1660"/>
    <w:rsid w:val="002B1CED"/>
    <w:rsid w:val="002B4430"/>
    <w:rsid w:val="002B62BE"/>
    <w:rsid w:val="002C19B8"/>
    <w:rsid w:val="002C2563"/>
    <w:rsid w:val="002C2C8C"/>
    <w:rsid w:val="002C3B82"/>
    <w:rsid w:val="002C4CD7"/>
    <w:rsid w:val="002C4F6D"/>
    <w:rsid w:val="002C597A"/>
    <w:rsid w:val="002C5E18"/>
    <w:rsid w:val="002C7AB8"/>
    <w:rsid w:val="002D1778"/>
    <w:rsid w:val="002D4A71"/>
    <w:rsid w:val="002D5A25"/>
    <w:rsid w:val="002D6003"/>
    <w:rsid w:val="002E03C7"/>
    <w:rsid w:val="002E2305"/>
    <w:rsid w:val="002E240C"/>
    <w:rsid w:val="002E253F"/>
    <w:rsid w:val="002E3242"/>
    <w:rsid w:val="002E4088"/>
    <w:rsid w:val="002E4A27"/>
    <w:rsid w:val="002E6E55"/>
    <w:rsid w:val="002E77C1"/>
    <w:rsid w:val="002F11A5"/>
    <w:rsid w:val="002F3ACE"/>
    <w:rsid w:val="002F5BEB"/>
    <w:rsid w:val="002F5CD5"/>
    <w:rsid w:val="002F69FB"/>
    <w:rsid w:val="002F7B05"/>
    <w:rsid w:val="002F7E6C"/>
    <w:rsid w:val="00300204"/>
    <w:rsid w:val="00300F89"/>
    <w:rsid w:val="003014B5"/>
    <w:rsid w:val="0030255D"/>
    <w:rsid w:val="00305D8E"/>
    <w:rsid w:val="00305E8D"/>
    <w:rsid w:val="00306457"/>
    <w:rsid w:val="00312F72"/>
    <w:rsid w:val="00313560"/>
    <w:rsid w:val="00315213"/>
    <w:rsid w:val="0031527B"/>
    <w:rsid w:val="00315667"/>
    <w:rsid w:val="003166D5"/>
    <w:rsid w:val="00317C15"/>
    <w:rsid w:val="00321F78"/>
    <w:rsid w:val="00322E56"/>
    <w:rsid w:val="0032338D"/>
    <w:rsid w:val="0032666E"/>
    <w:rsid w:val="00327001"/>
    <w:rsid w:val="00331158"/>
    <w:rsid w:val="00331AED"/>
    <w:rsid w:val="00331B04"/>
    <w:rsid w:val="00331D29"/>
    <w:rsid w:val="00333818"/>
    <w:rsid w:val="00333DE0"/>
    <w:rsid w:val="003362AD"/>
    <w:rsid w:val="003378C2"/>
    <w:rsid w:val="0034065D"/>
    <w:rsid w:val="003429A0"/>
    <w:rsid w:val="003433FB"/>
    <w:rsid w:val="00344A22"/>
    <w:rsid w:val="00344F5B"/>
    <w:rsid w:val="003455FC"/>
    <w:rsid w:val="00345DBE"/>
    <w:rsid w:val="00351CFA"/>
    <w:rsid w:val="00357753"/>
    <w:rsid w:val="00362A10"/>
    <w:rsid w:val="00364383"/>
    <w:rsid w:val="0036573E"/>
    <w:rsid w:val="00366192"/>
    <w:rsid w:val="003677E2"/>
    <w:rsid w:val="003720B3"/>
    <w:rsid w:val="00372D01"/>
    <w:rsid w:val="00373664"/>
    <w:rsid w:val="00374E2C"/>
    <w:rsid w:val="00375DA3"/>
    <w:rsid w:val="00375F3D"/>
    <w:rsid w:val="00375FEE"/>
    <w:rsid w:val="003764B2"/>
    <w:rsid w:val="00377D34"/>
    <w:rsid w:val="00382C3F"/>
    <w:rsid w:val="00386F2A"/>
    <w:rsid w:val="003926FE"/>
    <w:rsid w:val="00392EEF"/>
    <w:rsid w:val="00393D08"/>
    <w:rsid w:val="00394726"/>
    <w:rsid w:val="00395A1B"/>
    <w:rsid w:val="003960CC"/>
    <w:rsid w:val="00397C72"/>
    <w:rsid w:val="003A0007"/>
    <w:rsid w:val="003A005C"/>
    <w:rsid w:val="003A261E"/>
    <w:rsid w:val="003A281E"/>
    <w:rsid w:val="003A366B"/>
    <w:rsid w:val="003A4993"/>
    <w:rsid w:val="003A5062"/>
    <w:rsid w:val="003A685C"/>
    <w:rsid w:val="003A7A1E"/>
    <w:rsid w:val="003A7FEE"/>
    <w:rsid w:val="003B1D8C"/>
    <w:rsid w:val="003B22CC"/>
    <w:rsid w:val="003B3058"/>
    <w:rsid w:val="003B4142"/>
    <w:rsid w:val="003B5B00"/>
    <w:rsid w:val="003B67DB"/>
    <w:rsid w:val="003B6D29"/>
    <w:rsid w:val="003B7B3B"/>
    <w:rsid w:val="003B7BDC"/>
    <w:rsid w:val="003C057E"/>
    <w:rsid w:val="003C1BA7"/>
    <w:rsid w:val="003C1F88"/>
    <w:rsid w:val="003C2A9A"/>
    <w:rsid w:val="003C68BA"/>
    <w:rsid w:val="003D12F1"/>
    <w:rsid w:val="003D3163"/>
    <w:rsid w:val="003D3C3E"/>
    <w:rsid w:val="003D43D7"/>
    <w:rsid w:val="003D455E"/>
    <w:rsid w:val="003D481D"/>
    <w:rsid w:val="003E21E5"/>
    <w:rsid w:val="003E3BFA"/>
    <w:rsid w:val="003E595A"/>
    <w:rsid w:val="003E6213"/>
    <w:rsid w:val="003E67C6"/>
    <w:rsid w:val="003F2990"/>
    <w:rsid w:val="003F5ACA"/>
    <w:rsid w:val="00402E36"/>
    <w:rsid w:val="004046F8"/>
    <w:rsid w:val="00405319"/>
    <w:rsid w:val="00407119"/>
    <w:rsid w:val="0040735A"/>
    <w:rsid w:val="004077EF"/>
    <w:rsid w:val="00407C88"/>
    <w:rsid w:val="00410DFF"/>
    <w:rsid w:val="00411379"/>
    <w:rsid w:val="00411891"/>
    <w:rsid w:val="00411F77"/>
    <w:rsid w:val="0041334D"/>
    <w:rsid w:val="00415CBA"/>
    <w:rsid w:val="0041783E"/>
    <w:rsid w:val="00417D0E"/>
    <w:rsid w:val="00420680"/>
    <w:rsid w:val="00421F34"/>
    <w:rsid w:val="00422014"/>
    <w:rsid w:val="00423D07"/>
    <w:rsid w:val="00425DC7"/>
    <w:rsid w:val="00425DCB"/>
    <w:rsid w:val="00427E10"/>
    <w:rsid w:val="004332AD"/>
    <w:rsid w:val="00435983"/>
    <w:rsid w:val="00435F22"/>
    <w:rsid w:val="0043622A"/>
    <w:rsid w:val="0043730B"/>
    <w:rsid w:val="00441547"/>
    <w:rsid w:val="00445D24"/>
    <w:rsid w:val="0044651A"/>
    <w:rsid w:val="00447145"/>
    <w:rsid w:val="00450906"/>
    <w:rsid w:val="00450934"/>
    <w:rsid w:val="00451B1B"/>
    <w:rsid w:val="00451F02"/>
    <w:rsid w:val="00456E9D"/>
    <w:rsid w:val="00457BC9"/>
    <w:rsid w:val="004603CC"/>
    <w:rsid w:val="00460F27"/>
    <w:rsid w:val="004625E2"/>
    <w:rsid w:val="0046322A"/>
    <w:rsid w:val="00464D16"/>
    <w:rsid w:val="004656CE"/>
    <w:rsid w:val="004679D2"/>
    <w:rsid w:val="00470122"/>
    <w:rsid w:val="00470CE3"/>
    <w:rsid w:val="00470E76"/>
    <w:rsid w:val="004738D3"/>
    <w:rsid w:val="00474428"/>
    <w:rsid w:val="00476034"/>
    <w:rsid w:val="00477C69"/>
    <w:rsid w:val="00480F77"/>
    <w:rsid w:val="004817E4"/>
    <w:rsid w:val="00481AB0"/>
    <w:rsid w:val="00482AE4"/>
    <w:rsid w:val="004841B9"/>
    <w:rsid w:val="0048445C"/>
    <w:rsid w:val="00491649"/>
    <w:rsid w:val="00491CCB"/>
    <w:rsid w:val="00491E29"/>
    <w:rsid w:val="00491F32"/>
    <w:rsid w:val="00495C17"/>
    <w:rsid w:val="0049773D"/>
    <w:rsid w:val="00497C82"/>
    <w:rsid w:val="004A0F7C"/>
    <w:rsid w:val="004A189F"/>
    <w:rsid w:val="004A39B6"/>
    <w:rsid w:val="004A3AD5"/>
    <w:rsid w:val="004A3B80"/>
    <w:rsid w:val="004A3C20"/>
    <w:rsid w:val="004A3C52"/>
    <w:rsid w:val="004A3FFE"/>
    <w:rsid w:val="004A4303"/>
    <w:rsid w:val="004A5516"/>
    <w:rsid w:val="004A6445"/>
    <w:rsid w:val="004A6604"/>
    <w:rsid w:val="004A6A7E"/>
    <w:rsid w:val="004A7C4C"/>
    <w:rsid w:val="004B6A65"/>
    <w:rsid w:val="004C4526"/>
    <w:rsid w:val="004C4B6F"/>
    <w:rsid w:val="004C55A1"/>
    <w:rsid w:val="004C62AA"/>
    <w:rsid w:val="004C67E0"/>
    <w:rsid w:val="004C6957"/>
    <w:rsid w:val="004C7D08"/>
    <w:rsid w:val="004D1B99"/>
    <w:rsid w:val="004D67DA"/>
    <w:rsid w:val="004E1716"/>
    <w:rsid w:val="004E2569"/>
    <w:rsid w:val="004E2FEF"/>
    <w:rsid w:val="004E33D4"/>
    <w:rsid w:val="004E37B2"/>
    <w:rsid w:val="004E3FDA"/>
    <w:rsid w:val="004E5341"/>
    <w:rsid w:val="004E60EE"/>
    <w:rsid w:val="004E71D2"/>
    <w:rsid w:val="004F0026"/>
    <w:rsid w:val="004F1B17"/>
    <w:rsid w:val="004F3F7E"/>
    <w:rsid w:val="004F451B"/>
    <w:rsid w:val="004F5490"/>
    <w:rsid w:val="004F6162"/>
    <w:rsid w:val="005024E7"/>
    <w:rsid w:val="0050256C"/>
    <w:rsid w:val="0050282E"/>
    <w:rsid w:val="00503AFF"/>
    <w:rsid w:val="00504201"/>
    <w:rsid w:val="00506C0B"/>
    <w:rsid w:val="00506C7C"/>
    <w:rsid w:val="00507692"/>
    <w:rsid w:val="00510B86"/>
    <w:rsid w:val="00510DCC"/>
    <w:rsid w:val="005146AD"/>
    <w:rsid w:val="00514726"/>
    <w:rsid w:val="00515A7E"/>
    <w:rsid w:val="00515BDC"/>
    <w:rsid w:val="00517698"/>
    <w:rsid w:val="00520289"/>
    <w:rsid w:val="005212C3"/>
    <w:rsid w:val="005227F3"/>
    <w:rsid w:val="00522C11"/>
    <w:rsid w:val="00524326"/>
    <w:rsid w:val="0052447E"/>
    <w:rsid w:val="00524BAA"/>
    <w:rsid w:val="005256CD"/>
    <w:rsid w:val="00525A83"/>
    <w:rsid w:val="005262E6"/>
    <w:rsid w:val="005279FB"/>
    <w:rsid w:val="0053025F"/>
    <w:rsid w:val="00530CCB"/>
    <w:rsid w:val="00531D75"/>
    <w:rsid w:val="00532E14"/>
    <w:rsid w:val="0053440D"/>
    <w:rsid w:val="00534985"/>
    <w:rsid w:val="00534C38"/>
    <w:rsid w:val="00535742"/>
    <w:rsid w:val="00536E9F"/>
    <w:rsid w:val="005371BA"/>
    <w:rsid w:val="00537E7A"/>
    <w:rsid w:val="0054413D"/>
    <w:rsid w:val="005441B1"/>
    <w:rsid w:val="00544762"/>
    <w:rsid w:val="005447AF"/>
    <w:rsid w:val="00544ADB"/>
    <w:rsid w:val="00545110"/>
    <w:rsid w:val="00545CE7"/>
    <w:rsid w:val="005463B3"/>
    <w:rsid w:val="00547844"/>
    <w:rsid w:val="00550A16"/>
    <w:rsid w:val="0055206F"/>
    <w:rsid w:val="00552354"/>
    <w:rsid w:val="00553D71"/>
    <w:rsid w:val="005545D7"/>
    <w:rsid w:val="0055561B"/>
    <w:rsid w:val="00555C75"/>
    <w:rsid w:val="00555F56"/>
    <w:rsid w:val="00557E4D"/>
    <w:rsid w:val="00560F76"/>
    <w:rsid w:val="00562471"/>
    <w:rsid w:val="00562F43"/>
    <w:rsid w:val="00563C2D"/>
    <w:rsid w:val="00564D4E"/>
    <w:rsid w:val="00570A08"/>
    <w:rsid w:val="00572361"/>
    <w:rsid w:val="00572AC2"/>
    <w:rsid w:val="00574818"/>
    <w:rsid w:val="00575656"/>
    <w:rsid w:val="00577ADC"/>
    <w:rsid w:val="005823C2"/>
    <w:rsid w:val="00583A2B"/>
    <w:rsid w:val="00584C19"/>
    <w:rsid w:val="00585C88"/>
    <w:rsid w:val="005860A5"/>
    <w:rsid w:val="00592184"/>
    <w:rsid w:val="00593B04"/>
    <w:rsid w:val="00594CBE"/>
    <w:rsid w:val="00595142"/>
    <w:rsid w:val="00596C78"/>
    <w:rsid w:val="00597206"/>
    <w:rsid w:val="00597C02"/>
    <w:rsid w:val="005A0E50"/>
    <w:rsid w:val="005A46A5"/>
    <w:rsid w:val="005A494D"/>
    <w:rsid w:val="005A5972"/>
    <w:rsid w:val="005A5F74"/>
    <w:rsid w:val="005A6348"/>
    <w:rsid w:val="005A7CCB"/>
    <w:rsid w:val="005B07D2"/>
    <w:rsid w:val="005B08F0"/>
    <w:rsid w:val="005B13AC"/>
    <w:rsid w:val="005B15FD"/>
    <w:rsid w:val="005B2729"/>
    <w:rsid w:val="005B34A4"/>
    <w:rsid w:val="005B37ED"/>
    <w:rsid w:val="005B5322"/>
    <w:rsid w:val="005B62DE"/>
    <w:rsid w:val="005C0302"/>
    <w:rsid w:val="005C0958"/>
    <w:rsid w:val="005C0F86"/>
    <w:rsid w:val="005C2523"/>
    <w:rsid w:val="005C3C97"/>
    <w:rsid w:val="005C40D9"/>
    <w:rsid w:val="005D04B3"/>
    <w:rsid w:val="005D23F7"/>
    <w:rsid w:val="005D3BA5"/>
    <w:rsid w:val="005D4B55"/>
    <w:rsid w:val="005D57A8"/>
    <w:rsid w:val="005D792C"/>
    <w:rsid w:val="005E03AA"/>
    <w:rsid w:val="005E1B34"/>
    <w:rsid w:val="005E2258"/>
    <w:rsid w:val="005E2D8E"/>
    <w:rsid w:val="005E5464"/>
    <w:rsid w:val="005E5C74"/>
    <w:rsid w:val="005E5F91"/>
    <w:rsid w:val="005E6126"/>
    <w:rsid w:val="005E64A3"/>
    <w:rsid w:val="005E779B"/>
    <w:rsid w:val="005E77D4"/>
    <w:rsid w:val="005E77DD"/>
    <w:rsid w:val="005E7AFE"/>
    <w:rsid w:val="005E7B61"/>
    <w:rsid w:val="005F064D"/>
    <w:rsid w:val="005F1668"/>
    <w:rsid w:val="005F199C"/>
    <w:rsid w:val="005F1BD4"/>
    <w:rsid w:val="005F1DE2"/>
    <w:rsid w:val="005F25FA"/>
    <w:rsid w:val="005F2B67"/>
    <w:rsid w:val="005F4298"/>
    <w:rsid w:val="005F4470"/>
    <w:rsid w:val="005F4C0E"/>
    <w:rsid w:val="005F5C32"/>
    <w:rsid w:val="005F631C"/>
    <w:rsid w:val="005F7D70"/>
    <w:rsid w:val="00600553"/>
    <w:rsid w:val="00600CB0"/>
    <w:rsid w:val="006018C3"/>
    <w:rsid w:val="00602981"/>
    <w:rsid w:val="006041D4"/>
    <w:rsid w:val="0060591E"/>
    <w:rsid w:val="006059DE"/>
    <w:rsid w:val="00605B8B"/>
    <w:rsid w:val="0060667B"/>
    <w:rsid w:val="006074FD"/>
    <w:rsid w:val="006078E1"/>
    <w:rsid w:val="0061088F"/>
    <w:rsid w:val="00610EA8"/>
    <w:rsid w:val="00611050"/>
    <w:rsid w:val="00612DC4"/>
    <w:rsid w:val="006138F0"/>
    <w:rsid w:val="0061429C"/>
    <w:rsid w:val="00614D1A"/>
    <w:rsid w:val="006153C5"/>
    <w:rsid w:val="00615AAD"/>
    <w:rsid w:val="00615DB6"/>
    <w:rsid w:val="0062162F"/>
    <w:rsid w:val="00621735"/>
    <w:rsid w:val="0062196E"/>
    <w:rsid w:val="00622F44"/>
    <w:rsid w:val="00623FF3"/>
    <w:rsid w:val="00624AB9"/>
    <w:rsid w:val="006264B4"/>
    <w:rsid w:val="0062653E"/>
    <w:rsid w:val="00626BBD"/>
    <w:rsid w:val="00626FD1"/>
    <w:rsid w:val="00627221"/>
    <w:rsid w:val="006273A5"/>
    <w:rsid w:val="00630AAA"/>
    <w:rsid w:val="00630C8B"/>
    <w:rsid w:val="00631889"/>
    <w:rsid w:val="00632913"/>
    <w:rsid w:val="006329B3"/>
    <w:rsid w:val="006344D0"/>
    <w:rsid w:val="006352B3"/>
    <w:rsid w:val="00635DD9"/>
    <w:rsid w:val="00636839"/>
    <w:rsid w:val="00636BCB"/>
    <w:rsid w:val="00636D06"/>
    <w:rsid w:val="00637196"/>
    <w:rsid w:val="006372E2"/>
    <w:rsid w:val="00641D71"/>
    <w:rsid w:val="00642542"/>
    <w:rsid w:val="00644296"/>
    <w:rsid w:val="00650D8B"/>
    <w:rsid w:val="0065197C"/>
    <w:rsid w:val="006526D2"/>
    <w:rsid w:val="00653207"/>
    <w:rsid w:val="006533E1"/>
    <w:rsid w:val="00653F38"/>
    <w:rsid w:val="00656AB7"/>
    <w:rsid w:val="006604F8"/>
    <w:rsid w:val="00660BE3"/>
    <w:rsid w:val="00661510"/>
    <w:rsid w:val="006616F2"/>
    <w:rsid w:val="0066223B"/>
    <w:rsid w:val="006635CA"/>
    <w:rsid w:val="00663921"/>
    <w:rsid w:val="00664C9E"/>
    <w:rsid w:val="00666436"/>
    <w:rsid w:val="00666BEB"/>
    <w:rsid w:val="00667D1C"/>
    <w:rsid w:val="00667D20"/>
    <w:rsid w:val="00670A1E"/>
    <w:rsid w:val="0067260D"/>
    <w:rsid w:val="006733CE"/>
    <w:rsid w:val="006745BD"/>
    <w:rsid w:val="00675179"/>
    <w:rsid w:val="00676AED"/>
    <w:rsid w:val="00677B8D"/>
    <w:rsid w:val="00680B54"/>
    <w:rsid w:val="006842EC"/>
    <w:rsid w:val="00686DDF"/>
    <w:rsid w:val="00690603"/>
    <w:rsid w:val="00690D64"/>
    <w:rsid w:val="00690E39"/>
    <w:rsid w:val="006925EE"/>
    <w:rsid w:val="00692FD2"/>
    <w:rsid w:val="00693F33"/>
    <w:rsid w:val="00694FAA"/>
    <w:rsid w:val="00695349"/>
    <w:rsid w:val="00695449"/>
    <w:rsid w:val="00696163"/>
    <w:rsid w:val="0069712E"/>
    <w:rsid w:val="006A13E0"/>
    <w:rsid w:val="006A433C"/>
    <w:rsid w:val="006A536A"/>
    <w:rsid w:val="006A5892"/>
    <w:rsid w:val="006A6F6F"/>
    <w:rsid w:val="006A746C"/>
    <w:rsid w:val="006B1C1B"/>
    <w:rsid w:val="006B2EBA"/>
    <w:rsid w:val="006B33FB"/>
    <w:rsid w:val="006B5FC5"/>
    <w:rsid w:val="006B6B80"/>
    <w:rsid w:val="006B6D59"/>
    <w:rsid w:val="006B6F01"/>
    <w:rsid w:val="006B7364"/>
    <w:rsid w:val="006C3010"/>
    <w:rsid w:val="006C3A0B"/>
    <w:rsid w:val="006C3EF9"/>
    <w:rsid w:val="006C52AF"/>
    <w:rsid w:val="006C5E60"/>
    <w:rsid w:val="006C630A"/>
    <w:rsid w:val="006D4BD6"/>
    <w:rsid w:val="006D5428"/>
    <w:rsid w:val="006D78B1"/>
    <w:rsid w:val="006D7946"/>
    <w:rsid w:val="006E0D8F"/>
    <w:rsid w:val="006E2B3B"/>
    <w:rsid w:val="006E41BC"/>
    <w:rsid w:val="006E4EDB"/>
    <w:rsid w:val="006F6D84"/>
    <w:rsid w:val="0070135E"/>
    <w:rsid w:val="00701B89"/>
    <w:rsid w:val="00704361"/>
    <w:rsid w:val="007055B7"/>
    <w:rsid w:val="0070581F"/>
    <w:rsid w:val="00706483"/>
    <w:rsid w:val="00707D88"/>
    <w:rsid w:val="0071066A"/>
    <w:rsid w:val="0071112A"/>
    <w:rsid w:val="00711A1E"/>
    <w:rsid w:val="00712EB8"/>
    <w:rsid w:val="00713688"/>
    <w:rsid w:val="0071385C"/>
    <w:rsid w:val="00713CCD"/>
    <w:rsid w:val="00715B31"/>
    <w:rsid w:val="00716C67"/>
    <w:rsid w:val="00716E9A"/>
    <w:rsid w:val="00716F9B"/>
    <w:rsid w:val="00720B41"/>
    <w:rsid w:val="00720BF7"/>
    <w:rsid w:val="007216AE"/>
    <w:rsid w:val="00722468"/>
    <w:rsid w:val="0072618B"/>
    <w:rsid w:val="00726D6C"/>
    <w:rsid w:val="00727199"/>
    <w:rsid w:val="007317E3"/>
    <w:rsid w:val="007322FB"/>
    <w:rsid w:val="0073282E"/>
    <w:rsid w:val="00732866"/>
    <w:rsid w:val="00733C2E"/>
    <w:rsid w:val="00734A4A"/>
    <w:rsid w:val="00736F98"/>
    <w:rsid w:val="00737264"/>
    <w:rsid w:val="007376CD"/>
    <w:rsid w:val="00741C8B"/>
    <w:rsid w:val="00742926"/>
    <w:rsid w:val="00743418"/>
    <w:rsid w:val="00744384"/>
    <w:rsid w:val="00745DBE"/>
    <w:rsid w:val="007463EE"/>
    <w:rsid w:val="00750011"/>
    <w:rsid w:val="0075058B"/>
    <w:rsid w:val="00751E08"/>
    <w:rsid w:val="007520D6"/>
    <w:rsid w:val="007537B1"/>
    <w:rsid w:val="00755F18"/>
    <w:rsid w:val="0075780D"/>
    <w:rsid w:val="007611D1"/>
    <w:rsid w:val="00761768"/>
    <w:rsid w:val="00762482"/>
    <w:rsid w:val="0076299A"/>
    <w:rsid w:val="00762B20"/>
    <w:rsid w:val="007648FB"/>
    <w:rsid w:val="00764B48"/>
    <w:rsid w:val="00765FC3"/>
    <w:rsid w:val="00771459"/>
    <w:rsid w:val="0077243D"/>
    <w:rsid w:val="00774D85"/>
    <w:rsid w:val="0077510D"/>
    <w:rsid w:val="007757D2"/>
    <w:rsid w:val="00775D60"/>
    <w:rsid w:val="00775FC0"/>
    <w:rsid w:val="007768FD"/>
    <w:rsid w:val="00777316"/>
    <w:rsid w:val="00783EBA"/>
    <w:rsid w:val="007842A3"/>
    <w:rsid w:val="00784D8E"/>
    <w:rsid w:val="00785363"/>
    <w:rsid w:val="00785853"/>
    <w:rsid w:val="007869C7"/>
    <w:rsid w:val="00790031"/>
    <w:rsid w:val="007906F8"/>
    <w:rsid w:val="00791B1E"/>
    <w:rsid w:val="00793798"/>
    <w:rsid w:val="00794711"/>
    <w:rsid w:val="0079627C"/>
    <w:rsid w:val="007964BF"/>
    <w:rsid w:val="007A0CCD"/>
    <w:rsid w:val="007A3519"/>
    <w:rsid w:val="007A5060"/>
    <w:rsid w:val="007A5F6F"/>
    <w:rsid w:val="007B17D3"/>
    <w:rsid w:val="007B5BD1"/>
    <w:rsid w:val="007B5DF3"/>
    <w:rsid w:val="007B6971"/>
    <w:rsid w:val="007B6A98"/>
    <w:rsid w:val="007B74B5"/>
    <w:rsid w:val="007B74BA"/>
    <w:rsid w:val="007B7679"/>
    <w:rsid w:val="007C1435"/>
    <w:rsid w:val="007C2A8C"/>
    <w:rsid w:val="007C2B0E"/>
    <w:rsid w:val="007C4354"/>
    <w:rsid w:val="007C53B7"/>
    <w:rsid w:val="007C54F6"/>
    <w:rsid w:val="007C5E50"/>
    <w:rsid w:val="007D063D"/>
    <w:rsid w:val="007D091D"/>
    <w:rsid w:val="007D0994"/>
    <w:rsid w:val="007D0E7E"/>
    <w:rsid w:val="007D145B"/>
    <w:rsid w:val="007D14DF"/>
    <w:rsid w:val="007D2766"/>
    <w:rsid w:val="007D2AC5"/>
    <w:rsid w:val="007D402C"/>
    <w:rsid w:val="007D7EE3"/>
    <w:rsid w:val="007E1138"/>
    <w:rsid w:val="007E33D5"/>
    <w:rsid w:val="007E3C6C"/>
    <w:rsid w:val="007E4590"/>
    <w:rsid w:val="007E4A5F"/>
    <w:rsid w:val="007E4C99"/>
    <w:rsid w:val="007E4E7E"/>
    <w:rsid w:val="007E4FE1"/>
    <w:rsid w:val="007E613F"/>
    <w:rsid w:val="007E768B"/>
    <w:rsid w:val="007E79BF"/>
    <w:rsid w:val="007E7F83"/>
    <w:rsid w:val="007F0744"/>
    <w:rsid w:val="007F076A"/>
    <w:rsid w:val="007F0804"/>
    <w:rsid w:val="007F187C"/>
    <w:rsid w:val="007F1F42"/>
    <w:rsid w:val="007F1FDC"/>
    <w:rsid w:val="007F22FC"/>
    <w:rsid w:val="007F4A5D"/>
    <w:rsid w:val="007F5F75"/>
    <w:rsid w:val="007F686D"/>
    <w:rsid w:val="007F6D56"/>
    <w:rsid w:val="007F6F8F"/>
    <w:rsid w:val="008003E3"/>
    <w:rsid w:val="00802AB5"/>
    <w:rsid w:val="00803A05"/>
    <w:rsid w:val="00804CF9"/>
    <w:rsid w:val="0080521D"/>
    <w:rsid w:val="0080759A"/>
    <w:rsid w:val="00811267"/>
    <w:rsid w:val="00812BBB"/>
    <w:rsid w:val="00816EF4"/>
    <w:rsid w:val="00817498"/>
    <w:rsid w:val="0082048C"/>
    <w:rsid w:val="008208EC"/>
    <w:rsid w:val="00820F06"/>
    <w:rsid w:val="008210E7"/>
    <w:rsid w:val="008264B6"/>
    <w:rsid w:val="008275D9"/>
    <w:rsid w:val="00827EDF"/>
    <w:rsid w:val="00830A89"/>
    <w:rsid w:val="008312D3"/>
    <w:rsid w:val="00831354"/>
    <w:rsid w:val="00831DCE"/>
    <w:rsid w:val="00832E9E"/>
    <w:rsid w:val="0083399F"/>
    <w:rsid w:val="0083428D"/>
    <w:rsid w:val="00835C70"/>
    <w:rsid w:val="00836CB0"/>
    <w:rsid w:val="00836D9F"/>
    <w:rsid w:val="00837F24"/>
    <w:rsid w:val="00841897"/>
    <w:rsid w:val="00842185"/>
    <w:rsid w:val="00843959"/>
    <w:rsid w:val="00847524"/>
    <w:rsid w:val="00852B5A"/>
    <w:rsid w:val="00853C38"/>
    <w:rsid w:val="00853FC9"/>
    <w:rsid w:val="00854B3A"/>
    <w:rsid w:val="008554E6"/>
    <w:rsid w:val="0085625A"/>
    <w:rsid w:val="00856746"/>
    <w:rsid w:val="00860683"/>
    <w:rsid w:val="00861295"/>
    <w:rsid w:val="00862522"/>
    <w:rsid w:val="00862D2F"/>
    <w:rsid w:val="00862F4A"/>
    <w:rsid w:val="00864494"/>
    <w:rsid w:val="00864A54"/>
    <w:rsid w:val="008665DC"/>
    <w:rsid w:val="00870259"/>
    <w:rsid w:val="00871493"/>
    <w:rsid w:val="0087252D"/>
    <w:rsid w:val="00872FAA"/>
    <w:rsid w:val="00874445"/>
    <w:rsid w:val="00874867"/>
    <w:rsid w:val="00875232"/>
    <w:rsid w:val="00876389"/>
    <w:rsid w:val="008763AC"/>
    <w:rsid w:val="00876AD0"/>
    <w:rsid w:val="0088187F"/>
    <w:rsid w:val="00882D07"/>
    <w:rsid w:val="008835EA"/>
    <w:rsid w:val="00884A8D"/>
    <w:rsid w:val="00884BF6"/>
    <w:rsid w:val="00884F40"/>
    <w:rsid w:val="008868ED"/>
    <w:rsid w:val="00890E02"/>
    <w:rsid w:val="008912C5"/>
    <w:rsid w:val="008A14AE"/>
    <w:rsid w:val="008A1662"/>
    <w:rsid w:val="008A173C"/>
    <w:rsid w:val="008A18F0"/>
    <w:rsid w:val="008A2D1E"/>
    <w:rsid w:val="008A33F2"/>
    <w:rsid w:val="008A37A2"/>
    <w:rsid w:val="008A3848"/>
    <w:rsid w:val="008A69BF"/>
    <w:rsid w:val="008A7CBB"/>
    <w:rsid w:val="008A7CD3"/>
    <w:rsid w:val="008B2A74"/>
    <w:rsid w:val="008B2CBD"/>
    <w:rsid w:val="008B3176"/>
    <w:rsid w:val="008B3BBD"/>
    <w:rsid w:val="008B407F"/>
    <w:rsid w:val="008B4129"/>
    <w:rsid w:val="008B48F6"/>
    <w:rsid w:val="008B4B35"/>
    <w:rsid w:val="008B4C95"/>
    <w:rsid w:val="008B633A"/>
    <w:rsid w:val="008B6E6D"/>
    <w:rsid w:val="008B7423"/>
    <w:rsid w:val="008B78F1"/>
    <w:rsid w:val="008B7A3E"/>
    <w:rsid w:val="008C1A5C"/>
    <w:rsid w:val="008C3377"/>
    <w:rsid w:val="008C35DC"/>
    <w:rsid w:val="008C37C3"/>
    <w:rsid w:val="008C3B2D"/>
    <w:rsid w:val="008C55C0"/>
    <w:rsid w:val="008C6FC4"/>
    <w:rsid w:val="008C746B"/>
    <w:rsid w:val="008C7B48"/>
    <w:rsid w:val="008D00AC"/>
    <w:rsid w:val="008D045E"/>
    <w:rsid w:val="008D2AB9"/>
    <w:rsid w:val="008D4105"/>
    <w:rsid w:val="008D4C95"/>
    <w:rsid w:val="008D521C"/>
    <w:rsid w:val="008E2705"/>
    <w:rsid w:val="008E58CE"/>
    <w:rsid w:val="008E6A8F"/>
    <w:rsid w:val="008E7512"/>
    <w:rsid w:val="008F0977"/>
    <w:rsid w:val="008F3C34"/>
    <w:rsid w:val="008F3E92"/>
    <w:rsid w:val="008F41BA"/>
    <w:rsid w:val="008F4410"/>
    <w:rsid w:val="009004D0"/>
    <w:rsid w:val="00900A38"/>
    <w:rsid w:val="00901244"/>
    <w:rsid w:val="009012AF"/>
    <w:rsid w:val="009024BE"/>
    <w:rsid w:val="009076DC"/>
    <w:rsid w:val="00913398"/>
    <w:rsid w:val="00914245"/>
    <w:rsid w:val="009156BF"/>
    <w:rsid w:val="00916297"/>
    <w:rsid w:val="00920CB9"/>
    <w:rsid w:val="00921533"/>
    <w:rsid w:val="00921F5E"/>
    <w:rsid w:val="00922E62"/>
    <w:rsid w:val="00923DA0"/>
    <w:rsid w:val="00924F3A"/>
    <w:rsid w:val="00925079"/>
    <w:rsid w:val="009257C3"/>
    <w:rsid w:val="00925D66"/>
    <w:rsid w:val="00926C70"/>
    <w:rsid w:val="009307F2"/>
    <w:rsid w:val="0093109E"/>
    <w:rsid w:val="0093147E"/>
    <w:rsid w:val="009321BA"/>
    <w:rsid w:val="0093245B"/>
    <w:rsid w:val="0093421C"/>
    <w:rsid w:val="00934A97"/>
    <w:rsid w:val="00936235"/>
    <w:rsid w:val="0093784A"/>
    <w:rsid w:val="00940D3D"/>
    <w:rsid w:val="00941FA6"/>
    <w:rsid w:val="00943502"/>
    <w:rsid w:val="00943950"/>
    <w:rsid w:val="00944790"/>
    <w:rsid w:val="0094500B"/>
    <w:rsid w:val="009454EA"/>
    <w:rsid w:val="00945633"/>
    <w:rsid w:val="00945F4C"/>
    <w:rsid w:val="00946610"/>
    <w:rsid w:val="00947B0E"/>
    <w:rsid w:val="0095167F"/>
    <w:rsid w:val="0095386B"/>
    <w:rsid w:val="00954AE9"/>
    <w:rsid w:val="00954ECB"/>
    <w:rsid w:val="00955142"/>
    <w:rsid w:val="009565FC"/>
    <w:rsid w:val="009609F0"/>
    <w:rsid w:val="00960E97"/>
    <w:rsid w:val="00961222"/>
    <w:rsid w:val="00961B39"/>
    <w:rsid w:val="009626CD"/>
    <w:rsid w:val="00962F65"/>
    <w:rsid w:val="009651BE"/>
    <w:rsid w:val="00965ED2"/>
    <w:rsid w:val="00966A71"/>
    <w:rsid w:val="00966ED6"/>
    <w:rsid w:val="00967E83"/>
    <w:rsid w:val="00970122"/>
    <w:rsid w:val="00970980"/>
    <w:rsid w:val="00971166"/>
    <w:rsid w:val="009714C7"/>
    <w:rsid w:val="009714E6"/>
    <w:rsid w:val="00972A02"/>
    <w:rsid w:val="00972C5D"/>
    <w:rsid w:val="009733B0"/>
    <w:rsid w:val="009736C6"/>
    <w:rsid w:val="00975369"/>
    <w:rsid w:val="00975636"/>
    <w:rsid w:val="00975B31"/>
    <w:rsid w:val="009764FE"/>
    <w:rsid w:val="00976AD9"/>
    <w:rsid w:val="00976D4F"/>
    <w:rsid w:val="0097706C"/>
    <w:rsid w:val="009777CF"/>
    <w:rsid w:val="00977819"/>
    <w:rsid w:val="009778BD"/>
    <w:rsid w:val="0098067F"/>
    <w:rsid w:val="0098101F"/>
    <w:rsid w:val="00981EE2"/>
    <w:rsid w:val="00982A88"/>
    <w:rsid w:val="00983128"/>
    <w:rsid w:val="0098372B"/>
    <w:rsid w:val="009838E4"/>
    <w:rsid w:val="009852CC"/>
    <w:rsid w:val="00985F83"/>
    <w:rsid w:val="00985FF9"/>
    <w:rsid w:val="009903F8"/>
    <w:rsid w:val="00993594"/>
    <w:rsid w:val="00994D07"/>
    <w:rsid w:val="00994D6A"/>
    <w:rsid w:val="00997E4F"/>
    <w:rsid w:val="009A0584"/>
    <w:rsid w:val="009A1C71"/>
    <w:rsid w:val="009A3C78"/>
    <w:rsid w:val="009A744F"/>
    <w:rsid w:val="009A75ED"/>
    <w:rsid w:val="009B2178"/>
    <w:rsid w:val="009B2E90"/>
    <w:rsid w:val="009B3EBB"/>
    <w:rsid w:val="009B6A81"/>
    <w:rsid w:val="009B7615"/>
    <w:rsid w:val="009C2248"/>
    <w:rsid w:val="009C2992"/>
    <w:rsid w:val="009C38A5"/>
    <w:rsid w:val="009C3E38"/>
    <w:rsid w:val="009C455A"/>
    <w:rsid w:val="009C4B05"/>
    <w:rsid w:val="009C5FE1"/>
    <w:rsid w:val="009C6F93"/>
    <w:rsid w:val="009C70BD"/>
    <w:rsid w:val="009C738E"/>
    <w:rsid w:val="009D0F4D"/>
    <w:rsid w:val="009D245D"/>
    <w:rsid w:val="009D47C8"/>
    <w:rsid w:val="009D4882"/>
    <w:rsid w:val="009E08B3"/>
    <w:rsid w:val="009E1FC0"/>
    <w:rsid w:val="009E257D"/>
    <w:rsid w:val="009E4CC6"/>
    <w:rsid w:val="009E5763"/>
    <w:rsid w:val="009E7170"/>
    <w:rsid w:val="009E7FD9"/>
    <w:rsid w:val="009F149E"/>
    <w:rsid w:val="009F20BB"/>
    <w:rsid w:val="009F32FD"/>
    <w:rsid w:val="009F3351"/>
    <w:rsid w:val="009F426F"/>
    <w:rsid w:val="009F4A35"/>
    <w:rsid w:val="009F4C18"/>
    <w:rsid w:val="009F4E0B"/>
    <w:rsid w:val="009F5702"/>
    <w:rsid w:val="009F5AD4"/>
    <w:rsid w:val="009F6586"/>
    <w:rsid w:val="009F68EF"/>
    <w:rsid w:val="00A02345"/>
    <w:rsid w:val="00A04A97"/>
    <w:rsid w:val="00A04CD4"/>
    <w:rsid w:val="00A04F6A"/>
    <w:rsid w:val="00A06632"/>
    <w:rsid w:val="00A072AB"/>
    <w:rsid w:val="00A07C5F"/>
    <w:rsid w:val="00A1137D"/>
    <w:rsid w:val="00A11BF9"/>
    <w:rsid w:val="00A124D2"/>
    <w:rsid w:val="00A13B29"/>
    <w:rsid w:val="00A13B97"/>
    <w:rsid w:val="00A13EB4"/>
    <w:rsid w:val="00A16637"/>
    <w:rsid w:val="00A207C1"/>
    <w:rsid w:val="00A2142E"/>
    <w:rsid w:val="00A217FE"/>
    <w:rsid w:val="00A22C93"/>
    <w:rsid w:val="00A22CB2"/>
    <w:rsid w:val="00A24A6D"/>
    <w:rsid w:val="00A24FF9"/>
    <w:rsid w:val="00A27AE5"/>
    <w:rsid w:val="00A31033"/>
    <w:rsid w:val="00A31346"/>
    <w:rsid w:val="00A31F3E"/>
    <w:rsid w:val="00A328C3"/>
    <w:rsid w:val="00A34784"/>
    <w:rsid w:val="00A36FDE"/>
    <w:rsid w:val="00A43DF6"/>
    <w:rsid w:val="00A440AB"/>
    <w:rsid w:val="00A44887"/>
    <w:rsid w:val="00A44C11"/>
    <w:rsid w:val="00A457C1"/>
    <w:rsid w:val="00A47584"/>
    <w:rsid w:val="00A47BDB"/>
    <w:rsid w:val="00A508C6"/>
    <w:rsid w:val="00A51DC1"/>
    <w:rsid w:val="00A529CC"/>
    <w:rsid w:val="00A5346D"/>
    <w:rsid w:val="00A53CDD"/>
    <w:rsid w:val="00A541B3"/>
    <w:rsid w:val="00A54D4F"/>
    <w:rsid w:val="00A54FB2"/>
    <w:rsid w:val="00A5534A"/>
    <w:rsid w:val="00A56205"/>
    <w:rsid w:val="00A57A77"/>
    <w:rsid w:val="00A57C55"/>
    <w:rsid w:val="00A600E5"/>
    <w:rsid w:val="00A604FF"/>
    <w:rsid w:val="00A61926"/>
    <w:rsid w:val="00A62BB7"/>
    <w:rsid w:val="00A63124"/>
    <w:rsid w:val="00A646A2"/>
    <w:rsid w:val="00A64870"/>
    <w:rsid w:val="00A648E0"/>
    <w:rsid w:val="00A64ABA"/>
    <w:rsid w:val="00A64F4C"/>
    <w:rsid w:val="00A65748"/>
    <w:rsid w:val="00A66293"/>
    <w:rsid w:val="00A7161C"/>
    <w:rsid w:val="00A71AA1"/>
    <w:rsid w:val="00A71AB6"/>
    <w:rsid w:val="00A7205E"/>
    <w:rsid w:val="00A75E83"/>
    <w:rsid w:val="00A76D62"/>
    <w:rsid w:val="00A8054C"/>
    <w:rsid w:val="00A81506"/>
    <w:rsid w:val="00A82BF3"/>
    <w:rsid w:val="00A83B8A"/>
    <w:rsid w:val="00A86364"/>
    <w:rsid w:val="00A87CC4"/>
    <w:rsid w:val="00A87EC3"/>
    <w:rsid w:val="00A87FC8"/>
    <w:rsid w:val="00A902BA"/>
    <w:rsid w:val="00A92391"/>
    <w:rsid w:val="00A93FF9"/>
    <w:rsid w:val="00A95DD4"/>
    <w:rsid w:val="00A95FD4"/>
    <w:rsid w:val="00A9671E"/>
    <w:rsid w:val="00A96DCE"/>
    <w:rsid w:val="00AA0E2C"/>
    <w:rsid w:val="00AA20A1"/>
    <w:rsid w:val="00AA31DA"/>
    <w:rsid w:val="00AA35C4"/>
    <w:rsid w:val="00AA6660"/>
    <w:rsid w:val="00AB07F5"/>
    <w:rsid w:val="00AB09A7"/>
    <w:rsid w:val="00AB300F"/>
    <w:rsid w:val="00AB45BF"/>
    <w:rsid w:val="00AB48BC"/>
    <w:rsid w:val="00AB4B99"/>
    <w:rsid w:val="00AB4CF4"/>
    <w:rsid w:val="00AB4D52"/>
    <w:rsid w:val="00AB65C8"/>
    <w:rsid w:val="00AB6D6F"/>
    <w:rsid w:val="00AC2414"/>
    <w:rsid w:val="00AC329C"/>
    <w:rsid w:val="00AC40B0"/>
    <w:rsid w:val="00AC4994"/>
    <w:rsid w:val="00AC4E0E"/>
    <w:rsid w:val="00AC522E"/>
    <w:rsid w:val="00AC5EEE"/>
    <w:rsid w:val="00AD02C4"/>
    <w:rsid w:val="00AD0661"/>
    <w:rsid w:val="00AD09CA"/>
    <w:rsid w:val="00AD1E5C"/>
    <w:rsid w:val="00AD321F"/>
    <w:rsid w:val="00AD3E58"/>
    <w:rsid w:val="00AD477C"/>
    <w:rsid w:val="00AD63BA"/>
    <w:rsid w:val="00AD68D2"/>
    <w:rsid w:val="00AD6FDE"/>
    <w:rsid w:val="00AD721F"/>
    <w:rsid w:val="00AE0FAE"/>
    <w:rsid w:val="00AE2739"/>
    <w:rsid w:val="00AE3C22"/>
    <w:rsid w:val="00AE622C"/>
    <w:rsid w:val="00AE6DB6"/>
    <w:rsid w:val="00AF27F6"/>
    <w:rsid w:val="00AF3777"/>
    <w:rsid w:val="00AF3C25"/>
    <w:rsid w:val="00AF419F"/>
    <w:rsid w:val="00AF526F"/>
    <w:rsid w:val="00AF70A5"/>
    <w:rsid w:val="00AF7F42"/>
    <w:rsid w:val="00B00D14"/>
    <w:rsid w:val="00B02706"/>
    <w:rsid w:val="00B02CD4"/>
    <w:rsid w:val="00B037E0"/>
    <w:rsid w:val="00B03FDD"/>
    <w:rsid w:val="00B0453A"/>
    <w:rsid w:val="00B0505C"/>
    <w:rsid w:val="00B0566C"/>
    <w:rsid w:val="00B058B8"/>
    <w:rsid w:val="00B05CD3"/>
    <w:rsid w:val="00B111AE"/>
    <w:rsid w:val="00B12F50"/>
    <w:rsid w:val="00B14BC9"/>
    <w:rsid w:val="00B20D28"/>
    <w:rsid w:val="00B2138C"/>
    <w:rsid w:val="00B2243B"/>
    <w:rsid w:val="00B2321C"/>
    <w:rsid w:val="00B277EB"/>
    <w:rsid w:val="00B27C54"/>
    <w:rsid w:val="00B303CC"/>
    <w:rsid w:val="00B31FA6"/>
    <w:rsid w:val="00B32E89"/>
    <w:rsid w:val="00B33493"/>
    <w:rsid w:val="00B33738"/>
    <w:rsid w:val="00B34637"/>
    <w:rsid w:val="00B351C9"/>
    <w:rsid w:val="00B357FC"/>
    <w:rsid w:val="00B35B0E"/>
    <w:rsid w:val="00B35F84"/>
    <w:rsid w:val="00B36BAB"/>
    <w:rsid w:val="00B36C4D"/>
    <w:rsid w:val="00B36C73"/>
    <w:rsid w:val="00B45B35"/>
    <w:rsid w:val="00B466AD"/>
    <w:rsid w:val="00B50F3D"/>
    <w:rsid w:val="00B51704"/>
    <w:rsid w:val="00B51D34"/>
    <w:rsid w:val="00B52A8D"/>
    <w:rsid w:val="00B5383C"/>
    <w:rsid w:val="00B55838"/>
    <w:rsid w:val="00B570F8"/>
    <w:rsid w:val="00B60135"/>
    <w:rsid w:val="00B618E6"/>
    <w:rsid w:val="00B622E4"/>
    <w:rsid w:val="00B6356D"/>
    <w:rsid w:val="00B63A01"/>
    <w:rsid w:val="00B64E40"/>
    <w:rsid w:val="00B6630C"/>
    <w:rsid w:val="00B66758"/>
    <w:rsid w:val="00B71AC4"/>
    <w:rsid w:val="00B721C0"/>
    <w:rsid w:val="00B72984"/>
    <w:rsid w:val="00B742DF"/>
    <w:rsid w:val="00B75AA9"/>
    <w:rsid w:val="00B75BAA"/>
    <w:rsid w:val="00B75D26"/>
    <w:rsid w:val="00B76244"/>
    <w:rsid w:val="00B76EE2"/>
    <w:rsid w:val="00B77414"/>
    <w:rsid w:val="00B80381"/>
    <w:rsid w:val="00B82319"/>
    <w:rsid w:val="00B82428"/>
    <w:rsid w:val="00B828CF"/>
    <w:rsid w:val="00B84306"/>
    <w:rsid w:val="00B90E19"/>
    <w:rsid w:val="00B916B6"/>
    <w:rsid w:val="00B95D13"/>
    <w:rsid w:val="00B9781A"/>
    <w:rsid w:val="00BA058C"/>
    <w:rsid w:val="00BA2E81"/>
    <w:rsid w:val="00BA31CF"/>
    <w:rsid w:val="00BA45FE"/>
    <w:rsid w:val="00BA565A"/>
    <w:rsid w:val="00BA582E"/>
    <w:rsid w:val="00BA5BE3"/>
    <w:rsid w:val="00BA5D10"/>
    <w:rsid w:val="00BA73AB"/>
    <w:rsid w:val="00BA75E7"/>
    <w:rsid w:val="00BB350F"/>
    <w:rsid w:val="00BB6A2F"/>
    <w:rsid w:val="00BB6C85"/>
    <w:rsid w:val="00BB7187"/>
    <w:rsid w:val="00BC5023"/>
    <w:rsid w:val="00BC5188"/>
    <w:rsid w:val="00BC75EB"/>
    <w:rsid w:val="00BD0C57"/>
    <w:rsid w:val="00BD3A2F"/>
    <w:rsid w:val="00BD4130"/>
    <w:rsid w:val="00BD4890"/>
    <w:rsid w:val="00BD60AE"/>
    <w:rsid w:val="00BD66A5"/>
    <w:rsid w:val="00BD7245"/>
    <w:rsid w:val="00BE0403"/>
    <w:rsid w:val="00BE3D51"/>
    <w:rsid w:val="00BE4FD4"/>
    <w:rsid w:val="00BE7C8F"/>
    <w:rsid w:val="00BF0EAE"/>
    <w:rsid w:val="00BF145B"/>
    <w:rsid w:val="00BF3BAF"/>
    <w:rsid w:val="00BF5652"/>
    <w:rsid w:val="00BF630F"/>
    <w:rsid w:val="00BF671B"/>
    <w:rsid w:val="00BF7939"/>
    <w:rsid w:val="00C003E6"/>
    <w:rsid w:val="00C023E8"/>
    <w:rsid w:val="00C03C1D"/>
    <w:rsid w:val="00C03F7D"/>
    <w:rsid w:val="00C04069"/>
    <w:rsid w:val="00C05106"/>
    <w:rsid w:val="00C05D74"/>
    <w:rsid w:val="00C06271"/>
    <w:rsid w:val="00C068FD"/>
    <w:rsid w:val="00C10829"/>
    <w:rsid w:val="00C1180B"/>
    <w:rsid w:val="00C12A9B"/>
    <w:rsid w:val="00C1307D"/>
    <w:rsid w:val="00C162D7"/>
    <w:rsid w:val="00C17469"/>
    <w:rsid w:val="00C20F98"/>
    <w:rsid w:val="00C21115"/>
    <w:rsid w:val="00C21F58"/>
    <w:rsid w:val="00C23AD2"/>
    <w:rsid w:val="00C24BBD"/>
    <w:rsid w:val="00C257E7"/>
    <w:rsid w:val="00C269FD"/>
    <w:rsid w:val="00C26BD2"/>
    <w:rsid w:val="00C26C4A"/>
    <w:rsid w:val="00C26EFD"/>
    <w:rsid w:val="00C312C5"/>
    <w:rsid w:val="00C31CA5"/>
    <w:rsid w:val="00C35543"/>
    <w:rsid w:val="00C357E6"/>
    <w:rsid w:val="00C3635B"/>
    <w:rsid w:val="00C3663A"/>
    <w:rsid w:val="00C369AE"/>
    <w:rsid w:val="00C37A51"/>
    <w:rsid w:val="00C37D32"/>
    <w:rsid w:val="00C407B8"/>
    <w:rsid w:val="00C40996"/>
    <w:rsid w:val="00C416E0"/>
    <w:rsid w:val="00C437F0"/>
    <w:rsid w:val="00C446D5"/>
    <w:rsid w:val="00C4501D"/>
    <w:rsid w:val="00C45858"/>
    <w:rsid w:val="00C50FBA"/>
    <w:rsid w:val="00C5181B"/>
    <w:rsid w:val="00C526CC"/>
    <w:rsid w:val="00C52BA9"/>
    <w:rsid w:val="00C53331"/>
    <w:rsid w:val="00C57C88"/>
    <w:rsid w:val="00C611AF"/>
    <w:rsid w:val="00C615EC"/>
    <w:rsid w:val="00C61673"/>
    <w:rsid w:val="00C61DA1"/>
    <w:rsid w:val="00C62149"/>
    <w:rsid w:val="00C62FE6"/>
    <w:rsid w:val="00C6307C"/>
    <w:rsid w:val="00C66D8F"/>
    <w:rsid w:val="00C67016"/>
    <w:rsid w:val="00C6734B"/>
    <w:rsid w:val="00C7119D"/>
    <w:rsid w:val="00C72507"/>
    <w:rsid w:val="00C73ED5"/>
    <w:rsid w:val="00C7400F"/>
    <w:rsid w:val="00C76B37"/>
    <w:rsid w:val="00C77249"/>
    <w:rsid w:val="00C77384"/>
    <w:rsid w:val="00C77786"/>
    <w:rsid w:val="00C80DB6"/>
    <w:rsid w:val="00C813AA"/>
    <w:rsid w:val="00C818C9"/>
    <w:rsid w:val="00C823AE"/>
    <w:rsid w:val="00C82CFA"/>
    <w:rsid w:val="00C82D24"/>
    <w:rsid w:val="00C83745"/>
    <w:rsid w:val="00C8472B"/>
    <w:rsid w:val="00C84798"/>
    <w:rsid w:val="00C85503"/>
    <w:rsid w:val="00C90D4F"/>
    <w:rsid w:val="00C94152"/>
    <w:rsid w:val="00C960FA"/>
    <w:rsid w:val="00C966ED"/>
    <w:rsid w:val="00C974B4"/>
    <w:rsid w:val="00CA0478"/>
    <w:rsid w:val="00CA3820"/>
    <w:rsid w:val="00CA4505"/>
    <w:rsid w:val="00CA4A97"/>
    <w:rsid w:val="00CA5059"/>
    <w:rsid w:val="00CA6FF2"/>
    <w:rsid w:val="00CA79C0"/>
    <w:rsid w:val="00CB063C"/>
    <w:rsid w:val="00CB16F6"/>
    <w:rsid w:val="00CB2B16"/>
    <w:rsid w:val="00CB3774"/>
    <w:rsid w:val="00CB465D"/>
    <w:rsid w:val="00CB4D6F"/>
    <w:rsid w:val="00CB6897"/>
    <w:rsid w:val="00CB77DC"/>
    <w:rsid w:val="00CB7F41"/>
    <w:rsid w:val="00CC3B7C"/>
    <w:rsid w:val="00CC636D"/>
    <w:rsid w:val="00CC7789"/>
    <w:rsid w:val="00CD05D8"/>
    <w:rsid w:val="00CD4981"/>
    <w:rsid w:val="00CD7344"/>
    <w:rsid w:val="00CE0951"/>
    <w:rsid w:val="00CE1045"/>
    <w:rsid w:val="00CE3FCD"/>
    <w:rsid w:val="00CE5081"/>
    <w:rsid w:val="00CE6233"/>
    <w:rsid w:val="00CE6DCD"/>
    <w:rsid w:val="00CE70EB"/>
    <w:rsid w:val="00CE78C2"/>
    <w:rsid w:val="00CE7DDF"/>
    <w:rsid w:val="00CF0213"/>
    <w:rsid w:val="00CF0661"/>
    <w:rsid w:val="00CF16F0"/>
    <w:rsid w:val="00CF1D9B"/>
    <w:rsid w:val="00CF432E"/>
    <w:rsid w:val="00CF52C9"/>
    <w:rsid w:val="00CF75D4"/>
    <w:rsid w:val="00CF7F85"/>
    <w:rsid w:val="00D012EC"/>
    <w:rsid w:val="00D01BF9"/>
    <w:rsid w:val="00D0283C"/>
    <w:rsid w:val="00D04F47"/>
    <w:rsid w:val="00D057F4"/>
    <w:rsid w:val="00D06381"/>
    <w:rsid w:val="00D06C47"/>
    <w:rsid w:val="00D10464"/>
    <w:rsid w:val="00D1475D"/>
    <w:rsid w:val="00D1576D"/>
    <w:rsid w:val="00D1639B"/>
    <w:rsid w:val="00D2091F"/>
    <w:rsid w:val="00D23569"/>
    <w:rsid w:val="00D249CD"/>
    <w:rsid w:val="00D25557"/>
    <w:rsid w:val="00D272A3"/>
    <w:rsid w:val="00D272E6"/>
    <w:rsid w:val="00D300E5"/>
    <w:rsid w:val="00D305A1"/>
    <w:rsid w:val="00D3164A"/>
    <w:rsid w:val="00D34FE4"/>
    <w:rsid w:val="00D36983"/>
    <w:rsid w:val="00D37296"/>
    <w:rsid w:val="00D4093B"/>
    <w:rsid w:val="00D4148B"/>
    <w:rsid w:val="00D41775"/>
    <w:rsid w:val="00D417B5"/>
    <w:rsid w:val="00D42412"/>
    <w:rsid w:val="00D42A81"/>
    <w:rsid w:val="00D42AB4"/>
    <w:rsid w:val="00D42DB1"/>
    <w:rsid w:val="00D4615A"/>
    <w:rsid w:val="00D4773D"/>
    <w:rsid w:val="00D5083C"/>
    <w:rsid w:val="00D52304"/>
    <w:rsid w:val="00D523AA"/>
    <w:rsid w:val="00D536B6"/>
    <w:rsid w:val="00D540B2"/>
    <w:rsid w:val="00D54851"/>
    <w:rsid w:val="00D55524"/>
    <w:rsid w:val="00D56562"/>
    <w:rsid w:val="00D633B4"/>
    <w:rsid w:val="00D64B14"/>
    <w:rsid w:val="00D6530F"/>
    <w:rsid w:val="00D66DF7"/>
    <w:rsid w:val="00D67E4A"/>
    <w:rsid w:val="00D70EB8"/>
    <w:rsid w:val="00D716FF"/>
    <w:rsid w:val="00D72946"/>
    <w:rsid w:val="00D72D40"/>
    <w:rsid w:val="00D73C00"/>
    <w:rsid w:val="00D7459E"/>
    <w:rsid w:val="00D75C00"/>
    <w:rsid w:val="00D814B1"/>
    <w:rsid w:val="00D822EF"/>
    <w:rsid w:val="00D83633"/>
    <w:rsid w:val="00D8366A"/>
    <w:rsid w:val="00D84531"/>
    <w:rsid w:val="00D85980"/>
    <w:rsid w:val="00D8784A"/>
    <w:rsid w:val="00D87B3D"/>
    <w:rsid w:val="00D905F8"/>
    <w:rsid w:val="00D91044"/>
    <w:rsid w:val="00D949EC"/>
    <w:rsid w:val="00D96EF4"/>
    <w:rsid w:val="00D97CD6"/>
    <w:rsid w:val="00DA0935"/>
    <w:rsid w:val="00DA10FB"/>
    <w:rsid w:val="00DA11E1"/>
    <w:rsid w:val="00DA3EBF"/>
    <w:rsid w:val="00DA487F"/>
    <w:rsid w:val="00DB0280"/>
    <w:rsid w:val="00DB0478"/>
    <w:rsid w:val="00DB15BA"/>
    <w:rsid w:val="00DB1896"/>
    <w:rsid w:val="00DB19A1"/>
    <w:rsid w:val="00DB486B"/>
    <w:rsid w:val="00DB4B61"/>
    <w:rsid w:val="00DB5AC3"/>
    <w:rsid w:val="00DB6DED"/>
    <w:rsid w:val="00DB7424"/>
    <w:rsid w:val="00DB7D3B"/>
    <w:rsid w:val="00DC094B"/>
    <w:rsid w:val="00DC13BD"/>
    <w:rsid w:val="00DC183E"/>
    <w:rsid w:val="00DC2DEB"/>
    <w:rsid w:val="00DC4AF2"/>
    <w:rsid w:val="00DC64A8"/>
    <w:rsid w:val="00DC7442"/>
    <w:rsid w:val="00DC7F14"/>
    <w:rsid w:val="00DD0099"/>
    <w:rsid w:val="00DD1D06"/>
    <w:rsid w:val="00DD3466"/>
    <w:rsid w:val="00DD5693"/>
    <w:rsid w:val="00DE03F7"/>
    <w:rsid w:val="00DE273D"/>
    <w:rsid w:val="00DE3A64"/>
    <w:rsid w:val="00DE3F02"/>
    <w:rsid w:val="00DE4325"/>
    <w:rsid w:val="00DE7B7B"/>
    <w:rsid w:val="00DF00D0"/>
    <w:rsid w:val="00DF0979"/>
    <w:rsid w:val="00DF1B11"/>
    <w:rsid w:val="00DF1BD8"/>
    <w:rsid w:val="00DF240D"/>
    <w:rsid w:val="00DF2D98"/>
    <w:rsid w:val="00DF3814"/>
    <w:rsid w:val="00DF39F5"/>
    <w:rsid w:val="00DF3A8E"/>
    <w:rsid w:val="00DF3AAE"/>
    <w:rsid w:val="00DF7F53"/>
    <w:rsid w:val="00E00DD0"/>
    <w:rsid w:val="00E03E0F"/>
    <w:rsid w:val="00E066F7"/>
    <w:rsid w:val="00E06FD6"/>
    <w:rsid w:val="00E1153A"/>
    <w:rsid w:val="00E11F7E"/>
    <w:rsid w:val="00E1292C"/>
    <w:rsid w:val="00E1406E"/>
    <w:rsid w:val="00E14937"/>
    <w:rsid w:val="00E157E9"/>
    <w:rsid w:val="00E17894"/>
    <w:rsid w:val="00E2112C"/>
    <w:rsid w:val="00E21E3F"/>
    <w:rsid w:val="00E24F2C"/>
    <w:rsid w:val="00E25471"/>
    <w:rsid w:val="00E264BA"/>
    <w:rsid w:val="00E26B38"/>
    <w:rsid w:val="00E26CA4"/>
    <w:rsid w:val="00E27BED"/>
    <w:rsid w:val="00E30842"/>
    <w:rsid w:val="00E3155D"/>
    <w:rsid w:val="00E32D43"/>
    <w:rsid w:val="00E3304F"/>
    <w:rsid w:val="00E33599"/>
    <w:rsid w:val="00E3653F"/>
    <w:rsid w:val="00E3687A"/>
    <w:rsid w:val="00E36EDF"/>
    <w:rsid w:val="00E403C8"/>
    <w:rsid w:val="00E43504"/>
    <w:rsid w:val="00E447A3"/>
    <w:rsid w:val="00E459BD"/>
    <w:rsid w:val="00E45CB2"/>
    <w:rsid w:val="00E46070"/>
    <w:rsid w:val="00E50109"/>
    <w:rsid w:val="00E51F25"/>
    <w:rsid w:val="00E527F7"/>
    <w:rsid w:val="00E5336A"/>
    <w:rsid w:val="00E549E3"/>
    <w:rsid w:val="00E55A96"/>
    <w:rsid w:val="00E55DDD"/>
    <w:rsid w:val="00E56110"/>
    <w:rsid w:val="00E563E5"/>
    <w:rsid w:val="00E568C9"/>
    <w:rsid w:val="00E577C8"/>
    <w:rsid w:val="00E606A7"/>
    <w:rsid w:val="00E616CB"/>
    <w:rsid w:val="00E61877"/>
    <w:rsid w:val="00E62503"/>
    <w:rsid w:val="00E630E2"/>
    <w:rsid w:val="00E639B5"/>
    <w:rsid w:val="00E63D81"/>
    <w:rsid w:val="00E65BEC"/>
    <w:rsid w:val="00E65E61"/>
    <w:rsid w:val="00E66852"/>
    <w:rsid w:val="00E66A8B"/>
    <w:rsid w:val="00E66CCA"/>
    <w:rsid w:val="00E705A1"/>
    <w:rsid w:val="00E70DC6"/>
    <w:rsid w:val="00E70E39"/>
    <w:rsid w:val="00E7186D"/>
    <w:rsid w:val="00E722C3"/>
    <w:rsid w:val="00E72C42"/>
    <w:rsid w:val="00E72D64"/>
    <w:rsid w:val="00E747D5"/>
    <w:rsid w:val="00E74B8D"/>
    <w:rsid w:val="00E752BB"/>
    <w:rsid w:val="00E76993"/>
    <w:rsid w:val="00E76B75"/>
    <w:rsid w:val="00E77BC3"/>
    <w:rsid w:val="00E82B80"/>
    <w:rsid w:val="00E82D92"/>
    <w:rsid w:val="00E84BB3"/>
    <w:rsid w:val="00E8546F"/>
    <w:rsid w:val="00E873A2"/>
    <w:rsid w:val="00E8777D"/>
    <w:rsid w:val="00E909D0"/>
    <w:rsid w:val="00E95686"/>
    <w:rsid w:val="00E95C39"/>
    <w:rsid w:val="00E95D21"/>
    <w:rsid w:val="00E96E1F"/>
    <w:rsid w:val="00EA117A"/>
    <w:rsid w:val="00EA22B9"/>
    <w:rsid w:val="00EA2E2F"/>
    <w:rsid w:val="00EA509F"/>
    <w:rsid w:val="00EA56C0"/>
    <w:rsid w:val="00EA748A"/>
    <w:rsid w:val="00EB1032"/>
    <w:rsid w:val="00EB20F9"/>
    <w:rsid w:val="00EB33E8"/>
    <w:rsid w:val="00EB3A42"/>
    <w:rsid w:val="00EB3E44"/>
    <w:rsid w:val="00EB402D"/>
    <w:rsid w:val="00EB5005"/>
    <w:rsid w:val="00EB57B5"/>
    <w:rsid w:val="00EB67B6"/>
    <w:rsid w:val="00EB6A03"/>
    <w:rsid w:val="00EB6F34"/>
    <w:rsid w:val="00EB7A06"/>
    <w:rsid w:val="00EC2FD9"/>
    <w:rsid w:val="00EC3A0C"/>
    <w:rsid w:val="00EC4137"/>
    <w:rsid w:val="00EC6483"/>
    <w:rsid w:val="00EC6DD9"/>
    <w:rsid w:val="00EC7159"/>
    <w:rsid w:val="00ED0BD9"/>
    <w:rsid w:val="00ED21D8"/>
    <w:rsid w:val="00ED26B6"/>
    <w:rsid w:val="00ED4188"/>
    <w:rsid w:val="00ED4CFD"/>
    <w:rsid w:val="00ED7D61"/>
    <w:rsid w:val="00EE0C6C"/>
    <w:rsid w:val="00EE2CCB"/>
    <w:rsid w:val="00EE2D97"/>
    <w:rsid w:val="00EE5036"/>
    <w:rsid w:val="00EE5EFE"/>
    <w:rsid w:val="00EF04C1"/>
    <w:rsid w:val="00EF0957"/>
    <w:rsid w:val="00EF0FB2"/>
    <w:rsid w:val="00EF1329"/>
    <w:rsid w:val="00EF16D0"/>
    <w:rsid w:val="00EF2305"/>
    <w:rsid w:val="00EF23B0"/>
    <w:rsid w:val="00EF3D45"/>
    <w:rsid w:val="00EF57EC"/>
    <w:rsid w:val="00EF5C05"/>
    <w:rsid w:val="00F0078F"/>
    <w:rsid w:val="00F01743"/>
    <w:rsid w:val="00F036A7"/>
    <w:rsid w:val="00F05449"/>
    <w:rsid w:val="00F062B3"/>
    <w:rsid w:val="00F109F0"/>
    <w:rsid w:val="00F1273A"/>
    <w:rsid w:val="00F12926"/>
    <w:rsid w:val="00F1435E"/>
    <w:rsid w:val="00F14B59"/>
    <w:rsid w:val="00F1622E"/>
    <w:rsid w:val="00F168CA"/>
    <w:rsid w:val="00F2248F"/>
    <w:rsid w:val="00F228B6"/>
    <w:rsid w:val="00F232F5"/>
    <w:rsid w:val="00F23317"/>
    <w:rsid w:val="00F27153"/>
    <w:rsid w:val="00F327E8"/>
    <w:rsid w:val="00F34515"/>
    <w:rsid w:val="00F34C93"/>
    <w:rsid w:val="00F35BB3"/>
    <w:rsid w:val="00F35D1C"/>
    <w:rsid w:val="00F426E4"/>
    <w:rsid w:val="00F43909"/>
    <w:rsid w:val="00F446C6"/>
    <w:rsid w:val="00F44F4E"/>
    <w:rsid w:val="00F46DC6"/>
    <w:rsid w:val="00F507CA"/>
    <w:rsid w:val="00F51041"/>
    <w:rsid w:val="00F52887"/>
    <w:rsid w:val="00F52ED1"/>
    <w:rsid w:val="00F53FD1"/>
    <w:rsid w:val="00F551C5"/>
    <w:rsid w:val="00F55786"/>
    <w:rsid w:val="00F55F07"/>
    <w:rsid w:val="00F57EF4"/>
    <w:rsid w:val="00F62C17"/>
    <w:rsid w:val="00F63441"/>
    <w:rsid w:val="00F6422C"/>
    <w:rsid w:val="00F6513A"/>
    <w:rsid w:val="00F6618C"/>
    <w:rsid w:val="00F668A4"/>
    <w:rsid w:val="00F672AA"/>
    <w:rsid w:val="00F7090A"/>
    <w:rsid w:val="00F728F7"/>
    <w:rsid w:val="00F74AE5"/>
    <w:rsid w:val="00F74C31"/>
    <w:rsid w:val="00F75483"/>
    <w:rsid w:val="00F76B24"/>
    <w:rsid w:val="00F778F3"/>
    <w:rsid w:val="00F77A94"/>
    <w:rsid w:val="00F828F2"/>
    <w:rsid w:val="00F82BB1"/>
    <w:rsid w:val="00F830C2"/>
    <w:rsid w:val="00F84296"/>
    <w:rsid w:val="00F8598C"/>
    <w:rsid w:val="00F86572"/>
    <w:rsid w:val="00F87994"/>
    <w:rsid w:val="00F87CE3"/>
    <w:rsid w:val="00F87EE5"/>
    <w:rsid w:val="00F92D8A"/>
    <w:rsid w:val="00F94885"/>
    <w:rsid w:val="00F9679E"/>
    <w:rsid w:val="00F96AB6"/>
    <w:rsid w:val="00FA134D"/>
    <w:rsid w:val="00FA1C12"/>
    <w:rsid w:val="00FA1E2B"/>
    <w:rsid w:val="00FA1ECA"/>
    <w:rsid w:val="00FA2802"/>
    <w:rsid w:val="00FA379A"/>
    <w:rsid w:val="00FA4AD1"/>
    <w:rsid w:val="00FA4F7B"/>
    <w:rsid w:val="00FA702B"/>
    <w:rsid w:val="00FA7389"/>
    <w:rsid w:val="00FB04D7"/>
    <w:rsid w:val="00FB078F"/>
    <w:rsid w:val="00FB1424"/>
    <w:rsid w:val="00FB1E64"/>
    <w:rsid w:val="00FB1EFB"/>
    <w:rsid w:val="00FB2E24"/>
    <w:rsid w:val="00FB40E7"/>
    <w:rsid w:val="00FB6AF7"/>
    <w:rsid w:val="00FB77FA"/>
    <w:rsid w:val="00FB7957"/>
    <w:rsid w:val="00FC109E"/>
    <w:rsid w:val="00FC1EA4"/>
    <w:rsid w:val="00FC2494"/>
    <w:rsid w:val="00FC30A4"/>
    <w:rsid w:val="00FC4F26"/>
    <w:rsid w:val="00FC5EE4"/>
    <w:rsid w:val="00FD02B6"/>
    <w:rsid w:val="00FD11BB"/>
    <w:rsid w:val="00FD4ABC"/>
    <w:rsid w:val="00FD54B5"/>
    <w:rsid w:val="00FD5740"/>
    <w:rsid w:val="00FD5EF4"/>
    <w:rsid w:val="00FD659D"/>
    <w:rsid w:val="00FD6625"/>
    <w:rsid w:val="00FD6863"/>
    <w:rsid w:val="00FD6ECA"/>
    <w:rsid w:val="00FD73E4"/>
    <w:rsid w:val="00FD77D3"/>
    <w:rsid w:val="00FE2B32"/>
    <w:rsid w:val="00FE40EB"/>
    <w:rsid w:val="00FE4CC4"/>
    <w:rsid w:val="00FF201D"/>
    <w:rsid w:val="00FF22B2"/>
    <w:rsid w:val="00FF3613"/>
    <w:rsid w:val="00FF3C49"/>
    <w:rsid w:val="00FF3DF1"/>
    <w:rsid w:val="00FF62A1"/>
    <w:rsid w:val="00FF7399"/>
    <w:rsid w:val="00FF7E43"/>
    <w:rsid w:val="01E9698D"/>
    <w:rsid w:val="02063205"/>
    <w:rsid w:val="021F1FB5"/>
    <w:rsid w:val="03A157C3"/>
    <w:rsid w:val="04380307"/>
    <w:rsid w:val="056B6DD8"/>
    <w:rsid w:val="067565BB"/>
    <w:rsid w:val="08885D8D"/>
    <w:rsid w:val="0A61349A"/>
    <w:rsid w:val="0BB76D47"/>
    <w:rsid w:val="0EAF19BA"/>
    <w:rsid w:val="0F265A26"/>
    <w:rsid w:val="10C141F9"/>
    <w:rsid w:val="16C60D90"/>
    <w:rsid w:val="1867242F"/>
    <w:rsid w:val="19126316"/>
    <w:rsid w:val="192E7705"/>
    <w:rsid w:val="1AB03894"/>
    <w:rsid w:val="1BDA4DD8"/>
    <w:rsid w:val="1C2D7DE7"/>
    <w:rsid w:val="1E9325C1"/>
    <w:rsid w:val="1FCC47D6"/>
    <w:rsid w:val="1FEC3177"/>
    <w:rsid w:val="20191432"/>
    <w:rsid w:val="226826C3"/>
    <w:rsid w:val="22FE60AF"/>
    <w:rsid w:val="27BE68DE"/>
    <w:rsid w:val="280E5FED"/>
    <w:rsid w:val="282761CA"/>
    <w:rsid w:val="29E23430"/>
    <w:rsid w:val="2A1442D4"/>
    <w:rsid w:val="2A50683B"/>
    <w:rsid w:val="2A653D07"/>
    <w:rsid w:val="2B1274F2"/>
    <w:rsid w:val="2BB30ABA"/>
    <w:rsid w:val="2CB338E8"/>
    <w:rsid w:val="2D3466BD"/>
    <w:rsid w:val="2D3B068C"/>
    <w:rsid w:val="2D415062"/>
    <w:rsid w:val="2F3D594F"/>
    <w:rsid w:val="300A7169"/>
    <w:rsid w:val="30F879AA"/>
    <w:rsid w:val="31C04F14"/>
    <w:rsid w:val="325B498D"/>
    <w:rsid w:val="32605929"/>
    <w:rsid w:val="32AC01FE"/>
    <w:rsid w:val="34AA4B5A"/>
    <w:rsid w:val="35F672B2"/>
    <w:rsid w:val="3666311F"/>
    <w:rsid w:val="38E00D7F"/>
    <w:rsid w:val="39850E88"/>
    <w:rsid w:val="3BFE5284"/>
    <w:rsid w:val="3C8E6475"/>
    <w:rsid w:val="3C947522"/>
    <w:rsid w:val="3E40352F"/>
    <w:rsid w:val="410366F0"/>
    <w:rsid w:val="41551586"/>
    <w:rsid w:val="420329C1"/>
    <w:rsid w:val="424C542D"/>
    <w:rsid w:val="42B00BC1"/>
    <w:rsid w:val="42E35DED"/>
    <w:rsid w:val="449F48FC"/>
    <w:rsid w:val="44A2752E"/>
    <w:rsid w:val="451814B2"/>
    <w:rsid w:val="45F1099B"/>
    <w:rsid w:val="461F00A2"/>
    <w:rsid w:val="46863F5D"/>
    <w:rsid w:val="46B617A4"/>
    <w:rsid w:val="473955A4"/>
    <w:rsid w:val="496F7840"/>
    <w:rsid w:val="4A0F2076"/>
    <w:rsid w:val="4AB24493"/>
    <w:rsid w:val="4B1B71DF"/>
    <w:rsid w:val="4B844A9E"/>
    <w:rsid w:val="4CB43E29"/>
    <w:rsid w:val="4CCF4BB4"/>
    <w:rsid w:val="4CDE0B43"/>
    <w:rsid w:val="507100CD"/>
    <w:rsid w:val="5284216F"/>
    <w:rsid w:val="52B6277E"/>
    <w:rsid w:val="52C04922"/>
    <w:rsid w:val="538D75BE"/>
    <w:rsid w:val="54F24A77"/>
    <w:rsid w:val="54F32F79"/>
    <w:rsid w:val="55753F10"/>
    <w:rsid w:val="55FC27E0"/>
    <w:rsid w:val="56653CCC"/>
    <w:rsid w:val="567B0577"/>
    <w:rsid w:val="56CE012C"/>
    <w:rsid w:val="580008E0"/>
    <w:rsid w:val="5A722A0A"/>
    <w:rsid w:val="5A9C2386"/>
    <w:rsid w:val="5B2A6AF6"/>
    <w:rsid w:val="5B532538"/>
    <w:rsid w:val="5D8941DE"/>
    <w:rsid w:val="5E63519E"/>
    <w:rsid w:val="5F0806FB"/>
    <w:rsid w:val="5F936615"/>
    <w:rsid w:val="5FDD5B80"/>
    <w:rsid w:val="607701E5"/>
    <w:rsid w:val="61066E44"/>
    <w:rsid w:val="62D009DE"/>
    <w:rsid w:val="6608784B"/>
    <w:rsid w:val="66555450"/>
    <w:rsid w:val="6847470A"/>
    <w:rsid w:val="68B32160"/>
    <w:rsid w:val="68C263F9"/>
    <w:rsid w:val="68FE5FD5"/>
    <w:rsid w:val="695210C8"/>
    <w:rsid w:val="6E204AF5"/>
    <w:rsid w:val="6E6E217C"/>
    <w:rsid w:val="6EB51ABC"/>
    <w:rsid w:val="6EF12E1F"/>
    <w:rsid w:val="6F11017E"/>
    <w:rsid w:val="702E0D96"/>
    <w:rsid w:val="710D3EDC"/>
    <w:rsid w:val="721B5A38"/>
    <w:rsid w:val="724B01D6"/>
    <w:rsid w:val="7486519B"/>
    <w:rsid w:val="74D029C8"/>
    <w:rsid w:val="74DB5E04"/>
    <w:rsid w:val="750E535A"/>
    <w:rsid w:val="77016D15"/>
    <w:rsid w:val="77825C88"/>
    <w:rsid w:val="77A170D7"/>
    <w:rsid w:val="79831193"/>
    <w:rsid w:val="7D6E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D3889"/>
    <w:rPr>
      <w:rFonts w:ascii="宋体" w:eastAsia="宋体"/>
      <w:sz w:val="18"/>
      <w:szCs w:val="18"/>
    </w:rPr>
  </w:style>
  <w:style w:type="paragraph" w:styleId="a4">
    <w:name w:val="footer"/>
    <w:basedOn w:val="a"/>
    <w:link w:val="Char0"/>
    <w:uiPriority w:val="99"/>
    <w:unhideWhenUsed/>
    <w:qFormat/>
    <w:rsid w:val="001D388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D3889"/>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1D3889"/>
    <w:rPr>
      <w:i/>
      <w:iCs/>
    </w:rPr>
  </w:style>
  <w:style w:type="character" w:customStyle="1" w:styleId="Char1">
    <w:name w:val="页眉 Char"/>
    <w:basedOn w:val="a0"/>
    <w:link w:val="a5"/>
    <w:uiPriority w:val="99"/>
    <w:qFormat/>
    <w:rsid w:val="001D3889"/>
    <w:rPr>
      <w:sz w:val="18"/>
      <w:szCs w:val="18"/>
    </w:rPr>
  </w:style>
  <w:style w:type="character" w:customStyle="1" w:styleId="Char0">
    <w:name w:val="页脚 Char"/>
    <w:basedOn w:val="a0"/>
    <w:link w:val="a4"/>
    <w:uiPriority w:val="99"/>
    <w:qFormat/>
    <w:rsid w:val="001D3889"/>
    <w:rPr>
      <w:sz w:val="18"/>
      <w:szCs w:val="18"/>
    </w:rPr>
  </w:style>
  <w:style w:type="character" w:customStyle="1" w:styleId="Char">
    <w:name w:val="文档结构图 Char"/>
    <w:basedOn w:val="a0"/>
    <w:link w:val="a3"/>
    <w:uiPriority w:val="99"/>
    <w:semiHidden/>
    <w:qFormat/>
    <w:rsid w:val="001D3889"/>
    <w:rPr>
      <w:rFonts w:ascii="宋体" w:eastAsia="宋体"/>
      <w:sz w:val="18"/>
      <w:szCs w:val="18"/>
    </w:rPr>
  </w:style>
  <w:style w:type="table" w:styleId="a7">
    <w:name w:val="Table Grid"/>
    <w:basedOn w:val="a1"/>
    <w:uiPriority w:val="99"/>
    <w:unhideWhenUsed/>
    <w:qFormat/>
    <w:rsid w:val="00775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D3889"/>
    <w:rPr>
      <w:rFonts w:ascii="宋体" w:eastAsia="宋体"/>
      <w:sz w:val="18"/>
      <w:szCs w:val="18"/>
    </w:rPr>
  </w:style>
  <w:style w:type="paragraph" w:styleId="a4">
    <w:name w:val="footer"/>
    <w:basedOn w:val="a"/>
    <w:link w:val="Char0"/>
    <w:uiPriority w:val="99"/>
    <w:unhideWhenUsed/>
    <w:qFormat/>
    <w:rsid w:val="001D388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D3889"/>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1D3889"/>
    <w:rPr>
      <w:i/>
      <w:iCs/>
    </w:rPr>
  </w:style>
  <w:style w:type="character" w:customStyle="1" w:styleId="Char1">
    <w:name w:val="页眉 Char"/>
    <w:basedOn w:val="a0"/>
    <w:link w:val="a5"/>
    <w:uiPriority w:val="99"/>
    <w:qFormat/>
    <w:rsid w:val="001D3889"/>
    <w:rPr>
      <w:sz w:val="18"/>
      <w:szCs w:val="18"/>
    </w:rPr>
  </w:style>
  <w:style w:type="character" w:customStyle="1" w:styleId="Char0">
    <w:name w:val="页脚 Char"/>
    <w:basedOn w:val="a0"/>
    <w:link w:val="a4"/>
    <w:uiPriority w:val="99"/>
    <w:qFormat/>
    <w:rsid w:val="001D3889"/>
    <w:rPr>
      <w:sz w:val="18"/>
      <w:szCs w:val="18"/>
    </w:rPr>
  </w:style>
  <w:style w:type="character" w:customStyle="1" w:styleId="Char">
    <w:name w:val="文档结构图 Char"/>
    <w:basedOn w:val="a0"/>
    <w:link w:val="a3"/>
    <w:uiPriority w:val="99"/>
    <w:semiHidden/>
    <w:qFormat/>
    <w:rsid w:val="001D3889"/>
    <w:rPr>
      <w:rFonts w:ascii="宋体" w:eastAsia="宋体"/>
      <w:sz w:val="18"/>
      <w:szCs w:val="18"/>
    </w:rPr>
  </w:style>
  <w:style w:type="table" w:styleId="a7">
    <w:name w:val="Table Grid"/>
    <w:basedOn w:val="a1"/>
    <w:uiPriority w:val="99"/>
    <w:unhideWhenUsed/>
    <w:qFormat/>
    <w:rsid w:val="00775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48491">
      <w:bodyDiv w:val="1"/>
      <w:marLeft w:val="0"/>
      <w:marRight w:val="0"/>
      <w:marTop w:val="0"/>
      <w:marBottom w:val="0"/>
      <w:divBdr>
        <w:top w:val="none" w:sz="0" w:space="0" w:color="auto"/>
        <w:left w:val="none" w:sz="0" w:space="0" w:color="auto"/>
        <w:bottom w:val="none" w:sz="0" w:space="0" w:color="auto"/>
        <w:right w:val="none" w:sz="0" w:space="0" w:color="auto"/>
      </w:divBdr>
      <w:divsChild>
        <w:div w:id="556744349">
          <w:marLeft w:val="0"/>
          <w:marRight w:val="0"/>
          <w:marTop w:val="0"/>
          <w:marBottom w:val="0"/>
          <w:divBdr>
            <w:top w:val="none" w:sz="0" w:space="0" w:color="auto"/>
            <w:left w:val="none" w:sz="0" w:space="0" w:color="auto"/>
            <w:bottom w:val="none" w:sz="0" w:space="0" w:color="auto"/>
            <w:right w:val="none" w:sz="0" w:space="0" w:color="auto"/>
          </w:divBdr>
          <w:divsChild>
            <w:div w:id="1355501895">
              <w:marLeft w:val="0"/>
              <w:marRight w:val="0"/>
              <w:marTop w:val="0"/>
              <w:marBottom w:val="0"/>
              <w:divBdr>
                <w:top w:val="none" w:sz="0" w:space="0" w:color="auto"/>
                <w:left w:val="none" w:sz="0" w:space="0" w:color="auto"/>
                <w:bottom w:val="none" w:sz="0" w:space="0" w:color="auto"/>
                <w:right w:val="none" w:sz="0" w:space="0" w:color="auto"/>
              </w:divBdr>
              <w:divsChild>
                <w:div w:id="171635245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678241940">
      <w:bodyDiv w:val="1"/>
      <w:marLeft w:val="0"/>
      <w:marRight w:val="0"/>
      <w:marTop w:val="0"/>
      <w:marBottom w:val="0"/>
      <w:divBdr>
        <w:top w:val="none" w:sz="0" w:space="0" w:color="auto"/>
        <w:left w:val="none" w:sz="0" w:space="0" w:color="auto"/>
        <w:bottom w:val="none" w:sz="0" w:space="0" w:color="auto"/>
        <w:right w:val="none" w:sz="0" w:space="0" w:color="auto"/>
      </w:divBdr>
      <w:divsChild>
        <w:div w:id="1540698727">
          <w:marLeft w:val="0"/>
          <w:marRight w:val="0"/>
          <w:marTop w:val="0"/>
          <w:marBottom w:val="0"/>
          <w:divBdr>
            <w:top w:val="none" w:sz="0" w:space="0" w:color="auto"/>
            <w:left w:val="none" w:sz="0" w:space="0" w:color="auto"/>
            <w:bottom w:val="none" w:sz="0" w:space="0" w:color="auto"/>
            <w:right w:val="none" w:sz="0" w:space="0" w:color="auto"/>
          </w:divBdr>
          <w:divsChild>
            <w:div w:id="1494568414">
              <w:marLeft w:val="0"/>
              <w:marRight w:val="0"/>
              <w:marTop w:val="0"/>
              <w:marBottom w:val="0"/>
              <w:divBdr>
                <w:top w:val="none" w:sz="0" w:space="0" w:color="auto"/>
                <w:left w:val="none" w:sz="0" w:space="0" w:color="auto"/>
                <w:bottom w:val="none" w:sz="0" w:space="0" w:color="auto"/>
                <w:right w:val="none" w:sz="0" w:space="0" w:color="auto"/>
              </w:divBdr>
              <w:divsChild>
                <w:div w:id="1079017036">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908734226">
      <w:bodyDiv w:val="1"/>
      <w:marLeft w:val="0"/>
      <w:marRight w:val="0"/>
      <w:marTop w:val="0"/>
      <w:marBottom w:val="0"/>
      <w:divBdr>
        <w:top w:val="none" w:sz="0" w:space="0" w:color="auto"/>
        <w:left w:val="none" w:sz="0" w:space="0" w:color="auto"/>
        <w:bottom w:val="none" w:sz="0" w:space="0" w:color="auto"/>
        <w:right w:val="none" w:sz="0" w:space="0" w:color="auto"/>
      </w:divBdr>
      <w:divsChild>
        <w:div w:id="2046366442">
          <w:marLeft w:val="0"/>
          <w:marRight w:val="0"/>
          <w:marTop w:val="0"/>
          <w:marBottom w:val="0"/>
          <w:divBdr>
            <w:top w:val="none" w:sz="0" w:space="0" w:color="auto"/>
            <w:left w:val="none" w:sz="0" w:space="0" w:color="auto"/>
            <w:bottom w:val="none" w:sz="0" w:space="0" w:color="auto"/>
            <w:right w:val="none" w:sz="0" w:space="0" w:color="auto"/>
          </w:divBdr>
          <w:divsChild>
            <w:div w:id="1386446737">
              <w:marLeft w:val="0"/>
              <w:marRight w:val="0"/>
              <w:marTop w:val="0"/>
              <w:marBottom w:val="0"/>
              <w:divBdr>
                <w:top w:val="none" w:sz="0" w:space="0" w:color="auto"/>
                <w:left w:val="none" w:sz="0" w:space="0" w:color="auto"/>
                <w:bottom w:val="none" w:sz="0" w:space="0" w:color="auto"/>
                <w:right w:val="none" w:sz="0" w:space="0" w:color="auto"/>
              </w:divBdr>
              <w:divsChild>
                <w:div w:id="41420726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934433874">
      <w:bodyDiv w:val="1"/>
      <w:marLeft w:val="0"/>
      <w:marRight w:val="0"/>
      <w:marTop w:val="0"/>
      <w:marBottom w:val="0"/>
      <w:divBdr>
        <w:top w:val="none" w:sz="0" w:space="0" w:color="auto"/>
        <w:left w:val="none" w:sz="0" w:space="0" w:color="auto"/>
        <w:bottom w:val="none" w:sz="0" w:space="0" w:color="auto"/>
        <w:right w:val="none" w:sz="0" w:space="0" w:color="auto"/>
      </w:divBdr>
      <w:divsChild>
        <w:div w:id="1348672529">
          <w:marLeft w:val="0"/>
          <w:marRight w:val="0"/>
          <w:marTop w:val="0"/>
          <w:marBottom w:val="0"/>
          <w:divBdr>
            <w:top w:val="none" w:sz="0" w:space="0" w:color="auto"/>
            <w:left w:val="none" w:sz="0" w:space="0" w:color="auto"/>
            <w:bottom w:val="none" w:sz="0" w:space="0" w:color="auto"/>
            <w:right w:val="none" w:sz="0" w:space="0" w:color="auto"/>
          </w:divBdr>
          <w:divsChild>
            <w:div w:id="1034577786">
              <w:marLeft w:val="0"/>
              <w:marRight w:val="0"/>
              <w:marTop w:val="0"/>
              <w:marBottom w:val="0"/>
              <w:divBdr>
                <w:top w:val="none" w:sz="0" w:space="0" w:color="auto"/>
                <w:left w:val="none" w:sz="0" w:space="0" w:color="auto"/>
                <w:bottom w:val="none" w:sz="0" w:space="0" w:color="auto"/>
                <w:right w:val="none" w:sz="0" w:space="0" w:color="auto"/>
              </w:divBdr>
              <w:divsChild>
                <w:div w:id="469322505">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935870515">
      <w:bodyDiv w:val="1"/>
      <w:marLeft w:val="0"/>
      <w:marRight w:val="0"/>
      <w:marTop w:val="0"/>
      <w:marBottom w:val="0"/>
      <w:divBdr>
        <w:top w:val="none" w:sz="0" w:space="0" w:color="auto"/>
        <w:left w:val="none" w:sz="0" w:space="0" w:color="auto"/>
        <w:bottom w:val="none" w:sz="0" w:space="0" w:color="auto"/>
        <w:right w:val="none" w:sz="0" w:space="0" w:color="auto"/>
      </w:divBdr>
      <w:divsChild>
        <w:div w:id="1441486452">
          <w:marLeft w:val="0"/>
          <w:marRight w:val="0"/>
          <w:marTop w:val="0"/>
          <w:marBottom w:val="0"/>
          <w:divBdr>
            <w:top w:val="none" w:sz="0" w:space="0" w:color="auto"/>
            <w:left w:val="none" w:sz="0" w:space="0" w:color="auto"/>
            <w:bottom w:val="none" w:sz="0" w:space="0" w:color="auto"/>
            <w:right w:val="none" w:sz="0" w:space="0" w:color="auto"/>
          </w:divBdr>
          <w:divsChild>
            <w:div w:id="1315983861">
              <w:marLeft w:val="0"/>
              <w:marRight w:val="0"/>
              <w:marTop w:val="0"/>
              <w:marBottom w:val="0"/>
              <w:divBdr>
                <w:top w:val="none" w:sz="0" w:space="0" w:color="auto"/>
                <w:left w:val="none" w:sz="0" w:space="0" w:color="auto"/>
                <w:bottom w:val="none" w:sz="0" w:space="0" w:color="auto"/>
                <w:right w:val="none" w:sz="0" w:space="0" w:color="auto"/>
              </w:divBdr>
              <w:divsChild>
                <w:div w:id="41008284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 w:id="947079260">
      <w:bodyDiv w:val="1"/>
      <w:marLeft w:val="0"/>
      <w:marRight w:val="0"/>
      <w:marTop w:val="0"/>
      <w:marBottom w:val="0"/>
      <w:divBdr>
        <w:top w:val="none" w:sz="0" w:space="0" w:color="auto"/>
        <w:left w:val="none" w:sz="0" w:space="0" w:color="auto"/>
        <w:bottom w:val="none" w:sz="0" w:space="0" w:color="auto"/>
        <w:right w:val="none" w:sz="0" w:space="0" w:color="auto"/>
      </w:divBdr>
    </w:div>
    <w:div w:id="996348463">
      <w:bodyDiv w:val="1"/>
      <w:marLeft w:val="0"/>
      <w:marRight w:val="0"/>
      <w:marTop w:val="0"/>
      <w:marBottom w:val="0"/>
      <w:divBdr>
        <w:top w:val="none" w:sz="0" w:space="0" w:color="auto"/>
        <w:left w:val="none" w:sz="0" w:space="0" w:color="auto"/>
        <w:bottom w:val="none" w:sz="0" w:space="0" w:color="auto"/>
        <w:right w:val="none" w:sz="0" w:space="0" w:color="auto"/>
      </w:divBdr>
      <w:divsChild>
        <w:div w:id="1185555917">
          <w:marLeft w:val="0"/>
          <w:marRight w:val="0"/>
          <w:marTop w:val="0"/>
          <w:marBottom w:val="0"/>
          <w:divBdr>
            <w:top w:val="none" w:sz="0" w:space="0" w:color="auto"/>
            <w:left w:val="none" w:sz="0" w:space="0" w:color="auto"/>
            <w:bottom w:val="none" w:sz="0" w:space="0" w:color="auto"/>
            <w:right w:val="none" w:sz="0" w:space="0" w:color="auto"/>
          </w:divBdr>
          <w:divsChild>
            <w:div w:id="127822727">
              <w:marLeft w:val="0"/>
              <w:marRight w:val="0"/>
              <w:marTop w:val="0"/>
              <w:marBottom w:val="0"/>
              <w:divBdr>
                <w:top w:val="none" w:sz="0" w:space="0" w:color="auto"/>
                <w:left w:val="none" w:sz="0" w:space="0" w:color="auto"/>
                <w:bottom w:val="none" w:sz="0" w:space="0" w:color="auto"/>
                <w:right w:val="none" w:sz="0" w:space="0" w:color="auto"/>
              </w:divBdr>
              <w:divsChild>
                <w:div w:id="205627440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1117676730">
      <w:bodyDiv w:val="1"/>
      <w:marLeft w:val="0"/>
      <w:marRight w:val="0"/>
      <w:marTop w:val="0"/>
      <w:marBottom w:val="0"/>
      <w:divBdr>
        <w:top w:val="none" w:sz="0" w:space="0" w:color="auto"/>
        <w:left w:val="none" w:sz="0" w:space="0" w:color="auto"/>
        <w:bottom w:val="none" w:sz="0" w:space="0" w:color="auto"/>
        <w:right w:val="none" w:sz="0" w:space="0" w:color="auto"/>
      </w:divBdr>
      <w:divsChild>
        <w:div w:id="654722368">
          <w:marLeft w:val="0"/>
          <w:marRight w:val="0"/>
          <w:marTop w:val="0"/>
          <w:marBottom w:val="0"/>
          <w:divBdr>
            <w:top w:val="none" w:sz="0" w:space="0" w:color="auto"/>
            <w:left w:val="none" w:sz="0" w:space="0" w:color="auto"/>
            <w:bottom w:val="none" w:sz="0" w:space="0" w:color="auto"/>
            <w:right w:val="none" w:sz="0" w:space="0" w:color="auto"/>
          </w:divBdr>
          <w:divsChild>
            <w:div w:id="441150409">
              <w:marLeft w:val="0"/>
              <w:marRight w:val="0"/>
              <w:marTop w:val="0"/>
              <w:marBottom w:val="0"/>
              <w:divBdr>
                <w:top w:val="none" w:sz="0" w:space="0" w:color="auto"/>
                <w:left w:val="none" w:sz="0" w:space="0" w:color="auto"/>
                <w:bottom w:val="none" w:sz="0" w:space="0" w:color="auto"/>
                <w:right w:val="none" w:sz="0" w:space="0" w:color="auto"/>
              </w:divBdr>
              <w:divsChild>
                <w:div w:id="1693651119">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1683774828">
      <w:bodyDiv w:val="1"/>
      <w:marLeft w:val="0"/>
      <w:marRight w:val="0"/>
      <w:marTop w:val="0"/>
      <w:marBottom w:val="0"/>
      <w:divBdr>
        <w:top w:val="none" w:sz="0" w:space="0" w:color="auto"/>
        <w:left w:val="none" w:sz="0" w:space="0" w:color="auto"/>
        <w:bottom w:val="none" w:sz="0" w:space="0" w:color="auto"/>
        <w:right w:val="none" w:sz="0" w:space="0" w:color="auto"/>
      </w:divBdr>
      <w:divsChild>
        <w:div w:id="473983616">
          <w:marLeft w:val="0"/>
          <w:marRight w:val="0"/>
          <w:marTop w:val="0"/>
          <w:marBottom w:val="0"/>
          <w:divBdr>
            <w:top w:val="none" w:sz="0" w:space="0" w:color="auto"/>
            <w:left w:val="none" w:sz="0" w:space="0" w:color="auto"/>
            <w:bottom w:val="none" w:sz="0" w:space="0" w:color="auto"/>
            <w:right w:val="none" w:sz="0" w:space="0" w:color="auto"/>
          </w:divBdr>
          <w:divsChild>
            <w:div w:id="388697133">
              <w:marLeft w:val="0"/>
              <w:marRight w:val="0"/>
              <w:marTop w:val="0"/>
              <w:marBottom w:val="0"/>
              <w:divBdr>
                <w:top w:val="none" w:sz="0" w:space="0" w:color="auto"/>
                <w:left w:val="none" w:sz="0" w:space="0" w:color="auto"/>
                <w:bottom w:val="none" w:sz="0" w:space="0" w:color="auto"/>
                <w:right w:val="none" w:sz="0" w:space="0" w:color="auto"/>
              </w:divBdr>
              <w:divsChild>
                <w:div w:id="753824706">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2EBC5-7AFA-4AA7-AED7-0C7988D5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221</Words>
  <Characters>1261</Characters>
  <Application>Microsoft Office Word</Application>
  <DocSecurity>0</DocSecurity>
  <Lines>10</Lines>
  <Paragraphs>2</Paragraphs>
  <ScaleCrop>false</ScaleCrop>
  <Company>Lenovo</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2022-05-13T01:47:00Z</cp:lastPrinted>
  <dcterms:created xsi:type="dcterms:W3CDTF">2024-11-06T07:01:00Z</dcterms:created>
  <dcterms:modified xsi:type="dcterms:W3CDTF">2024-11-11T02:01:00Z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FD9957BB82184E6BBD939ABE7656BA96</vt:lpwstr>
  </property>
</Properties>
</file>