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361"/>
        </w:tabs>
        <w:spacing w:line="580" w:lineRule="exact"/>
        <w:ind w:left="0" w:leftChars="0" w:firstLine="0" w:firstLineChars="0"/>
        <w:rPr>
          <w:rFonts w:hint="eastAsia" w:ascii="黑体" w:hAnsi="黑体" w:eastAsia="黑体" w:cs="黑体"/>
          <w:lang w:val="en-US" w:eastAsia="zh-CN"/>
        </w:rPr>
      </w:pPr>
      <w:bookmarkStart w:id="0" w:name="_Toc208960402_WPSOffice_Level1"/>
      <w:bookmarkStart w:id="1" w:name="_Toc715157580_WPSOffice_Level1"/>
      <w:r>
        <w:rPr>
          <w:rFonts w:hint="eastAsia" w:ascii="黑体" w:hAnsi="黑体" w:eastAsia="黑体" w:cs="黑体"/>
          <w:lang w:eastAsia="zh-CN"/>
        </w:rPr>
        <w:t>附件</w:t>
      </w:r>
      <w:r>
        <w:rPr>
          <w:rFonts w:hint="eastAsia" w:ascii="黑体" w:hAnsi="黑体" w:eastAsia="黑体" w:cs="黑体"/>
          <w:lang w:val="en-US" w:eastAsia="zh-CN"/>
        </w:rPr>
        <w:t>2</w:t>
      </w:r>
    </w:p>
    <w:p>
      <w:pPr>
        <w:tabs>
          <w:tab w:val="left" w:pos="5361"/>
        </w:tabs>
        <w:spacing w:line="580" w:lineRule="exact"/>
        <w:ind w:firstLine="640"/>
        <w:rPr>
          <w:rFonts w:hint="eastAsia" w:ascii="仿宋_GB2312" w:hAnsi="仿宋_GB2312" w:eastAsia="仿宋_GB2312"/>
        </w:rPr>
      </w:pPr>
      <w:r>
        <w:rPr>
          <w:rFonts w:ascii="仿宋_GB2312" w:hAnsi="仿宋_GB2312" w:eastAsia="仿宋_GB2312"/>
        </w:rPr>
        <w:tab/>
      </w:r>
    </w:p>
    <w:p>
      <w:pPr>
        <w:autoSpaceDE w:val="0"/>
        <w:autoSpaceDN w:val="0"/>
        <w:spacing w:line="580" w:lineRule="exact"/>
        <w:ind w:firstLine="560"/>
        <w:rPr>
          <w:rFonts w:hint="eastAsia" w:ascii="宋体" w:hAnsi="宋体" w:eastAsia="仿宋_GB2312" w:cs="宋体"/>
          <w:kern w:val="0"/>
          <w:sz w:val="28"/>
          <w:szCs w:val="28"/>
        </w:rPr>
      </w:pPr>
    </w:p>
    <w:p>
      <w:pPr>
        <w:spacing w:line="580" w:lineRule="exact"/>
        <w:ind w:firstLine="880"/>
        <w:jc w:val="center"/>
        <w:rPr>
          <w:rFonts w:hint="eastAsia" w:ascii="方正小标宋简体" w:hAnsi="方正小标宋简体" w:eastAsia="方正小标宋简体" w:cs="方正小标宋简体"/>
          <w:sz w:val="44"/>
          <w:szCs w:val="44"/>
        </w:rPr>
      </w:pPr>
    </w:p>
    <w:p>
      <w:pPr>
        <w:spacing w:line="580" w:lineRule="exact"/>
        <w:ind w:firstLine="880"/>
        <w:jc w:val="center"/>
        <w:rPr>
          <w:rFonts w:hint="eastAsia" w:ascii="方正小标宋简体" w:hAnsi="方正小标宋简体" w:eastAsia="方正小标宋简体" w:cs="方正小标宋简体"/>
          <w:sz w:val="44"/>
          <w:szCs w:val="44"/>
        </w:rPr>
      </w:pPr>
    </w:p>
    <w:p>
      <w:pPr>
        <w:spacing w:line="580" w:lineRule="exact"/>
        <w:ind w:firstLine="880"/>
        <w:jc w:val="center"/>
        <w:rPr>
          <w:rFonts w:hint="eastAsia" w:ascii="方正小标宋简体" w:hAnsi="方正小标宋简体" w:eastAsia="方正小标宋简体" w:cs="方正小标宋简体"/>
          <w:sz w:val="44"/>
          <w:szCs w:val="44"/>
        </w:rPr>
      </w:pPr>
    </w:p>
    <w:p>
      <w:pPr>
        <w:pStyle w:val="3"/>
        <w:spacing w:line="580" w:lineRule="exact"/>
        <w:rPr>
          <w:rFonts w:hint="eastAsia"/>
          <w:b w:val="0"/>
          <w:bCs/>
        </w:rPr>
      </w:pPr>
      <w:bookmarkStart w:id="2" w:name="_Toc24609"/>
      <w:bookmarkStart w:id="3" w:name="_Toc19556"/>
      <w:bookmarkStart w:id="4" w:name="_Toc14327"/>
      <w:bookmarkStart w:id="5" w:name="_Toc23225"/>
      <w:bookmarkStart w:id="6" w:name="_Toc3224"/>
      <w:bookmarkStart w:id="7" w:name="_Toc7166"/>
      <w:bookmarkStart w:id="8" w:name="_Toc29958"/>
      <w:bookmarkStart w:id="9" w:name="_Toc31040"/>
      <w:bookmarkStart w:id="10" w:name="_Toc6377"/>
      <w:bookmarkStart w:id="11" w:name="_Toc2058"/>
      <w:bookmarkStart w:id="12" w:name="_Toc24036"/>
      <w:bookmarkStart w:id="13" w:name="_Toc27264"/>
      <w:bookmarkStart w:id="14" w:name="_Toc5937"/>
      <w:bookmarkStart w:id="15" w:name="_Toc5897"/>
      <w:bookmarkStart w:id="16" w:name="_Toc20588"/>
      <w:bookmarkStart w:id="17" w:name="_Toc12695"/>
      <w:bookmarkStart w:id="18" w:name="_Toc8248"/>
      <w:bookmarkStart w:id="19" w:name="_Toc2305"/>
      <w:bookmarkStart w:id="20" w:name="_Toc28227"/>
      <w:r>
        <w:rPr>
          <w:rFonts w:hint="eastAsia"/>
          <w:b w:val="0"/>
          <w:bCs/>
        </w:rPr>
        <w:t>深圳市网络与通信产业高端紧缺岗位清单</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spacing w:line="580" w:lineRule="exact"/>
        <w:ind w:firstLine="640"/>
        <w:rPr>
          <w:rFonts w:hint="eastAsia" w:ascii="仿宋_GB2312" w:eastAsia="仿宋_GB2312"/>
        </w:rPr>
      </w:pPr>
    </w:p>
    <w:p>
      <w:pPr>
        <w:spacing w:line="580" w:lineRule="exact"/>
        <w:ind w:firstLine="0" w:firstLineChars="0"/>
        <w:jc w:val="center"/>
        <w:rPr>
          <w:rFonts w:hint="eastAsia" w:ascii="楷体_GB2312" w:hAnsi="楷体_GB2312" w:eastAsia="楷体_GB2312" w:cs="楷体_GB2312"/>
        </w:rPr>
      </w:pPr>
      <w:r>
        <w:rPr>
          <w:rFonts w:hint="eastAsia" w:ascii="楷体_GB2312" w:hAnsi="楷体_GB2312" w:eastAsia="楷体_GB2312" w:cs="楷体_GB2312"/>
        </w:rPr>
        <w:t>（征求意见稿）</w:t>
      </w:r>
    </w:p>
    <w:p>
      <w:pPr>
        <w:spacing w:line="580" w:lineRule="exact"/>
        <w:ind w:firstLine="0" w:firstLineChars="0"/>
        <w:jc w:val="center"/>
        <w:rPr>
          <w:rFonts w:hint="eastAsia" w:ascii="楷体_GB2312" w:hAnsi="楷体_GB2312" w:eastAsia="楷体_GB2312" w:cs="楷体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autoSpaceDE w:val="0"/>
        <w:autoSpaceDN w:val="0"/>
        <w:ind w:firstLine="560"/>
        <w:rPr>
          <w:rFonts w:hint="eastAsia" w:ascii="宋体" w:hAnsi="宋体" w:eastAsia="仿宋_GB2312" w:cs="宋体"/>
          <w:kern w:val="0"/>
          <w:sz w:val="28"/>
          <w:szCs w:val="28"/>
          <w:lang w:val="zh-CN" w:bidi="zh-CN"/>
        </w:rPr>
      </w:pPr>
    </w:p>
    <w:p>
      <w:pPr>
        <w:ind w:firstLine="640"/>
        <w:rPr>
          <w:rFonts w:hint="eastAsia" w:ascii="仿宋_GB2312" w:hAnsi="仿宋_GB2312" w:eastAsia="仿宋_GB2312"/>
        </w:rPr>
      </w:pPr>
    </w:p>
    <w:p>
      <w:pPr>
        <w:autoSpaceDE w:val="0"/>
        <w:autoSpaceDN w:val="0"/>
        <w:ind w:firstLine="560"/>
        <w:rPr>
          <w:rFonts w:hint="eastAsia" w:ascii="宋体" w:hAnsi="宋体" w:eastAsia="仿宋_GB2312" w:cs="宋体"/>
          <w:kern w:val="0"/>
          <w:sz w:val="28"/>
          <w:szCs w:val="28"/>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ind w:firstLine="640"/>
        <w:rPr>
          <w:rFonts w:hint="eastAsia" w:ascii="仿宋_GB2312" w:hAnsi="仿宋_GB2312" w:eastAsia="仿宋_GB2312"/>
        </w:rPr>
      </w:pPr>
    </w:p>
    <w:p>
      <w:pPr>
        <w:autoSpaceDE w:val="0"/>
        <w:autoSpaceDN w:val="0"/>
        <w:ind w:firstLine="560"/>
        <w:rPr>
          <w:rFonts w:hint="eastAsia" w:ascii="宋体" w:hAnsi="宋体" w:eastAsia="仿宋_GB2312" w:cs="宋体"/>
          <w:kern w:val="0"/>
          <w:sz w:val="28"/>
          <w:szCs w:val="28"/>
        </w:rPr>
      </w:pPr>
    </w:p>
    <w:p>
      <w:pPr>
        <w:ind w:firstLine="0" w:firstLineChars="0"/>
        <w:jc w:val="center"/>
        <w:rPr>
          <w:rFonts w:hint="eastAsia" w:ascii="楷体_GB2312" w:hAnsi="楷体_GB2312" w:eastAsia="楷体_GB2312" w:cs="楷体_GB2312"/>
        </w:rPr>
      </w:pPr>
      <w:r>
        <w:rPr>
          <w:rFonts w:hint="eastAsia" w:ascii="楷体_GB2312" w:hAnsi="楷体_GB2312" w:eastAsia="楷体_GB2312" w:cs="楷体_GB2312"/>
        </w:rPr>
        <w:t>2024年1</w:t>
      </w:r>
      <w:r>
        <w:rPr>
          <w:rFonts w:hint="eastAsia" w:ascii="楷体_GB2312" w:hAnsi="楷体_GB2312" w:eastAsia="楷体_GB2312" w:cs="楷体_GB2312"/>
          <w:lang w:val="en-US" w:eastAsia="zh-CN"/>
        </w:rPr>
        <w:t>1</w:t>
      </w:r>
      <w:r>
        <w:rPr>
          <w:rFonts w:hint="eastAsia" w:ascii="楷体_GB2312" w:hAnsi="楷体_GB2312" w:eastAsia="楷体_GB2312" w:cs="楷体_GB2312"/>
        </w:rPr>
        <w:t>月</w:t>
      </w:r>
    </w:p>
    <w:p>
      <w:pPr>
        <w:ind w:firstLine="640"/>
        <w:rPr>
          <w:rFonts w:hint="eastAsia" w:ascii="仿宋_GB2312" w:eastAsia="仿宋_GB2312"/>
        </w:rPr>
      </w:pPr>
      <w:r>
        <w:rPr>
          <w:rFonts w:hint="eastAsia" w:ascii="仿宋_GB2312" w:eastAsia="仿宋_GB2312"/>
        </w:rPr>
        <w:br w:type="page"/>
      </w:r>
      <w:bookmarkStart w:id="21" w:name="_Toc26091"/>
      <w:bookmarkStart w:id="22" w:name="_Toc20767"/>
      <w:bookmarkStart w:id="23" w:name="_Toc21185"/>
      <w:bookmarkStart w:id="24" w:name="_Toc4751"/>
      <w:bookmarkStart w:id="25" w:name="_Toc29895"/>
      <w:bookmarkStart w:id="26" w:name="_Toc20256"/>
      <w:bookmarkStart w:id="27" w:name="_Toc30577"/>
      <w:bookmarkStart w:id="28" w:name="_Toc26890"/>
      <w:bookmarkStart w:id="29" w:name="_Toc28210"/>
      <w:bookmarkStart w:id="30" w:name="_Toc9059"/>
      <w:bookmarkStart w:id="31" w:name="_Toc16965"/>
      <w:bookmarkStart w:id="32" w:name="_Toc25017"/>
    </w:p>
    <w:bookmarkEnd w:id="21"/>
    <w:bookmarkEnd w:id="22"/>
    <w:bookmarkEnd w:id="23"/>
    <w:bookmarkEnd w:id="24"/>
    <w:bookmarkEnd w:id="25"/>
    <w:bookmarkEnd w:id="26"/>
    <w:bookmarkEnd w:id="27"/>
    <w:bookmarkEnd w:id="28"/>
    <w:bookmarkEnd w:id="29"/>
    <w:bookmarkEnd w:id="30"/>
    <w:bookmarkEnd w:id="31"/>
    <w:bookmarkEnd w:id="32"/>
    <w:p>
      <w:pPr>
        <w:widowControl w:val="0"/>
        <w:spacing w:line="580" w:lineRule="exact"/>
        <w:ind w:firstLine="0" w:firstLineChars="0"/>
        <w:jc w:val="center"/>
        <w:rPr>
          <w:rFonts w:hint="eastAsia" w:ascii="方正小标宋简体" w:hAnsi="方正小标宋简体" w:eastAsia="方正小标宋简体" w:cs="方正小标宋简体"/>
          <w:sz w:val="44"/>
          <w:szCs w:val="44"/>
        </w:rPr>
      </w:pPr>
    </w:p>
    <w:p>
      <w:pPr>
        <w:widowControl w:val="0"/>
        <w:spacing w:line="580" w:lineRule="exact"/>
        <w:ind w:firstLine="0" w:firstLineChars="0"/>
        <w:jc w:val="center"/>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sz w:val="44"/>
          <w:szCs w:val="44"/>
        </w:rPr>
        <w:t>清单说明</w:t>
      </w:r>
    </w:p>
    <w:p>
      <w:pPr>
        <w:widowControl w:val="0"/>
        <w:spacing w:line="580" w:lineRule="exact"/>
        <w:ind w:firstLine="0" w:firstLineChars="0"/>
        <w:rPr>
          <w:rFonts w:hint="eastAsia" w:ascii="仿宋_GB2312" w:hAnsi="仿宋_GB2312" w:eastAsia="仿宋_GB2312" w:cs="仿宋_GB2312"/>
          <w:szCs w:val="32"/>
        </w:rPr>
      </w:pPr>
    </w:p>
    <w:p>
      <w:pPr>
        <w:widowControl/>
        <w:spacing w:line="240" w:lineRule="auto"/>
        <w:ind w:firstLine="0"/>
        <w:jc w:val="both"/>
        <w:rPr>
          <w:rFonts w:hint="eastAsia" w:ascii="仿宋_GB2312" w:hAnsi="仿宋_GB2312" w:eastAsia="仿宋_GB2312"/>
        </w:rPr>
      </w:pPr>
      <w:bookmarkStart w:id="164" w:name="_GoBack"/>
      <w:r>
        <w:rPr>
          <w:rFonts w:hint="eastAsia" w:ascii="仿宋_GB2312" w:hAnsi="仿宋_GB2312" w:eastAsia="仿宋_GB2312"/>
        </w:rPr>
        <w:t>一、本清单“岗位名称”参考企业发布的通用岗位名称及头部企业访谈建议，仅供参考。</w:t>
      </w:r>
    </w:p>
    <w:p>
      <w:pPr>
        <w:widowControl/>
        <w:spacing w:line="240" w:lineRule="auto"/>
        <w:ind w:firstLine="0"/>
        <w:jc w:val="both"/>
        <w:rPr>
          <w:rFonts w:hint="eastAsia" w:ascii="仿宋_GB2312" w:hAnsi="仿宋_GB2312" w:eastAsia="仿宋_GB2312"/>
        </w:rPr>
      </w:pPr>
      <w:r>
        <w:rPr>
          <w:rFonts w:hint="eastAsia" w:ascii="仿宋_GB2312" w:hAnsi="仿宋_GB2312" w:eastAsia="仿宋_GB2312"/>
        </w:rPr>
        <w:t>二、清单岗位人才画像根据“岗位薪酬”“学习经历”“工作履历”等要素描述。</w:t>
      </w:r>
    </w:p>
    <w:p>
      <w:pPr>
        <w:widowControl/>
        <w:spacing w:line="240" w:lineRule="auto"/>
        <w:ind w:firstLine="0"/>
        <w:jc w:val="both"/>
        <w:rPr>
          <w:rFonts w:hint="eastAsia" w:ascii="仿宋_GB2312" w:hAnsi="仿宋_GB2312" w:eastAsia="仿宋_GB2312"/>
        </w:rPr>
      </w:pPr>
      <w:r>
        <w:rPr>
          <w:rFonts w:hint="eastAsia" w:ascii="仿宋_GB2312" w:hAnsi="仿宋_GB2312" w:eastAsia="仿宋_GB2312"/>
        </w:rPr>
        <w:t>三、清单岗位人才认定充分尊重人才市场价值为导向，主要以岗位薪酬为核心评价标准，以学习经历或工作履历为重要评价内容。人才画像的鼓励要素旨在鼓励用工企业、人力资源服务机构、高等院校、科研院所等招录、培养、引进具备符合该要素的人才。人才认定具体以“岗位薪酬+学习经历”或“岗位薪酬+工作履历”为判断依据。</w:t>
      </w:r>
    </w:p>
    <w:p>
      <w:pPr>
        <w:widowControl/>
        <w:spacing w:line="240" w:lineRule="auto"/>
        <w:ind w:firstLine="0"/>
        <w:jc w:val="both"/>
        <w:rPr>
          <w:rFonts w:hint="eastAsia" w:ascii="仿宋_GB2312" w:hAnsi="仿宋_GB2312" w:eastAsia="仿宋_GB2312"/>
        </w:rPr>
      </w:pPr>
      <w:r>
        <w:rPr>
          <w:rFonts w:hint="eastAsia" w:ascii="仿宋_GB2312" w:hAnsi="仿宋_GB2312" w:eastAsia="仿宋_GB2312"/>
        </w:rPr>
        <w:t>四、“岗位薪酬”包含与入职企业相关的工资、薪金、奖金所得，股权、期权所得及与该岗位相关的其他收入，以在入职企业过去12个月个人所得税纳税清单为认定标准。</w:t>
      </w:r>
    </w:p>
    <w:p>
      <w:pPr>
        <w:widowControl/>
        <w:spacing w:line="240" w:lineRule="auto"/>
        <w:ind w:firstLine="0"/>
        <w:jc w:val="both"/>
        <w:outlineLvl w:val="9"/>
        <w:rPr>
          <w:rFonts w:hint="eastAsia" w:ascii="仿宋_GB2312" w:hAnsi="仿宋_GB2312" w:eastAsia="仿宋_GB2312"/>
        </w:rPr>
      </w:pPr>
      <w:r>
        <w:rPr>
          <w:rFonts w:hint="eastAsia" w:ascii="仿宋_GB2312" w:hAnsi="仿宋_GB2312" w:eastAsia="仿宋_GB2312"/>
        </w:rPr>
        <w:t>五、“学习经历”要求岗位人才符合人才画像确定的学历层次、学科门类（理学、工学、交叉学科等）。</w:t>
      </w:r>
    </w:p>
    <w:p>
      <w:pPr>
        <w:widowControl/>
        <w:spacing w:line="240" w:lineRule="auto"/>
        <w:ind w:firstLine="0"/>
        <w:jc w:val="both"/>
        <w:rPr>
          <w:rFonts w:hint="eastAsia" w:ascii="仿宋_GB2312" w:hAnsi="仿宋_GB2312" w:eastAsia="仿宋_GB2312"/>
        </w:rPr>
      </w:pPr>
      <w:r>
        <w:rPr>
          <w:rFonts w:hint="eastAsia" w:ascii="仿宋_GB2312" w:hAnsi="仿宋_GB2312" w:eastAsia="仿宋_GB2312"/>
        </w:rPr>
        <w:t>六、“工作履历”要求岗位人才具备人才画像确定的工作年限要求，且具备一定的岗位工作经历要求。</w:t>
      </w:r>
    </w:p>
    <w:p>
      <w:pPr>
        <w:ind w:firstLine="0" w:firstLineChars="0"/>
        <w:jc w:val="both"/>
        <w:rPr>
          <w:rFonts w:hint="eastAsia" w:ascii="仿宋_GB2312" w:hAnsi="仿宋_GB2312" w:eastAsia="仿宋_GB2312"/>
          <w:szCs w:val="32"/>
        </w:rPr>
      </w:pPr>
    </w:p>
    <w:bookmarkEnd w:id="164"/>
    <w:p>
      <w:pPr>
        <w:pStyle w:val="12"/>
        <w:tabs>
          <w:tab w:val="right" w:leader="dot" w:pos="8306"/>
          <w:tab w:val="clear" w:pos="8296"/>
        </w:tabs>
        <w:ind w:left="0" w:leftChars="0" w:firstLine="0" w:firstLineChars="0"/>
        <w:jc w:val="center"/>
        <w:outlineLvl w:val="0"/>
        <w:rPr>
          <w:rFonts w:hint="eastAsia"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szCs w:val="32"/>
        </w:rPr>
        <w:br w:type="page"/>
      </w:r>
      <w:bookmarkStart w:id="33" w:name="_Toc28132"/>
      <w:bookmarkStart w:id="34" w:name="_Toc19768"/>
      <w:bookmarkStart w:id="35" w:name="_Toc31857"/>
      <w:bookmarkStart w:id="36" w:name="_Toc10560"/>
      <w:bookmarkStart w:id="37" w:name="_Toc9580"/>
      <w:bookmarkStart w:id="38" w:name="_Toc31292"/>
      <w:bookmarkStart w:id="39" w:name="_Toc25928"/>
      <w:bookmarkStart w:id="40" w:name="_Toc18010"/>
      <w:bookmarkStart w:id="41" w:name="_Toc28602"/>
      <w:bookmarkStart w:id="42" w:name="_Toc24784"/>
      <w:bookmarkStart w:id="43" w:name="_Toc28941"/>
      <w:bookmarkStart w:id="44" w:name="_Toc22879"/>
      <w:bookmarkStart w:id="45" w:name="_Toc17966"/>
      <w:bookmarkStart w:id="46" w:name="_Toc10988"/>
      <w:bookmarkStart w:id="47" w:name="_Toc12411"/>
      <w:bookmarkStart w:id="48" w:name="_Toc24523"/>
      <w:bookmarkStart w:id="49" w:name="_Toc28082"/>
      <w:bookmarkStart w:id="50" w:name="_Toc23505"/>
      <w:r>
        <w:rPr>
          <w:rStyle w:val="22"/>
          <w:b w:val="0"/>
        </w:rPr>
        <w:t>目录</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hint="eastAsia"/>
        </w:rPr>
        <w:fldChar w:fldCharType="begin"/>
      </w:r>
      <w:r>
        <w:rPr>
          <w:rFonts w:hint="eastAsia"/>
        </w:rPr>
        <w:instrText xml:space="preserve">TOC \o "1-3" \h \u </w:instrText>
      </w:r>
      <w:r>
        <w:rPr>
          <w:rFonts w:hint="eastAsia"/>
        </w:rPr>
        <w:fldChar w:fldCharType="separate"/>
      </w:r>
    </w:p>
    <w:p>
      <w:pPr>
        <w:pStyle w:val="12"/>
        <w:tabs>
          <w:tab w:val="right" w:leader="dot" w:pos="8306"/>
          <w:tab w:val="clear" w:pos="8296"/>
        </w:tabs>
        <w:ind w:left="0" w:leftChars="0" w:firstLine="0" w:firstLineChars="0"/>
        <w:rPr>
          <w:rFonts w:hint="eastAsia" w:ascii="仿宋_GB2312" w:hAnsi="仿宋_GB2312" w:eastAsia="仿宋_GB2312"/>
          <w:b w:val="0"/>
          <w:bCs/>
        </w:rPr>
      </w:pPr>
    </w:p>
    <w:p>
      <w:pPr>
        <w:bidi w:val="0"/>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五星岗位</w:t>
      </w:r>
    </w:p>
    <w:p>
      <w:pPr>
        <w:pStyle w:val="11"/>
        <w:tabs>
          <w:tab w:val="right" w:leader="dot" w:pos="8300"/>
        </w:tabs>
        <w:ind w:left="0" w:leftChars="0" w:firstLine="0" w:firstLineChars="0"/>
        <w:rPr>
          <w:rFonts w:hint="eastAsia" w:ascii="仿宋_GB2312" w:hAnsi="仿宋_GB2312" w:eastAsia="仿宋_GB2312" w:cs="仿宋_GB2312"/>
          <w:lang w:val="en-US" w:eastAsia="zh-CN"/>
        </w:rPr>
      </w:pPr>
    </w:p>
    <w:p>
      <w:pPr>
        <w:ind w:left="0" w:leftChars="0" w:firstLine="0" w:firstLineChars="0"/>
        <w:rPr>
          <w:rFonts w:hint="eastAsia"/>
        </w:rPr>
      </w:pPr>
      <w:r>
        <w:rPr>
          <w:rFonts w:hint="eastAsia" w:ascii="楷体" w:hAnsi="楷体" w:eastAsia="楷体" w:cs="楷体"/>
          <w:lang w:val="en-US" w:eastAsia="zh-CN"/>
        </w:rPr>
        <w:t>【研发管理类】</w:t>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_Toc12536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1.首席技术官/CTO</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_Toc12536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_Toc7549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2.研究院院长</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_Toc7549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_Toc949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3</w:t>
      </w:r>
      <w:r>
        <w:rPr>
          <w:rFonts w:hint="eastAsia" w:ascii="仿宋_GB2312" w:hAnsi="仿宋_GB2312" w:eastAsia="仿宋_GB2312" w:cs="仿宋_GB2312"/>
          <w:b w:val="0"/>
          <w:bCs/>
        </w:rPr>
        <w:t>.光模块研发总监</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_Toc949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_Toc16037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4</w:t>
      </w:r>
      <w:r>
        <w:rPr>
          <w:rFonts w:hint="eastAsia" w:ascii="仿宋_GB2312" w:hAnsi="仿宋_GB2312" w:eastAsia="仿宋_GB2312" w:cs="仿宋_GB2312"/>
          <w:b w:val="0"/>
          <w:bCs/>
        </w:rPr>
        <w:t>.通信产品线规划负责人</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_Toc16037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4</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ind w:left="0" w:leftChars="0" w:firstLine="0" w:firstLineChars="0"/>
        <w:rPr>
          <w:rFonts w:hint="eastAsia" w:ascii="仿宋_GB2312" w:hAnsi="仿宋_GB2312" w:eastAsia="仿宋_GB2312"/>
          <w:b w:val="0"/>
          <w:bCs/>
        </w:rPr>
      </w:pPr>
      <w:r>
        <w:rPr>
          <w:rFonts w:hint="eastAsia" w:ascii="楷体" w:hAnsi="楷体" w:eastAsia="楷体" w:cs="楷体"/>
          <w:lang w:val="en-US" w:eastAsia="zh-CN"/>
        </w:rPr>
        <w:t>【技术研究类】</w:t>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_Toc12857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5</w:t>
      </w:r>
      <w:r>
        <w:rPr>
          <w:rFonts w:hint="eastAsia" w:ascii="仿宋_GB2312" w:hAnsi="仿宋_GB2312" w:eastAsia="仿宋_GB2312" w:cs="仿宋_GB2312"/>
          <w:b w:val="0"/>
          <w:bCs/>
        </w:rPr>
        <w:t>.光通信技术研究专家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_Toc12857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5</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ind w:left="0" w:leftChars="0" w:firstLine="0" w:firstLineChars="0"/>
        <w:rPr>
          <w:rFonts w:hint="eastAsia" w:ascii="仿宋_GB2312" w:hAnsi="仿宋_GB2312" w:eastAsia="仿宋_GB2312"/>
          <w:b w:val="0"/>
          <w:bCs/>
        </w:rPr>
      </w:pPr>
      <w:r>
        <w:rPr>
          <w:rFonts w:hint="eastAsia" w:ascii="楷体" w:hAnsi="楷体" w:eastAsia="楷体" w:cs="楷体"/>
          <w:lang w:val="en-US" w:eastAsia="zh-CN"/>
        </w:rPr>
        <w:t>【产品开发类】</w:t>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_Toc25282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6</w:t>
      </w:r>
      <w:r>
        <w:rPr>
          <w:rFonts w:hint="eastAsia" w:ascii="仿宋_GB2312" w:hAnsi="仿宋_GB2312" w:eastAsia="仿宋_GB2312" w:cs="仿宋_GB2312"/>
          <w:b w:val="0"/>
          <w:bCs/>
        </w:rPr>
        <w:t>.通信处理器架构专家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_Toc25282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6</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_Toc1542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7</w:t>
      </w:r>
      <w:r>
        <w:rPr>
          <w:rFonts w:hint="eastAsia" w:ascii="仿宋_GB2312" w:hAnsi="仿宋_GB2312" w:eastAsia="仿宋_GB2312" w:cs="仿宋_GB2312"/>
          <w:b w:val="0"/>
          <w:bCs/>
        </w:rPr>
        <w:t>.网络芯片架构专家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_Toc1542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7</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_Toc14736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8</w:t>
      </w:r>
      <w:r>
        <w:rPr>
          <w:rFonts w:hint="eastAsia" w:ascii="仿宋_GB2312" w:hAnsi="仿宋_GB2312" w:eastAsia="仿宋_GB2312" w:cs="仿宋_GB2312"/>
          <w:b w:val="0"/>
          <w:bCs/>
        </w:rPr>
        <w:t>.射频芯片技术专家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_Toc14736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8</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_Toc21283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9</w:t>
      </w:r>
      <w:r>
        <w:rPr>
          <w:rFonts w:hint="eastAsia" w:ascii="仿宋_GB2312" w:hAnsi="仿宋_GB2312" w:eastAsia="仿宋_GB2312" w:cs="仿宋_GB2312"/>
          <w:b w:val="0"/>
          <w:bCs/>
        </w:rPr>
        <w:t>.光器件设计专家 </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_Toc21283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9</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_Toc1353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10</w:t>
      </w:r>
      <w:r>
        <w:rPr>
          <w:rFonts w:hint="eastAsia" w:ascii="仿宋_GB2312" w:hAnsi="仿宋_GB2312" w:eastAsia="仿宋_GB2312" w:cs="仿宋_GB2312"/>
          <w:b w:val="0"/>
          <w:bCs/>
        </w:rPr>
        <w:t>.射频专家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_Toc1353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10</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_Toc24550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1</w:t>
      </w:r>
      <w:r>
        <w:rPr>
          <w:rFonts w:hint="eastAsia" w:ascii="仿宋_GB2312" w:hAnsi="仿宋_GB2312" w:eastAsia="仿宋_GB2312" w:cs="仿宋_GB2312"/>
          <w:b w:val="0"/>
          <w:bCs/>
        </w:rPr>
        <w:t>.滤波器专家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_Toc24550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11</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_Toc29645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2</w:t>
      </w:r>
      <w:r>
        <w:rPr>
          <w:rFonts w:hint="eastAsia" w:ascii="仿宋_GB2312" w:hAnsi="仿宋_GB2312" w:eastAsia="仿宋_GB2312" w:cs="仿宋_GB2312"/>
          <w:b w:val="0"/>
          <w:bCs/>
        </w:rPr>
        <w:t>.高速连接器专家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_Toc29645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12</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_Toc10258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3</w:t>
      </w:r>
      <w:r>
        <w:rPr>
          <w:rFonts w:hint="eastAsia" w:ascii="仿宋_GB2312" w:hAnsi="仿宋_GB2312" w:eastAsia="仿宋_GB2312" w:cs="仿宋_GB2312"/>
          <w:b w:val="0"/>
          <w:bCs/>
        </w:rPr>
        <w:t>.卫星通信系统专家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_Toc10258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13</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_Toc27080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4</w:t>
      </w:r>
      <w:r>
        <w:rPr>
          <w:rFonts w:hint="eastAsia" w:ascii="仿宋_GB2312" w:hAnsi="仿宋_GB2312" w:eastAsia="仿宋_GB2312" w:cs="仿宋_GB2312"/>
          <w:b w:val="0"/>
          <w:bCs/>
        </w:rPr>
        <w:t>.通信系统架构与规划专家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_Toc27080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14</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_Toc15814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5</w:t>
      </w:r>
      <w:r>
        <w:rPr>
          <w:rFonts w:hint="eastAsia" w:ascii="仿宋_GB2312" w:hAnsi="仿宋_GB2312" w:eastAsia="仿宋_GB2312" w:cs="仿宋_GB2312"/>
          <w:b w:val="0"/>
          <w:bCs/>
        </w:rPr>
        <w:t>.通信协议专家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_Toc15814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15</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_Toc6237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6</w:t>
      </w:r>
      <w:r>
        <w:rPr>
          <w:rFonts w:hint="eastAsia" w:ascii="仿宋_GB2312" w:hAnsi="仿宋_GB2312" w:eastAsia="仿宋_GB2312" w:cs="仿宋_GB2312"/>
          <w:b w:val="0"/>
          <w:bCs/>
        </w:rPr>
        <w:t>.通信算法专家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_Toc6237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16</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_Toc24342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7</w:t>
      </w:r>
      <w:r>
        <w:rPr>
          <w:rFonts w:hint="eastAsia" w:ascii="仿宋_GB2312" w:hAnsi="仿宋_GB2312" w:eastAsia="仿宋_GB2312" w:cs="仿宋_GB2312"/>
          <w:b w:val="0"/>
          <w:bCs/>
        </w:rPr>
        <w:t>.通信技术专家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_Toc24342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17</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_Toc14562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8</w:t>
      </w:r>
      <w:r>
        <w:rPr>
          <w:rFonts w:hint="eastAsia" w:ascii="仿宋_GB2312" w:hAnsi="仿宋_GB2312" w:eastAsia="仿宋_GB2312" w:cs="仿宋_GB2312"/>
          <w:b w:val="0"/>
          <w:bCs/>
        </w:rPr>
        <w:t>.通信标准专家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_Toc14562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18</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_Toc19783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w:t>
      </w:r>
      <w:r>
        <w:rPr>
          <w:rFonts w:hint="eastAsia" w:ascii="仿宋_GB2312" w:hAnsi="仿宋_GB2312" w:eastAsia="仿宋_GB2312" w:cs="仿宋_GB2312"/>
          <w:b w:val="0"/>
          <w:bCs/>
          <w:lang w:val="en-US" w:eastAsia="zh-CN"/>
        </w:rPr>
        <w:t>9</w:t>
      </w:r>
      <w:r>
        <w:rPr>
          <w:rFonts w:hint="eastAsia" w:ascii="仿宋_GB2312" w:hAnsi="仿宋_GB2312" w:eastAsia="仿宋_GB2312" w:cs="仿宋_GB2312"/>
          <w:b w:val="0"/>
          <w:bCs/>
        </w:rPr>
        <w:t>.通信安全专家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_Toc19783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19</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_Toc26537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20</w:t>
      </w:r>
      <w:r>
        <w:rPr>
          <w:rFonts w:hint="eastAsia" w:ascii="仿宋_GB2312" w:hAnsi="仿宋_GB2312" w:eastAsia="仿宋_GB2312" w:cs="仿宋_GB2312"/>
          <w:b w:val="0"/>
          <w:bCs/>
        </w:rPr>
        <w:t>.数据安全架构师</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_Toc26537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20</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_Toc6912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lang w:val="en-US" w:eastAsia="zh-CN"/>
        </w:rPr>
        <w:t>1</w:t>
      </w:r>
      <w:r>
        <w:rPr>
          <w:rFonts w:hint="eastAsia" w:ascii="仿宋_GB2312" w:hAnsi="仿宋_GB2312" w:eastAsia="仿宋_GB2312" w:cs="仿宋_GB2312"/>
          <w:b w:val="0"/>
          <w:bCs/>
        </w:rPr>
        <w:t>.通信设备测试/验证专家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_Toc6912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21</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b w:val="0"/>
          <w:bCs/>
        </w:rPr>
      </w:pPr>
    </w:p>
    <w:p>
      <w:pPr>
        <w:bidi w:val="0"/>
        <w:ind w:left="0" w:leftChars="0" w:firstLine="0" w:firstLineChars="0"/>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四星岗位</w:t>
      </w:r>
    </w:p>
    <w:p>
      <w:pPr>
        <w:ind w:left="0" w:leftChars="0" w:firstLine="0" w:firstLineChars="0"/>
        <w:rPr>
          <w:rFonts w:hint="eastAsia" w:ascii="楷体" w:hAnsi="楷体" w:eastAsia="楷体" w:cs="楷体"/>
          <w:lang w:val="en-US" w:eastAsia="zh-CN"/>
        </w:rPr>
      </w:pPr>
    </w:p>
    <w:p>
      <w:pPr>
        <w:ind w:left="0" w:leftChars="0" w:firstLine="0" w:firstLineChars="0"/>
        <w:rPr>
          <w:rFonts w:hint="eastAsia" w:ascii="仿宋_GB2312" w:hAnsi="仿宋_GB2312" w:eastAsia="仿宋_GB2312"/>
          <w:b w:val="0"/>
          <w:bCs/>
        </w:rPr>
      </w:pPr>
      <w:r>
        <w:rPr>
          <w:rFonts w:hint="eastAsia" w:ascii="楷体" w:hAnsi="楷体" w:eastAsia="楷体" w:cs="楷体"/>
          <w:lang w:val="en-US" w:eastAsia="zh-CN"/>
        </w:rPr>
        <w:t>【产品规划类】</w:t>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_Toc7664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22.通信产品总监</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_Toc7664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22</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ind w:left="0" w:leftChars="0" w:firstLine="0" w:firstLineChars="0"/>
        <w:rPr>
          <w:rFonts w:hint="eastAsia" w:ascii="仿宋_GB2312" w:hAnsi="仿宋_GB2312" w:eastAsia="仿宋_GB2312"/>
          <w:b w:val="0"/>
          <w:bCs/>
        </w:rPr>
      </w:pPr>
      <w:r>
        <w:rPr>
          <w:rFonts w:hint="eastAsia" w:ascii="楷体" w:hAnsi="楷体" w:eastAsia="楷体" w:cs="楷体"/>
          <w:lang w:val="en-US" w:eastAsia="zh-CN"/>
        </w:rPr>
        <w:t>【技术研究类】</w:t>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_Toc4338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lang w:val="en-US" w:eastAsia="zh-CN"/>
        </w:rPr>
        <w:t>3</w:t>
      </w:r>
      <w:r>
        <w:rPr>
          <w:rFonts w:hint="eastAsia" w:ascii="仿宋_GB2312" w:hAnsi="仿宋_GB2312" w:eastAsia="仿宋_GB2312" w:cs="仿宋_GB2312"/>
          <w:b w:val="0"/>
          <w:bCs/>
        </w:rPr>
        <w:t>.6G通信网络研究员</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_Toc4338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23</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_Toc3178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lang w:val="en-US" w:eastAsia="zh-CN"/>
        </w:rPr>
        <w:t>4</w:t>
      </w:r>
      <w:r>
        <w:rPr>
          <w:rFonts w:hint="eastAsia" w:ascii="仿宋_GB2312" w:hAnsi="仿宋_GB2312" w:eastAsia="仿宋_GB2312" w:cs="仿宋_GB2312"/>
          <w:b w:val="0"/>
          <w:bCs/>
        </w:rPr>
        <w:t>.通信与AI融合研究员</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_Toc3178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24</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_Toc1213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lang w:val="en-US" w:eastAsia="zh-CN"/>
        </w:rPr>
        <w:t>5</w:t>
      </w:r>
      <w:r>
        <w:rPr>
          <w:rFonts w:hint="eastAsia" w:ascii="仿宋_GB2312" w:hAnsi="仿宋_GB2312" w:eastAsia="仿宋_GB2312" w:cs="仿宋_GB2312"/>
          <w:b w:val="0"/>
          <w:bCs/>
        </w:rPr>
        <w:t>.通</w:t>
      </w:r>
      <w:r>
        <w:rPr>
          <w:rFonts w:hint="eastAsia" w:ascii="仿宋_GB2312" w:hAnsi="仿宋_GB2312" w:eastAsia="仿宋_GB2312" w:cs="仿宋_GB2312"/>
          <w:b w:val="0"/>
          <w:bCs/>
          <w:lang w:eastAsia="zh-CN"/>
        </w:rPr>
        <w:t>感一体系统</w:t>
      </w:r>
      <w:r>
        <w:rPr>
          <w:rFonts w:hint="eastAsia" w:ascii="仿宋_GB2312" w:hAnsi="仿宋_GB2312" w:eastAsia="仿宋_GB2312" w:cs="仿宋_GB2312"/>
          <w:b w:val="0"/>
          <w:bCs/>
        </w:rPr>
        <w:t>研究员</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_Toc1213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25</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_Toc25345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lang w:val="en-US" w:eastAsia="zh-CN"/>
        </w:rPr>
        <w:t>6</w:t>
      </w:r>
      <w:r>
        <w:rPr>
          <w:rFonts w:hint="eastAsia" w:ascii="仿宋_GB2312" w:hAnsi="仿宋_GB2312" w:eastAsia="仿宋_GB2312" w:cs="仿宋_GB2312"/>
          <w:b w:val="0"/>
          <w:bCs/>
        </w:rPr>
        <w:t>.大功率/远距</w:t>
      </w:r>
      <w:r>
        <w:rPr>
          <w:rFonts w:hint="eastAsia" w:ascii="仿宋_GB2312" w:hAnsi="仿宋_GB2312" w:eastAsia="仿宋_GB2312" w:cs="仿宋_GB2312"/>
          <w:b w:val="0"/>
          <w:bCs/>
          <w:lang w:eastAsia="zh-CN"/>
        </w:rPr>
        <w:t>离</w:t>
      </w:r>
      <w:r>
        <w:rPr>
          <w:rFonts w:hint="eastAsia" w:ascii="仿宋_GB2312" w:hAnsi="仿宋_GB2312" w:eastAsia="仿宋_GB2312" w:cs="仿宋_GB2312"/>
          <w:b w:val="0"/>
          <w:bCs/>
        </w:rPr>
        <w:t>无线充电产品预研专家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_Toc25345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26</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_Toc7209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27</w:t>
      </w:r>
      <w:r>
        <w:rPr>
          <w:rFonts w:hint="eastAsia" w:ascii="仿宋_GB2312" w:hAnsi="仿宋_GB2312" w:eastAsia="仿宋_GB2312" w:cs="仿宋_GB2312"/>
          <w:b w:val="0"/>
          <w:bCs/>
        </w:rPr>
        <w:t>.CPO技术预研专家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_Toc7209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27</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ind w:left="0" w:leftChars="0" w:firstLine="0" w:firstLineChars="0"/>
        <w:rPr>
          <w:rFonts w:hint="eastAsia" w:ascii="仿宋_GB2312" w:hAnsi="仿宋_GB2312" w:eastAsia="仿宋_GB2312"/>
          <w:b w:val="0"/>
          <w:bCs/>
        </w:rPr>
      </w:pPr>
      <w:r>
        <w:rPr>
          <w:rFonts w:hint="eastAsia" w:ascii="楷体" w:hAnsi="楷体" w:eastAsia="楷体" w:cs="楷体"/>
          <w:lang w:val="en-US" w:eastAsia="zh-CN"/>
        </w:rPr>
        <w:t>【产品开发类】</w:t>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_Toc14278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lang w:val="en-US" w:eastAsia="zh-CN"/>
        </w:rPr>
        <w:t>8</w:t>
      </w:r>
      <w:r>
        <w:rPr>
          <w:rFonts w:hint="eastAsia" w:ascii="仿宋_GB2312" w:hAnsi="仿宋_GB2312" w:eastAsia="仿宋_GB2312" w:cs="仿宋_GB2312"/>
          <w:b w:val="0"/>
          <w:bCs/>
        </w:rPr>
        <w:t>.通信设备硬件专家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_Toc14278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28</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_Toc1763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w:t>
      </w:r>
      <w:r>
        <w:rPr>
          <w:rFonts w:hint="eastAsia" w:ascii="仿宋_GB2312" w:hAnsi="仿宋_GB2312" w:eastAsia="仿宋_GB2312" w:cs="仿宋_GB2312"/>
          <w:b w:val="0"/>
          <w:bCs/>
          <w:lang w:val="en-US" w:eastAsia="zh-CN"/>
        </w:rPr>
        <w:t>9</w:t>
      </w:r>
      <w:r>
        <w:rPr>
          <w:rFonts w:hint="eastAsia" w:ascii="仿宋_GB2312" w:hAnsi="仿宋_GB2312" w:eastAsia="仿宋_GB2312" w:cs="仿宋_GB2312"/>
          <w:b w:val="0"/>
          <w:bCs/>
        </w:rPr>
        <w:t>.基站产品硬件专家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_Toc1763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29</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_Toc3615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30</w:t>
      </w:r>
      <w:r>
        <w:rPr>
          <w:rFonts w:hint="eastAsia" w:ascii="仿宋_GB2312" w:hAnsi="仿宋_GB2312" w:eastAsia="仿宋_GB2312" w:cs="仿宋_GB2312"/>
          <w:b w:val="0"/>
          <w:bCs/>
        </w:rPr>
        <w:t>.天线研发专家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_Toc3615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30</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_Toc19293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31</w:t>
      </w:r>
      <w:r>
        <w:rPr>
          <w:rFonts w:hint="eastAsia" w:ascii="仿宋_GB2312" w:hAnsi="仿宋_GB2312" w:eastAsia="仿宋_GB2312" w:cs="仿宋_GB2312"/>
          <w:b w:val="0"/>
          <w:bCs/>
        </w:rPr>
        <w:t>.射频仿真专家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_Toc19293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31</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_Toc18619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32</w:t>
      </w:r>
      <w:r>
        <w:rPr>
          <w:rFonts w:hint="eastAsia" w:ascii="仿宋_GB2312" w:hAnsi="仿宋_GB2312" w:eastAsia="仿宋_GB2312" w:cs="仿宋_GB2312"/>
          <w:b w:val="0"/>
          <w:bCs/>
        </w:rPr>
        <w:t>.光学设计专家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_Toc18619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32</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_Toc26506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33</w:t>
      </w:r>
      <w:r>
        <w:rPr>
          <w:rFonts w:hint="eastAsia" w:ascii="仿宋_GB2312" w:hAnsi="仿宋_GB2312" w:eastAsia="仿宋_GB2312" w:cs="仿宋_GB2312"/>
          <w:b w:val="0"/>
          <w:bCs/>
        </w:rPr>
        <w:t>.光模块专家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_Toc26506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33</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_Toc25557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34</w:t>
      </w:r>
      <w:r>
        <w:rPr>
          <w:rFonts w:hint="eastAsia" w:ascii="仿宋_GB2312" w:hAnsi="仿宋_GB2312" w:eastAsia="仿宋_GB2312" w:cs="仿宋_GB2312"/>
          <w:b w:val="0"/>
          <w:bCs/>
        </w:rPr>
        <w:t>.光纤传感检测专家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_Toc25557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34</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_Toc19586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w:t>
      </w:r>
      <w:r>
        <w:rPr>
          <w:rFonts w:hint="eastAsia" w:ascii="仿宋_GB2312" w:hAnsi="仿宋_GB2312" w:eastAsia="仿宋_GB2312" w:cs="仿宋_GB2312"/>
          <w:b w:val="0"/>
          <w:bCs/>
          <w:lang w:val="en-US" w:eastAsia="zh-CN"/>
        </w:rPr>
        <w:t>5</w:t>
      </w:r>
      <w:r>
        <w:rPr>
          <w:rFonts w:hint="eastAsia" w:ascii="仿宋_GB2312" w:hAnsi="仿宋_GB2312" w:eastAsia="仿宋_GB2312" w:cs="仿宋_GB2312"/>
          <w:b w:val="0"/>
          <w:bCs/>
        </w:rPr>
        <w:t>.PON技术专家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_Toc19586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35</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_Toc705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w:t>
      </w:r>
      <w:r>
        <w:rPr>
          <w:rFonts w:hint="eastAsia" w:ascii="仿宋_GB2312" w:hAnsi="仿宋_GB2312" w:eastAsia="仿宋_GB2312" w:cs="仿宋_GB2312"/>
          <w:b w:val="0"/>
          <w:bCs/>
          <w:lang w:val="en-US" w:eastAsia="zh-CN"/>
        </w:rPr>
        <w:t>6</w:t>
      </w:r>
      <w:r>
        <w:rPr>
          <w:rFonts w:hint="eastAsia" w:ascii="仿宋_GB2312" w:hAnsi="仿宋_GB2312" w:eastAsia="仿宋_GB2312" w:cs="仿宋_GB2312"/>
          <w:b w:val="0"/>
          <w:bCs/>
        </w:rPr>
        <w:t>.高性能网络架构师</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_Toc705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36</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_Toc13405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w:t>
      </w:r>
      <w:r>
        <w:rPr>
          <w:rFonts w:hint="eastAsia" w:ascii="仿宋_GB2312" w:hAnsi="仿宋_GB2312" w:eastAsia="仿宋_GB2312" w:cs="仿宋_GB2312"/>
          <w:b w:val="0"/>
          <w:bCs/>
          <w:lang w:val="en-US" w:eastAsia="zh-CN"/>
        </w:rPr>
        <w:t>7</w:t>
      </w:r>
      <w:r>
        <w:rPr>
          <w:rFonts w:hint="eastAsia" w:ascii="仿宋_GB2312" w:hAnsi="仿宋_GB2312" w:eastAsia="仿宋_GB2312" w:cs="仿宋_GB2312"/>
          <w:b w:val="0"/>
          <w:bCs/>
        </w:rPr>
        <w:t>.</w:t>
      </w:r>
      <w:r>
        <w:rPr>
          <w:rFonts w:hint="eastAsia" w:ascii="仿宋_GB2312" w:hAnsi="仿宋_GB2312" w:eastAsia="仿宋_GB2312" w:cs="仿宋_GB2312"/>
          <w:b w:val="0"/>
          <w:bCs/>
          <w:lang w:val="en-US" w:eastAsia="zh-CN"/>
        </w:rPr>
        <w:t>SDN网络研发专家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_Toc13405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37</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_Toc29422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w:t>
      </w:r>
      <w:r>
        <w:rPr>
          <w:rFonts w:hint="eastAsia" w:ascii="仿宋_GB2312" w:hAnsi="仿宋_GB2312" w:eastAsia="仿宋_GB2312" w:cs="仿宋_GB2312"/>
          <w:b w:val="0"/>
          <w:bCs/>
          <w:lang w:val="en-US" w:eastAsia="zh-CN"/>
        </w:rPr>
        <w:t>8</w:t>
      </w:r>
      <w:r>
        <w:rPr>
          <w:rFonts w:hint="eastAsia" w:ascii="仿宋_GB2312" w:hAnsi="仿宋_GB2312" w:eastAsia="仿宋_GB2312" w:cs="仿宋_GB2312"/>
          <w:b w:val="0"/>
          <w:bCs/>
        </w:rPr>
        <w:t>.工业互联网软件专家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_Toc29422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38</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_Toc3008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w:t>
      </w:r>
      <w:r>
        <w:rPr>
          <w:rFonts w:hint="eastAsia" w:ascii="仿宋_GB2312" w:hAnsi="仿宋_GB2312" w:eastAsia="仿宋_GB2312" w:cs="仿宋_GB2312"/>
          <w:b w:val="0"/>
          <w:bCs/>
          <w:lang w:val="en-US" w:eastAsia="zh-CN"/>
        </w:rPr>
        <w:t>9</w:t>
      </w:r>
      <w:r>
        <w:rPr>
          <w:rFonts w:hint="eastAsia" w:ascii="仿宋_GB2312" w:hAnsi="仿宋_GB2312" w:eastAsia="仿宋_GB2312" w:cs="仿宋_GB2312"/>
          <w:b w:val="0"/>
          <w:bCs/>
        </w:rPr>
        <w:t>.传输网技术专家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_Toc3008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39</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_Toc6059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40</w:t>
      </w:r>
      <w:r>
        <w:rPr>
          <w:rFonts w:hint="eastAsia" w:ascii="仿宋_GB2312" w:hAnsi="仿宋_GB2312" w:eastAsia="仿宋_GB2312" w:cs="仿宋_GB2312"/>
          <w:b w:val="0"/>
          <w:bCs/>
        </w:rPr>
        <w:t>.</w:t>
      </w:r>
      <w:r>
        <w:rPr>
          <w:rFonts w:hint="eastAsia" w:ascii="仿宋_GB2312" w:hAnsi="仿宋_GB2312" w:eastAsia="仿宋_GB2312" w:cs="仿宋_GB2312"/>
          <w:b w:val="0"/>
          <w:bCs/>
          <w:lang w:eastAsia="zh-CN"/>
        </w:rPr>
        <w:t>短距离</w:t>
      </w:r>
      <w:r>
        <w:rPr>
          <w:rFonts w:hint="eastAsia" w:ascii="仿宋_GB2312" w:hAnsi="仿宋_GB2312" w:eastAsia="仿宋_GB2312" w:cs="仿宋_GB2312"/>
          <w:b w:val="0"/>
          <w:bCs/>
        </w:rPr>
        <w:t>无线</w:t>
      </w:r>
      <w:r>
        <w:rPr>
          <w:rFonts w:hint="eastAsia" w:ascii="仿宋_GB2312" w:hAnsi="仿宋_GB2312" w:eastAsia="仿宋_GB2312" w:cs="仿宋_GB2312"/>
          <w:b w:val="0"/>
          <w:bCs/>
          <w:lang w:eastAsia="zh-CN"/>
        </w:rPr>
        <w:t>通信专家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_Toc6059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40</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_Toc13553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41</w:t>
      </w:r>
      <w:r>
        <w:rPr>
          <w:rFonts w:hint="eastAsia" w:ascii="仿宋_GB2312" w:hAnsi="仿宋_GB2312" w:eastAsia="仿宋_GB2312" w:cs="仿宋_GB2312"/>
          <w:b w:val="0"/>
          <w:bCs/>
        </w:rPr>
        <w:t>.通信特殊材料专家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_Toc13553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41</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ind w:left="0" w:leftChars="0" w:firstLine="0" w:firstLineChars="0"/>
        <w:rPr>
          <w:rFonts w:hint="eastAsia" w:ascii="仿宋_GB2312" w:hAnsi="仿宋_GB2312" w:eastAsia="仿宋_GB2312"/>
          <w:b w:val="0"/>
          <w:bCs/>
        </w:rPr>
      </w:pPr>
      <w:r>
        <w:rPr>
          <w:rFonts w:hint="eastAsia" w:ascii="楷体" w:hAnsi="楷体" w:eastAsia="楷体" w:cs="楷体"/>
          <w:lang w:val="en-US" w:eastAsia="zh-CN"/>
        </w:rPr>
        <w:t>【市场营销类】</w:t>
      </w:r>
    </w:p>
    <w:p>
      <w:pPr>
        <w:pStyle w:val="12"/>
        <w:tabs>
          <w:tab w:val="right" w:leader="dot" w:pos="8306"/>
          <w:tab w:val="clear" w:pos="8296"/>
        </w:tabs>
        <w:ind w:left="0" w:leftChars="0" w:firstLine="0" w:firstLineChars="0"/>
        <w:rPr>
          <w:rFonts w:hint="eastAsia" w:ascii="仿宋_GB2312" w:hAnsi="仿宋_GB2312" w:eastAsia="仿宋_GB2312" w:cs="仿宋_GB2312"/>
          <w:b w:val="0"/>
          <w:bCs/>
        </w:rPr>
      </w:pP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HYPERLINK \l _Toc3454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lang w:val="en-US" w:eastAsia="zh-CN"/>
        </w:rPr>
        <w:t>42</w:t>
      </w:r>
      <w:r>
        <w:rPr>
          <w:rFonts w:hint="eastAsia" w:ascii="仿宋_GB2312" w:hAnsi="仿宋_GB2312" w:eastAsia="仿宋_GB2312" w:cs="仿宋_GB2312"/>
          <w:b w:val="0"/>
          <w:bCs/>
        </w:rPr>
        <w:t>.国际解决方案专家</w:t>
      </w:r>
      <w:r>
        <w:rPr>
          <w:rFonts w:hint="eastAsia" w:ascii="仿宋_GB2312" w:hAnsi="仿宋_GB2312" w:eastAsia="仿宋_GB2312" w:cs="仿宋_GB2312"/>
          <w:b w:val="0"/>
          <w:bCs/>
        </w:rPr>
        <w:tab/>
      </w:r>
      <w:r>
        <w:rPr>
          <w:rFonts w:hint="eastAsia" w:ascii="仿宋_GB2312" w:hAnsi="仿宋_GB2312" w:eastAsia="仿宋_GB2312" w:cs="仿宋_GB2312"/>
          <w:b w:val="0"/>
          <w:bCs/>
        </w:rPr>
        <w:fldChar w:fldCharType="begin"/>
      </w:r>
      <w:r>
        <w:rPr>
          <w:rFonts w:hint="eastAsia" w:ascii="仿宋_GB2312" w:hAnsi="仿宋_GB2312" w:eastAsia="仿宋_GB2312" w:cs="仿宋_GB2312"/>
          <w:b w:val="0"/>
          <w:bCs/>
        </w:rPr>
        <w:instrText xml:space="preserve"> PAGEREF _Toc3454 \h </w:instrText>
      </w:r>
      <w:r>
        <w:rPr>
          <w:rFonts w:hint="eastAsia" w:ascii="仿宋_GB2312" w:hAnsi="仿宋_GB2312" w:eastAsia="仿宋_GB2312" w:cs="仿宋_GB2312"/>
          <w:b w:val="0"/>
          <w:bCs/>
        </w:rPr>
        <w:fldChar w:fldCharType="separate"/>
      </w:r>
      <w:r>
        <w:rPr>
          <w:rFonts w:hint="eastAsia" w:ascii="仿宋_GB2312" w:hAnsi="仿宋_GB2312" w:eastAsia="仿宋_GB2312" w:cs="仿宋_GB2312"/>
          <w:b w:val="0"/>
          <w:bCs/>
        </w:rPr>
        <w:t>42</w:t>
      </w:r>
      <w:r>
        <w:rPr>
          <w:rFonts w:hint="eastAsia" w:ascii="仿宋_GB2312" w:hAnsi="仿宋_GB2312" w:eastAsia="仿宋_GB2312" w:cs="仿宋_GB2312"/>
          <w:b w:val="0"/>
          <w:bCs/>
        </w:rPr>
        <w:fldChar w:fldCharType="end"/>
      </w:r>
      <w:r>
        <w:rPr>
          <w:rFonts w:hint="eastAsia" w:ascii="仿宋_GB2312" w:hAnsi="仿宋_GB2312" w:eastAsia="仿宋_GB2312" w:cs="仿宋_GB2312"/>
          <w:b w:val="0"/>
          <w:bCs/>
        </w:rPr>
        <w:fldChar w:fldCharType="end"/>
      </w:r>
    </w:p>
    <w:p>
      <w:pPr>
        <w:pStyle w:val="3"/>
        <w:tabs>
          <w:tab w:val="right" w:leader="dot" w:pos="8306"/>
        </w:tabs>
        <w:ind w:left="0" w:leftChars="0" w:firstLine="0" w:firstLineChars="0"/>
        <w:jc w:val="center"/>
        <w:outlineLvl w:val="0"/>
        <w:rPr>
          <w:rFonts w:hint="eastAsia" w:ascii="仿宋_GB2312" w:hAnsi="仿宋_GB2312" w:eastAsia="仿宋_GB2312"/>
        </w:rPr>
        <w:sectPr>
          <w:headerReference r:id="rId5" w:type="default"/>
          <w:footerReference r:id="rId6" w:type="default"/>
          <w:pgSz w:w="11906" w:h="16838"/>
          <w:pgMar w:top="1440" w:right="1800" w:bottom="1440" w:left="1800" w:header="851" w:footer="992" w:gutter="0"/>
          <w:pgNumType w:start="1"/>
          <w:cols w:space="720" w:num="1"/>
          <w:docGrid w:type="lines" w:linePitch="312" w:charSpace="0"/>
        </w:sectPr>
      </w:pPr>
      <w:r>
        <w:rPr>
          <w:rFonts w:hint="eastAsia" w:ascii="仿宋_GB2312" w:hAnsi="仿宋_GB2312" w:eastAsia="仿宋_GB2312"/>
        </w:rPr>
        <w:fldChar w:fldCharType="end"/>
      </w:r>
    </w:p>
    <w:p>
      <w:pPr>
        <w:pStyle w:val="4"/>
        <w:rPr>
          <w:rFonts w:hint="eastAsia" w:ascii="仿宋_GB2312" w:eastAsia="仿宋_GB2312"/>
        </w:rPr>
      </w:pPr>
      <w:bookmarkStart w:id="51" w:name="_Toc12536"/>
      <w:bookmarkStart w:id="52" w:name="_Toc19031"/>
      <w:r>
        <w:rPr>
          <w:rFonts w:hint="eastAsia" w:ascii="仿宋_GB2312" w:eastAsia="仿宋_GB2312"/>
        </w:rPr>
        <w:t>1.首席技术官/CTO——五星</w:t>
      </w:r>
      <w:bookmarkEnd w:id="51"/>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首席技术官/CTO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31"/>
              <w:numPr>
                <w:ilvl w:val="0"/>
                <w:numId w:val="1"/>
              </w:numPr>
              <w:rPr>
                <w:rFonts w:ascii="仿宋_GB2312" w:eastAsia="仿宋_GB2312"/>
              </w:rPr>
            </w:pPr>
            <w:r>
              <w:rPr>
                <w:rFonts w:ascii="仿宋_GB2312" w:eastAsia="仿宋_GB2312"/>
              </w:rPr>
              <w:t>制定公司网络通信技术发展战略和研发规划，引领公司技术创新方向;</w:t>
            </w:r>
          </w:p>
          <w:p>
            <w:pPr>
              <w:pStyle w:val="31"/>
              <w:numPr>
                <w:ilvl w:val="0"/>
                <w:numId w:val="1"/>
              </w:numPr>
              <w:rPr>
                <w:rFonts w:ascii="仿宋_GB2312" w:eastAsia="仿宋_GB2312"/>
              </w:rPr>
            </w:pPr>
            <w:r>
              <w:rPr>
                <w:rFonts w:hint="default" w:ascii="仿宋_GB2312" w:eastAsia="仿宋_GB2312"/>
              </w:rPr>
              <w:t>建立和完善</w:t>
            </w:r>
            <w:r>
              <w:rPr>
                <w:rFonts w:ascii="仿宋_GB2312" w:eastAsia="仿宋_GB2312"/>
              </w:rPr>
              <w:t>公司</w:t>
            </w:r>
            <w:r>
              <w:rPr>
                <w:rFonts w:hint="default" w:ascii="仿宋_GB2312" w:eastAsia="仿宋_GB2312"/>
              </w:rPr>
              <w:t>技术研发管理体系，管理和领导技术研发团队，</w:t>
            </w:r>
            <w:r>
              <w:rPr>
                <w:rFonts w:ascii="仿宋_GB2312" w:eastAsia="仿宋_GB2312"/>
              </w:rPr>
              <w:t>整合公司内外相关资源，</w:t>
            </w:r>
            <w:r>
              <w:rPr>
                <w:rFonts w:hint="default" w:ascii="仿宋_GB2312" w:eastAsia="仿宋_GB2312"/>
              </w:rPr>
              <w:t>确保</w:t>
            </w:r>
            <w:r>
              <w:rPr>
                <w:rFonts w:ascii="仿宋_GB2312" w:eastAsia="仿宋_GB2312"/>
              </w:rPr>
              <w:t>各个</w:t>
            </w:r>
            <w:r>
              <w:rPr>
                <w:rFonts w:hint="default" w:ascii="仿宋_GB2312" w:eastAsia="仿宋_GB2312"/>
              </w:rPr>
              <w:t>项目按</w:t>
            </w:r>
            <w:r>
              <w:rPr>
                <w:rFonts w:ascii="仿宋_GB2312" w:eastAsia="仿宋_GB2312"/>
              </w:rPr>
              <w:t>计划</w:t>
            </w:r>
            <w:r>
              <w:rPr>
                <w:rFonts w:hint="default" w:ascii="仿宋_GB2312" w:eastAsia="仿宋_GB2312"/>
              </w:rPr>
              <w:t>高质量完成</w:t>
            </w:r>
            <w:r>
              <w:rPr>
                <w:rFonts w:ascii="仿宋_GB2312" w:eastAsia="仿宋_GB2312"/>
              </w:rPr>
              <w:t>;</w:t>
            </w:r>
          </w:p>
          <w:p>
            <w:pPr>
              <w:pStyle w:val="31"/>
              <w:numPr>
                <w:ilvl w:val="0"/>
                <w:numId w:val="1"/>
              </w:numPr>
              <w:rPr>
                <w:rFonts w:ascii="仿宋_GB2312" w:eastAsia="仿宋_GB2312"/>
              </w:rPr>
            </w:pPr>
            <w:r>
              <w:rPr>
                <w:rFonts w:hint="default" w:ascii="仿宋_GB2312" w:eastAsia="仿宋_GB2312"/>
              </w:rPr>
              <w:t>跟踪通信行业技术趋势，引入先进技术和理念，提升公司技术竞争力</w:t>
            </w:r>
            <w:r>
              <w:rPr>
                <w:rFonts w:ascii="仿宋_GB2312" w:eastAsia="仿宋_GB2312"/>
              </w:rPr>
              <w:t>;</w:t>
            </w:r>
          </w:p>
          <w:p>
            <w:pPr>
              <w:pStyle w:val="31"/>
              <w:numPr>
                <w:ilvl w:val="0"/>
                <w:numId w:val="1"/>
              </w:numPr>
              <w:rPr>
                <w:rFonts w:ascii="仿宋_GB2312" w:eastAsia="仿宋_GB2312"/>
              </w:rPr>
            </w:pPr>
            <w:r>
              <w:rPr>
                <w:rFonts w:hint="default" w:ascii="仿宋_GB2312" w:eastAsia="仿宋_GB2312"/>
              </w:rPr>
              <w:t>与业务部门合作，将技术转化为商业价值，推动产品</w:t>
            </w:r>
            <w:r>
              <w:rPr>
                <w:rFonts w:ascii="仿宋_GB2312" w:eastAsia="仿宋_GB2312"/>
              </w:rPr>
              <w:t>技术</w:t>
            </w:r>
            <w:r>
              <w:rPr>
                <w:rFonts w:hint="default" w:ascii="仿宋_GB2312" w:eastAsia="仿宋_GB2312"/>
              </w:rPr>
              <w:t>创新和服务</w:t>
            </w:r>
            <w:r>
              <w:rPr>
                <w:rFonts w:ascii="仿宋_GB2312" w:eastAsia="仿宋_GB2312"/>
              </w:rPr>
              <w:t>系统优化。</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120万元及以上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eastAsia="仿宋_GB2312"/>
              </w:rPr>
              <w:t>电子、通信等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相关企业8年及以上工作经验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8年及以上同岗位相关工作经验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8504" w:type="dxa"/>
            <w:gridSpan w:val="3"/>
          </w:tcPr>
          <w:p>
            <w:pPr>
              <w:pStyle w:val="29"/>
              <w:numPr>
                <w:ilvl w:val="0"/>
                <w:numId w:val="2"/>
              </w:numPr>
              <w:rPr>
                <w:rFonts w:ascii="仿宋_GB2312" w:eastAsia="仿宋_GB2312"/>
              </w:rPr>
            </w:pPr>
            <w:r>
              <w:rPr>
                <w:rFonts w:ascii="仿宋_GB2312" w:eastAsia="仿宋_GB2312"/>
              </w:rPr>
              <w:t>熟悉通信行业标准和规范，具有丰富的通信技术研发和管理经验；</w:t>
            </w:r>
          </w:p>
          <w:p>
            <w:pPr>
              <w:pStyle w:val="29"/>
              <w:numPr>
                <w:ilvl w:val="0"/>
                <w:numId w:val="2"/>
              </w:numPr>
              <w:rPr>
                <w:rFonts w:ascii="仿宋_GB2312" w:eastAsia="仿宋_GB2312"/>
              </w:rPr>
            </w:pPr>
            <w:r>
              <w:rPr>
                <w:rFonts w:ascii="仿宋_GB2312" w:eastAsia="仿宋_GB2312"/>
              </w:rPr>
              <w:t>具备海外工作/学习经验，了解国际层面一线的技术发展趋势，对行业有深刻的认知，有丰富的人脉资源；</w:t>
            </w:r>
          </w:p>
          <w:p>
            <w:pPr>
              <w:pStyle w:val="29"/>
              <w:numPr>
                <w:ilvl w:val="0"/>
                <w:numId w:val="2"/>
              </w:numPr>
              <w:rPr>
                <w:rFonts w:ascii="仿宋_GB2312" w:eastAsia="仿宋_GB2312"/>
              </w:rPr>
            </w:pPr>
            <w:r>
              <w:rPr>
                <w:rFonts w:ascii="仿宋_GB2312" w:eastAsia="仿宋_GB2312"/>
              </w:rPr>
              <w:t>对业界和学术界技术发展和生态有比较全面的了解；</w:t>
            </w:r>
          </w:p>
          <w:p>
            <w:pPr>
              <w:pStyle w:val="29"/>
              <w:numPr>
                <w:ilvl w:val="0"/>
                <w:numId w:val="2"/>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53" w:name="_Toc7549"/>
      <w:r>
        <w:rPr>
          <w:rFonts w:hint="eastAsia" w:ascii="仿宋_GB2312" w:eastAsia="仿宋_GB2312"/>
        </w:rPr>
        <w:t>2.</w:t>
      </w:r>
      <w:r>
        <w:rPr>
          <w:rFonts w:ascii="仿宋_GB2312" w:eastAsia="仿宋_GB2312"/>
        </w:rPr>
        <w:t>研究院院长</w:t>
      </w:r>
      <w:r>
        <w:rPr>
          <w:rFonts w:hint="eastAsia" w:ascii="仿宋_GB2312" w:eastAsia="仿宋_GB2312"/>
        </w:rPr>
        <w:t>——五星</w:t>
      </w:r>
      <w:bookmarkEnd w:id="52"/>
      <w:bookmarkEnd w:id="53"/>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3"/>
              </w:numPr>
              <w:rPr>
                <w:rFonts w:ascii="仿宋_GB2312" w:eastAsia="仿宋_GB2312"/>
              </w:rPr>
            </w:pPr>
            <w:r>
              <w:rPr>
                <w:rFonts w:ascii="仿宋_GB2312" w:eastAsia="仿宋_GB2312"/>
              </w:rPr>
              <w:t>主持</w:t>
            </w:r>
            <w:r>
              <w:rPr>
                <w:rFonts w:hint="eastAsia" w:ascii="仿宋_GB2312" w:eastAsia="仿宋_GB2312"/>
                <w:lang w:eastAsia="zh-CN"/>
              </w:rPr>
              <w:t>网络通信领域</w:t>
            </w:r>
            <w:r>
              <w:rPr>
                <w:rFonts w:ascii="仿宋_GB2312" w:eastAsia="仿宋_GB2312"/>
              </w:rPr>
              <w:t>研究院工作，负责专家和技术骨干团队组建、赋能、培养及激励，管理项目研发具体事务，持续提升团队工作效能；</w:t>
            </w:r>
          </w:p>
          <w:p>
            <w:pPr>
              <w:pStyle w:val="29"/>
              <w:numPr>
                <w:ilvl w:val="0"/>
                <w:numId w:val="3"/>
              </w:numPr>
              <w:rPr>
                <w:rFonts w:ascii="仿宋_GB2312" w:eastAsia="仿宋_GB2312"/>
              </w:rPr>
            </w:pPr>
            <w:r>
              <w:rPr>
                <w:rFonts w:ascii="仿宋_GB2312" w:eastAsia="仿宋_GB2312"/>
              </w:rPr>
              <w:t>主导研究院未来发展方向，洞察学术界、产业界技术战略机会点；</w:t>
            </w:r>
          </w:p>
          <w:p>
            <w:pPr>
              <w:pStyle w:val="29"/>
              <w:numPr>
                <w:ilvl w:val="0"/>
                <w:numId w:val="3"/>
              </w:numPr>
              <w:rPr>
                <w:rFonts w:ascii="仿宋_GB2312" w:eastAsia="仿宋_GB2312"/>
              </w:rPr>
            </w:pPr>
            <w:r>
              <w:rPr>
                <w:rFonts w:ascii="仿宋_GB2312" w:eastAsia="仿宋_GB2312"/>
              </w:rPr>
              <w:t>组织制定研究院技术发展战略、总体目标及规划，布局产品技术战略机会，构建业务发展亮点和技术竞争壁垒；</w:t>
            </w:r>
          </w:p>
          <w:p>
            <w:pPr>
              <w:pStyle w:val="29"/>
              <w:numPr>
                <w:ilvl w:val="0"/>
                <w:numId w:val="3"/>
              </w:numPr>
            </w:pPr>
            <w:r>
              <w:rPr>
                <w:rFonts w:ascii="仿宋_GB2312" w:eastAsia="仿宋_GB2312"/>
              </w:rPr>
              <w:t>带领研发团队按计划完成研发任务，负责把控项目推进方向和节点计划。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120万元及以上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eastAsia="仿宋_GB2312"/>
              </w:rPr>
              <w:t>电子、通信等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相关企业8年及以上工作经验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8年及以上同岗位相关工作经验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4" w:hRule="atLeast"/>
          <w:jc w:val="center"/>
        </w:trPr>
        <w:tc>
          <w:tcPr>
            <w:tcW w:w="8504" w:type="dxa"/>
            <w:gridSpan w:val="3"/>
          </w:tcPr>
          <w:p>
            <w:pPr>
              <w:pStyle w:val="29"/>
              <w:numPr>
                <w:ilvl w:val="0"/>
                <w:numId w:val="4"/>
              </w:numPr>
              <w:rPr>
                <w:rFonts w:ascii="仿宋_GB2312" w:eastAsia="仿宋_GB2312"/>
              </w:rPr>
            </w:pPr>
            <w:r>
              <w:rPr>
                <w:rFonts w:ascii="仿宋_GB2312" w:eastAsia="仿宋_GB2312"/>
              </w:rPr>
              <w:t>在通信行业有广泛的人脉资源，对专业技术有深入的研究和见解；</w:t>
            </w:r>
          </w:p>
          <w:p>
            <w:pPr>
              <w:pStyle w:val="29"/>
              <w:numPr>
                <w:ilvl w:val="0"/>
                <w:numId w:val="4"/>
              </w:numPr>
              <w:rPr>
                <w:rFonts w:ascii="仿宋_GB2312" w:eastAsia="仿宋_GB2312"/>
              </w:rPr>
            </w:pPr>
            <w:r>
              <w:rPr>
                <w:rFonts w:ascii="仿宋_GB2312" w:eastAsia="仿宋_GB2312"/>
              </w:rPr>
              <w:t>了解国际技术发展前沿趋势，对业界和学术界技术发展和生态有比较全面的了解；</w:t>
            </w:r>
          </w:p>
          <w:p>
            <w:pPr>
              <w:pStyle w:val="29"/>
              <w:numPr>
                <w:ilvl w:val="0"/>
                <w:numId w:val="4"/>
              </w:numPr>
              <w:rPr>
                <w:rFonts w:ascii="仿宋_GB2312" w:eastAsia="仿宋_GB2312"/>
              </w:rPr>
            </w:pPr>
            <w:r>
              <w:rPr>
                <w:rFonts w:ascii="仿宋_GB2312" w:eastAsia="仿宋_GB2312"/>
              </w:rPr>
              <w:t>具备丰富的项目管理经验和优秀的团队管理能力，过往工作履历和业绩能够支撑研究院的工作挑战；</w:t>
            </w:r>
          </w:p>
          <w:p>
            <w:pPr>
              <w:pStyle w:val="29"/>
              <w:numPr>
                <w:ilvl w:val="0"/>
                <w:numId w:val="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54" w:name="_Toc15411"/>
      <w:r>
        <w:rPr>
          <w:rFonts w:ascii="仿宋_GB2312" w:hAnsi="仿宋_GB2312" w:eastAsia="仿宋_GB2312"/>
        </w:rPr>
        <w:br w:type="page"/>
      </w:r>
      <w:bookmarkStart w:id="55" w:name="_Toc949"/>
      <w:bookmarkStart w:id="56" w:name="_Toc14942"/>
      <w:r>
        <w:rPr>
          <w:rFonts w:hint="eastAsia" w:ascii="仿宋_GB2312" w:eastAsia="仿宋_GB2312"/>
          <w:lang w:val="en-US" w:eastAsia="zh-CN"/>
        </w:rPr>
        <w:t>3</w:t>
      </w:r>
      <w:r>
        <w:rPr>
          <w:rFonts w:hint="eastAsia" w:ascii="仿宋_GB2312" w:eastAsia="仿宋_GB2312"/>
        </w:rPr>
        <w:t>.光模块研发总监——五星</w:t>
      </w:r>
      <w:bookmarkEnd w:id="55"/>
      <w:bookmarkEnd w:id="56"/>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光模块研发总监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5"/>
              </w:numPr>
              <w:rPr>
                <w:rFonts w:ascii="仿宋_GB2312" w:eastAsia="仿宋_GB2312"/>
              </w:rPr>
            </w:pPr>
            <w:r>
              <w:rPr>
                <w:rFonts w:ascii="仿宋_GB2312" w:eastAsia="仿宋_GB2312"/>
              </w:rPr>
              <w:t>负责光模块和相关产品前沿技术规划和方向制定，公司未来3-5年技术和产品路标的制定；</w:t>
            </w:r>
          </w:p>
          <w:p>
            <w:pPr>
              <w:pStyle w:val="29"/>
              <w:numPr>
                <w:ilvl w:val="0"/>
                <w:numId w:val="5"/>
              </w:numPr>
              <w:rPr>
                <w:rFonts w:ascii="仿宋_GB2312" w:eastAsia="仿宋_GB2312"/>
              </w:rPr>
            </w:pPr>
            <w:r>
              <w:rPr>
                <w:rFonts w:ascii="仿宋_GB2312" w:eastAsia="仿宋_GB2312"/>
              </w:rPr>
              <w:t>指导研发团队完成高速光模块如800G/1.6T、硅基光模块、相干通信模块的产品战略规划和产品生命周期规划，并组织团队开发；</w:t>
            </w:r>
          </w:p>
          <w:p>
            <w:pPr>
              <w:pStyle w:val="29"/>
              <w:numPr>
                <w:ilvl w:val="0"/>
                <w:numId w:val="5"/>
              </w:numPr>
              <w:rPr>
                <w:rFonts w:ascii="仿宋_GB2312" w:eastAsia="仿宋_GB2312"/>
              </w:rPr>
            </w:pPr>
            <w:r>
              <w:rPr>
                <w:rFonts w:ascii="仿宋_GB2312" w:eastAsia="仿宋_GB2312"/>
              </w:rPr>
              <w:t>负责组织实施新产品开发和技术攻关，使公司产品得到持续性完善，保持产品的技术先进性；</w:t>
            </w:r>
          </w:p>
          <w:p>
            <w:pPr>
              <w:pStyle w:val="29"/>
              <w:numPr>
                <w:ilvl w:val="0"/>
                <w:numId w:val="5"/>
              </w:numPr>
              <w:rPr>
                <w:rFonts w:ascii="仿宋_GB2312" w:eastAsia="仿宋_GB2312"/>
              </w:rPr>
            </w:pPr>
            <w:r>
              <w:rPr>
                <w:rFonts w:ascii="仿宋_GB2312" w:eastAsia="仿宋_GB2312"/>
              </w:rPr>
              <w:t>负责组织关键技术模块的设计，并对系统安全性、稳定性负责；</w:t>
            </w:r>
          </w:p>
          <w:p>
            <w:pPr>
              <w:pStyle w:val="29"/>
              <w:numPr>
                <w:ilvl w:val="0"/>
                <w:numId w:val="5"/>
              </w:numPr>
            </w:pPr>
            <w:r>
              <w:rPr>
                <w:rFonts w:ascii="仿宋_GB2312" w:eastAsia="仿宋_GB2312"/>
              </w:rPr>
              <w:t>对产品的需求分析、架构设计、技术选型、模块开发、调试、安全策略、产品生命周期运行管理等进行整体规划。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通信、电子、光电等相关专业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8504" w:type="dxa"/>
            <w:gridSpan w:val="3"/>
          </w:tcPr>
          <w:p>
            <w:pPr>
              <w:pStyle w:val="29"/>
              <w:numPr>
                <w:ilvl w:val="0"/>
                <w:numId w:val="6"/>
              </w:numPr>
              <w:rPr>
                <w:rFonts w:ascii="仿宋_GB2312" w:eastAsia="仿宋_GB2312"/>
              </w:rPr>
            </w:pPr>
            <w:r>
              <w:rPr>
                <w:rFonts w:ascii="仿宋_GB2312" w:eastAsia="仿宋_GB2312"/>
              </w:rPr>
              <w:t>具有高速光模块和相干通信开发功底；</w:t>
            </w:r>
          </w:p>
          <w:p>
            <w:pPr>
              <w:pStyle w:val="29"/>
              <w:numPr>
                <w:ilvl w:val="0"/>
                <w:numId w:val="6"/>
              </w:numPr>
              <w:rPr>
                <w:rFonts w:ascii="仿宋_GB2312" w:eastAsia="仿宋_GB2312"/>
              </w:rPr>
            </w:pPr>
            <w:r>
              <w:rPr>
                <w:rFonts w:ascii="仿宋_GB2312" w:eastAsia="仿宋_GB2312"/>
              </w:rPr>
              <w:t>具有400G、800G及以上高速光模块、硅光模块、相干通信模块设计及量产经验；</w:t>
            </w:r>
          </w:p>
          <w:p>
            <w:pPr>
              <w:pStyle w:val="29"/>
              <w:numPr>
                <w:ilvl w:val="0"/>
                <w:numId w:val="6"/>
              </w:numPr>
              <w:rPr>
                <w:rFonts w:ascii="仿宋_GB2312" w:eastAsia="仿宋_GB2312"/>
              </w:rPr>
            </w:pPr>
            <w:r>
              <w:rPr>
                <w:rFonts w:ascii="仿宋_GB2312" w:eastAsia="仿宋_GB2312"/>
              </w:rPr>
              <w:t>精通光通信行业标准协议，精通光电子基础理论，了解主流光有源芯片和无源芯片的设计原理；</w:t>
            </w:r>
          </w:p>
          <w:p>
            <w:pPr>
              <w:pStyle w:val="29"/>
              <w:numPr>
                <w:ilvl w:val="0"/>
                <w:numId w:val="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57" w:name="_Toc16037"/>
      <w:r>
        <w:rPr>
          <w:rFonts w:hint="eastAsia" w:ascii="仿宋_GB2312" w:eastAsia="仿宋_GB2312"/>
          <w:lang w:val="en-US" w:eastAsia="zh-CN"/>
        </w:rPr>
        <w:t>4</w:t>
      </w:r>
      <w:r>
        <w:rPr>
          <w:rFonts w:hint="eastAsia" w:ascii="仿宋_GB2312" w:eastAsia="仿宋_GB2312"/>
        </w:rPr>
        <w:t>.通信产品线规划负责人——五星</w:t>
      </w:r>
      <w:bookmarkEnd w:id="57"/>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产品线规划负责人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7"/>
              </w:numPr>
              <w:rPr>
                <w:rFonts w:ascii="仿宋_GB2312" w:eastAsia="仿宋_GB2312"/>
              </w:rPr>
            </w:pPr>
            <w:r>
              <w:rPr>
                <w:rFonts w:ascii="仿宋_GB2312" w:eastAsia="仿宋_GB2312"/>
              </w:rPr>
              <w:t>根据总裁下达的年度经营指标，制定、修改事业部的年度经营计划以及财务预算方案；</w:t>
            </w:r>
          </w:p>
          <w:p>
            <w:pPr>
              <w:pStyle w:val="29"/>
              <w:numPr>
                <w:ilvl w:val="0"/>
                <w:numId w:val="7"/>
              </w:numPr>
              <w:rPr>
                <w:rFonts w:ascii="仿宋_GB2312" w:eastAsia="仿宋_GB2312"/>
              </w:rPr>
            </w:pPr>
            <w:r>
              <w:rPr>
                <w:rFonts w:ascii="仿宋_GB2312" w:eastAsia="仿宋_GB2312"/>
              </w:rPr>
              <w:t>参与制定公司及事业部战略以及技术路线图，并制定相应资源投入方案；</w:t>
            </w:r>
          </w:p>
          <w:p>
            <w:pPr>
              <w:pStyle w:val="29"/>
              <w:numPr>
                <w:ilvl w:val="0"/>
                <w:numId w:val="7"/>
              </w:numPr>
              <w:rPr>
                <w:rFonts w:ascii="仿宋_GB2312" w:eastAsia="仿宋_GB2312"/>
              </w:rPr>
            </w:pPr>
            <w:r>
              <w:rPr>
                <w:rFonts w:ascii="仿宋_GB2312" w:eastAsia="仿宋_GB2312"/>
              </w:rPr>
              <w:t>监督、控制经营计划的实施过程，确保事业部年度生产、经营目标的实现；</w:t>
            </w:r>
          </w:p>
          <w:p>
            <w:pPr>
              <w:pStyle w:val="29"/>
              <w:numPr>
                <w:ilvl w:val="0"/>
                <w:numId w:val="7"/>
              </w:numPr>
              <w:rPr>
                <w:rFonts w:ascii="仿宋_GB2312" w:eastAsia="仿宋_GB2312"/>
              </w:rPr>
            </w:pPr>
            <w:r>
              <w:rPr>
                <w:rFonts w:ascii="仿宋_GB2312" w:eastAsia="仿宋_GB2312"/>
              </w:rPr>
              <w:t>全面管理和监督所辖事业部的日常生产经营活动（包括研发、销售、生产、物流等）；</w:t>
            </w:r>
          </w:p>
          <w:p>
            <w:pPr>
              <w:pStyle w:val="29"/>
              <w:numPr>
                <w:ilvl w:val="0"/>
                <w:numId w:val="7"/>
              </w:numPr>
              <w:rPr>
                <w:rFonts w:ascii="仿宋_GB2312" w:eastAsia="仿宋_GB2312"/>
              </w:rPr>
            </w:pPr>
            <w:r>
              <w:rPr>
                <w:rFonts w:ascii="仿宋_GB2312" w:eastAsia="仿宋_GB2312"/>
              </w:rPr>
              <w:t>监督、控制事业部的成本，审批事业部的财务支出；</w:t>
            </w:r>
          </w:p>
          <w:p>
            <w:pPr>
              <w:pStyle w:val="29"/>
              <w:numPr>
                <w:ilvl w:val="0"/>
                <w:numId w:val="7"/>
              </w:numPr>
              <w:rPr>
                <w:rFonts w:ascii="仿宋_GB2312" w:eastAsia="仿宋_GB2312"/>
              </w:rPr>
            </w:pPr>
            <w:r>
              <w:rPr>
                <w:rFonts w:ascii="仿宋_GB2312" w:eastAsia="仿宋_GB2312"/>
              </w:rPr>
              <w:t>建立事业部与供应商、合作伙伴、大客户、其他相关部门等的沟通渠道；</w:t>
            </w:r>
          </w:p>
          <w:p>
            <w:pPr>
              <w:pStyle w:val="29"/>
              <w:numPr>
                <w:ilvl w:val="0"/>
                <w:numId w:val="7"/>
              </w:numPr>
            </w:pPr>
            <w:r>
              <w:rPr>
                <w:rFonts w:ascii="仿宋_GB2312" w:eastAsia="仿宋_GB2312"/>
              </w:rPr>
              <w:t>负责事业部管理人员的聘任、培训、管理、考核。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default" w:ascii="仿宋_GB2312" w:eastAsia="仿宋_GB2312"/>
              </w:rPr>
              <w:t>机械</w:t>
            </w:r>
            <w:r>
              <w:rPr>
                <w:rFonts w:ascii="仿宋_GB2312" w:eastAsia="仿宋_GB2312"/>
              </w:rPr>
              <w:t>、</w:t>
            </w:r>
            <w:r>
              <w:rPr>
                <w:rFonts w:hint="default" w:ascii="仿宋_GB2312" w:eastAsia="仿宋_GB2312"/>
              </w:rPr>
              <w:t>材料</w:t>
            </w:r>
            <w:r>
              <w:rPr>
                <w:rFonts w:ascii="仿宋_GB2312" w:eastAsia="仿宋_GB2312"/>
              </w:rPr>
              <w:t>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相关企业8年及以上工作经验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8年及以上同岗位相关工作经验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504" w:type="dxa"/>
            <w:gridSpan w:val="3"/>
          </w:tcPr>
          <w:p>
            <w:pPr>
              <w:pStyle w:val="29"/>
              <w:numPr>
                <w:ilvl w:val="0"/>
                <w:numId w:val="8"/>
              </w:numPr>
              <w:rPr>
                <w:rFonts w:ascii="仿宋_GB2312" w:eastAsia="仿宋_GB2312"/>
              </w:rPr>
            </w:pPr>
            <w:r>
              <w:rPr>
                <w:rFonts w:hint="default" w:ascii="仿宋_GB2312" w:eastAsia="仿宋_GB2312"/>
              </w:rPr>
              <w:t>熟悉</w:t>
            </w:r>
            <w:r>
              <w:rPr>
                <w:rFonts w:ascii="仿宋_GB2312" w:eastAsia="仿宋_GB2312"/>
              </w:rPr>
              <w:t>相关</w:t>
            </w:r>
            <w:r>
              <w:rPr>
                <w:rFonts w:hint="default" w:ascii="仿宋_GB2312" w:eastAsia="仿宋_GB2312"/>
              </w:rPr>
              <w:t>行业产品研发、生产、质量标准</w:t>
            </w:r>
            <w:r>
              <w:rPr>
                <w:rFonts w:ascii="仿宋_GB2312" w:eastAsia="仿宋_GB2312"/>
              </w:rPr>
              <w:t>；</w:t>
            </w:r>
          </w:p>
          <w:p>
            <w:pPr>
              <w:pStyle w:val="29"/>
              <w:numPr>
                <w:ilvl w:val="0"/>
                <w:numId w:val="8"/>
              </w:numPr>
              <w:rPr>
                <w:rFonts w:ascii="仿宋_GB2312" w:eastAsia="仿宋_GB2312"/>
              </w:rPr>
            </w:pPr>
            <w:r>
              <w:rPr>
                <w:rFonts w:ascii="仿宋_GB2312" w:eastAsia="仿宋_GB2312"/>
              </w:rPr>
              <w:t>具备</w:t>
            </w:r>
            <w:r>
              <w:rPr>
                <w:rFonts w:hint="default" w:ascii="仿宋_GB2312" w:eastAsia="仿宋_GB2312"/>
              </w:rPr>
              <w:t>相关</w:t>
            </w:r>
            <w:r>
              <w:rPr>
                <w:rFonts w:ascii="仿宋_GB2312" w:eastAsia="仿宋_GB2312"/>
              </w:rPr>
              <w:t>上下游合作</w:t>
            </w:r>
            <w:r>
              <w:rPr>
                <w:rFonts w:hint="default" w:ascii="仿宋_GB2312" w:eastAsia="仿宋_GB2312"/>
              </w:rPr>
              <w:t>客户资源</w:t>
            </w:r>
            <w:r>
              <w:rPr>
                <w:rFonts w:ascii="仿宋_GB2312" w:eastAsia="仿宋_GB2312"/>
              </w:rPr>
              <w:t>；</w:t>
            </w:r>
          </w:p>
          <w:p>
            <w:pPr>
              <w:pStyle w:val="29"/>
              <w:numPr>
                <w:ilvl w:val="0"/>
                <w:numId w:val="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58" w:name="_Toc26678"/>
      <w:bookmarkStart w:id="59" w:name="_Toc12857"/>
      <w:r>
        <w:rPr>
          <w:rFonts w:hint="eastAsia" w:ascii="仿宋_GB2312" w:eastAsia="仿宋_GB2312"/>
          <w:lang w:val="en-US" w:eastAsia="zh-CN"/>
        </w:rPr>
        <w:t>5</w:t>
      </w:r>
      <w:r>
        <w:rPr>
          <w:rFonts w:hint="eastAsia" w:ascii="仿宋_GB2312" w:eastAsia="仿宋_GB2312"/>
        </w:rPr>
        <w:t>.</w:t>
      </w:r>
      <w:r>
        <w:rPr>
          <w:rFonts w:ascii="仿宋_GB2312" w:eastAsia="仿宋_GB2312"/>
        </w:rPr>
        <w:t>光</w:t>
      </w:r>
      <w:r>
        <w:rPr>
          <w:rFonts w:hint="eastAsia" w:ascii="仿宋_GB2312" w:eastAsia="仿宋_GB2312"/>
        </w:rPr>
        <w:t>通信</w:t>
      </w:r>
      <w:r>
        <w:rPr>
          <w:rFonts w:ascii="仿宋_GB2312" w:eastAsia="仿宋_GB2312"/>
        </w:rPr>
        <w:t>技术研究</w:t>
      </w:r>
      <w:r>
        <w:rPr>
          <w:rFonts w:hint="eastAsia" w:ascii="仿宋_GB2312" w:eastAsia="仿宋_GB2312"/>
        </w:rPr>
        <w:t>专家——五星</w:t>
      </w:r>
      <w:bookmarkEnd w:id="58"/>
      <w:bookmarkEnd w:id="59"/>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rPr>
                <w:rFonts w:eastAsia="仿宋_GB2312"/>
              </w:rPr>
            </w:pPr>
            <w:r>
              <w:rPr>
                <w:rFonts w:ascii="仿宋_GB2312" w:eastAsia="仿宋_GB2312"/>
              </w:rPr>
              <w:t>光通信技术研究专家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31"/>
              <w:numPr>
                <w:ilvl w:val="0"/>
                <w:numId w:val="9"/>
              </w:numPr>
              <w:rPr>
                <w:rFonts w:ascii="仿宋_GB2312" w:eastAsia="仿宋_GB2312"/>
              </w:rPr>
            </w:pPr>
            <w:r>
              <w:rPr>
                <w:rFonts w:ascii="仿宋_GB2312" w:eastAsia="仿宋_GB2312"/>
              </w:rPr>
              <w:t>负责光通信领域的技术研究与开发，推动光通信技术创新；</w:t>
            </w:r>
          </w:p>
          <w:p>
            <w:pPr>
              <w:pStyle w:val="31"/>
              <w:numPr>
                <w:ilvl w:val="0"/>
                <w:numId w:val="9"/>
              </w:numPr>
              <w:rPr>
                <w:rFonts w:ascii="仿宋_GB2312" w:eastAsia="仿宋_GB2312"/>
              </w:rPr>
            </w:pPr>
            <w:r>
              <w:rPr>
                <w:rFonts w:hint="default" w:ascii="仿宋_GB2312" w:eastAsia="仿宋_GB2312"/>
              </w:rPr>
              <w:t>对光通信系统进行性能分析与优化，提高通信质量和效率</w:t>
            </w:r>
            <w:r>
              <w:rPr>
                <w:rFonts w:ascii="仿宋_GB2312" w:eastAsia="仿宋_GB2312"/>
              </w:rPr>
              <w:t>；</w:t>
            </w:r>
          </w:p>
          <w:p>
            <w:pPr>
              <w:pStyle w:val="31"/>
              <w:numPr>
                <w:ilvl w:val="0"/>
                <w:numId w:val="9"/>
              </w:numPr>
              <w:rPr>
                <w:rFonts w:ascii="仿宋_GB2312" w:eastAsia="仿宋_GB2312"/>
              </w:rPr>
            </w:pPr>
            <w:r>
              <w:rPr>
                <w:rFonts w:hint="default" w:ascii="仿宋_GB2312" w:eastAsia="仿宋_GB2312"/>
              </w:rPr>
              <w:t>开展光通信相关项目的调研、方案设计及实施</w:t>
            </w:r>
            <w:r>
              <w:rPr>
                <w:rFonts w:ascii="仿宋_GB2312" w:eastAsia="仿宋_GB2312"/>
              </w:rPr>
              <w:t>；</w:t>
            </w:r>
          </w:p>
          <w:p>
            <w:pPr>
              <w:pStyle w:val="31"/>
              <w:numPr>
                <w:ilvl w:val="0"/>
                <w:numId w:val="9"/>
              </w:numPr>
              <w:rPr>
                <w:rFonts w:ascii="仿宋_GB2312" w:eastAsia="仿宋_GB2312"/>
              </w:rPr>
            </w:pPr>
            <w:r>
              <w:rPr>
                <w:rFonts w:hint="default" w:ascii="仿宋_GB2312" w:eastAsia="仿宋_GB2312"/>
              </w:rPr>
              <w:t>与团队成员合作解决技术难题，提升整体技术水平</w:t>
            </w:r>
            <w:r>
              <w:rPr>
                <w:rFonts w:ascii="仿宋_GB2312" w:eastAsia="仿宋_GB2312"/>
              </w:rPr>
              <w:t>；</w:t>
            </w:r>
          </w:p>
          <w:p>
            <w:pPr>
              <w:pStyle w:val="31"/>
              <w:numPr>
                <w:ilvl w:val="0"/>
                <w:numId w:val="9"/>
              </w:numPr>
              <w:rPr>
                <w:rFonts w:ascii="仿宋_GB2312" w:eastAsia="仿宋_GB2312"/>
              </w:rPr>
            </w:pPr>
            <w:r>
              <w:rPr>
                <w:rFonts w:hint="default" w:ascii="仿宋_GB2312" w:eastAsia="仿宋_GB2312"/>
              </w:rPr>
              <w:t>跟踪光通信行业技术发展动态，为公司提供技术战略建议。</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w:t>
            </w:r>
            <w:r>
              <w:rPr>
                <w:rFonts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eastAsia="仿宋_GB2312"/>
              </w:rPr>
              <w:t>光学、物理、通信、电子等相关专业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jc w:val="center"/>
        </w:trPr>
        <w:tc>
          <w:tcPr>
            <w:tcW w:w="8504" w:type="dxa"/>
            <w:gridSpan w:val="3"/>
          </w:tcPr>
          <w:p>
            <w:pPr>
              <w:pStyle w:val="29"/>
              <w:numPr>
                <w:ilvl w:val="0"/>
                <w:numId w:val="10"/>
              </w:numPr>
              <w:rPr>
                <w:rFonts w:ascii="仿宋_GB2312" w:eastAsia="仿宋_GB2312"/>
              </w:rPr>
            </w:pPr>
            <w:r>
              <w:rPr>
                <w:rFonts w:ascii="仿宋_GB2312" w:eastAsia="仿宋_GB2312"/>
              </w:rPr>
              <w:t>以第一作者或通讯作者身份发表过多篇高水平科研论文；</w:t>
            </w:r>
          </w:p>
          <w:p>
            <w:pPr>
              <w:pStyle w:val="29"/>
              <w:numPr>
                <w:ilvl w:val="0"/>
                <w:numId w:val="10"/>
              </w:numPr>
              <w:rPr>
                <w:rFonts w:ascii="仿宋_GB2312" w:eastAsia="仿宋_GB2312"/>
              </w:rPr>
            </w:pPr>
            <w:r>
              <w:rPr>
                <w:rFonts w:ascii="仿宋_GB2312" w:eastAsia="仿宋_GB2312"/>
              </w:rPr>
              <w:t>具有丰富的实验经验和独立的科研探索精神，具有独立开展科研工作的能力；</w:t>
            </w:r>
          </w:p>
          <w:p>
            <w:pPr>
              <w:pStyle w:val="29"/>
              <w:numPr>
                <w:ilvl w:val="0"/>
                <w:numId w:val="1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60" w:name="_Toc25282"/>
      <w:bookmarkStart w:id="61" w:name="_Toc10045"/>
      <w:r>
        <w:rPr>
          <w:rFonts w:hint="eastAsia" w:ascii="仿宋_GB2312" w:eastAsia="仿宋_GB2312"/>
          <w:lang w:val="en-US" w:eastAsia="zh-CN"/>
        </w:rPr>
        <w:t>6</w:t>
      </w:r>
      <w:r>
        <w:rPr>
          <w:rFonts w:hint="eastAsia" w:ascii="仿宋_GB2312" w:eastAsia="仿宋_GB2312"/>
        </w:rPr>
        <w:t>.通信处理器架构专家——五星</w:t>
      </w:r>
      <w:bookmarkEnd w:id="60"/>
      <w:bookmarkEnd w:id="61"/>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380"/>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87" w:type="dxa"/>
            <w:gridSpan w:val="2"/>
            <w:tcBorders>
              <w:top w:val="single" w:color="000000" w:sz="4" w:space="0"/>
              <w:bottom w:val="single" w:color="000000" w:sz="4" w:space="0"/>
            </w:tcBorders>
            <w:vAlign w:val="center"/>
          </w:tcPr>
          <w:p>
            <w:pPr>
              <w:pStyle w:val="27"/>
              <w:rPr>
                <w:rFonts w:hint="eastAsia"/>
                <w:shd w:val="clear" w:color="auto" w:fill="auto"/>
              </w:rPr>
            </w:pPr>
            <w:r>
              <w:rPr>
                <w:rFonts w:hint="eastAsia"/>
                <w:shd w:val="clear" w:color="auto" w:fill="auto"/>
              </w:rPr>
              <w:t>岗位名称</w:t>
            </w:r>
          </w:p>
        </w:tc>
        <w:tc>
          <w:tcPr>
            <w:tcW w:w="5617" w:type="dxa"/>
            <w:vAlign w:val="center"/>
          </w:tcPr>
          <w:p>
            <w:pPr>
              <w:pStyle w:val="29"/>
              <w:jc w:val="center"/>
            </w:pPr>
            <w:r>
              <w:rPr>
                <w:rFonts w:ascii="仿宋_GB2312" w:eastAsia="仿宋_GB2312"/>
              </w:rPr>
              <w:t>通信处理器</w:t>
            </w:r>
            <w:r>
              <w:rPr>
                <w:rFonts w:hint="default" w:ascii="仿宋_GB2312" w:eastAsia="仿宋_GB2312"/>
              </w:rPr>
              <w:t>架构专家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87" w:type="dxa"/>
            <w:gridSpan w:val="2"/>
            <w:tcBorders>
              <w:top w:val="single" w:color="000000" w:sz="4" w:space="0"/>
              <w:bottom w:val="single" w:color="000000" w:sz="4" w:space="0"/>
            </w:tcBorders>
            <w:vAlign w:val="center"/>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17"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jc w:val="center"/>
        </w:trPr>
        <w:tc>
          <w:tcPr>
            <w:tcW w:w="8504" w:type="dxa"/>
            <w:gridSpan w:val="3"/>
            <w:shd w:val="clear" w:color="auto" w:fill="FFFFFF"/>
          </w:tcPr>
          <w:p>
            <w:pPr>
              <w:pStyle w:val="29"/>
              <w:numPr>
                <w:ilvl w:val="0"/>
                <w:numId w:val="11"/>
              </w:numPr>
              <w:rPr>
                <w:rFonts w:ascii="仿宋_GB2312" w:hAnsi="仿宋_GB2312" w:eastAsia="仿宋_GB2312"/>
              </w:rPr>
            </w:pPr>
            <w:r>
              <w:rPr>
                <w:rFonts w:hint="default" w:ascii="仿宋_GB2312" w:hAnsi="仿宋_GB2312" w:eastAsia="仿宋_GB2312"/>
              </w:rPr>
              <w:t>负责</w:t>
            </w:r>
            <w:r>
              <w:rPr>
                <w:rFonts w:ascii="仿宋_GB2312" w:hAnsi="仿宋_GB2312" w:eastAsia="仿宋_GB2312"/>
              </w:rPr>
              <w:t>架构</w:t>
            </w:r>
            <w:r>
              <w:rPr>
                <w:rFonts w:hint="default" w:ascii="仿宋_GB2312" w:hAnsi="仿宋_GB2312" w:eastAsia="仿宋_GB2312"/>
              </w:rPr>
              <w:t>复杂</w:t>
            </w:r>
            <w:r>
              <w:rPr>
                <w:rFonts w:ascii="仿宋_GB2312" w:hAnsi="仿宋_GB2312" w:eastAsia="仿宋_GB2312"/>
              </w:rPr>
              <w:t>通信系统，</w:t>
            </w:r>
            <w:r>
              <w:rPr>
                <w:rFonts w:hint="default" w:ascii="仿宋_GB2312" w:hAnsi="仿宋_GB2312" w:eastAsia="仿宋_GB2312"/>
              </w:rPr>
              <w:t>分解</w:t>
            </w:r>
            <w:r>
              <w:rPr>
                <w:rFonts w:ascii="仿宋_GB2312" w:hAnsi="仿宋_GB2312" w:eastAsia="仿宋_GB2312"/>
              </w:rPr>
              <w:t>系统</w:t>
            </w:r>
            <w:r>
              <w:rPr>
                <w:rFonts w:hint="default" w:ascii="仿宋_GB2312" w:hAnsi="仿宋_GB2312" w:eastAsia="仿宋_GB2312"/>
              </w:rPr>
              <w:t>技术指标，</w:t>
            </w:r>
            <w:r>
              <w:rPr>
                <w:rFonts w:ascii="仿宋_GB2312" w:hAnsi="仿宋_GB2312" w:eastAsia="仿宋_GB2312"/>
              </w:rPr>
              <w:t>设计</w:t>
            </w:r>
            <w:r>
              <w:rPr>
                <w:rFonts w:hint="default" w:ascii="仿宋_GB2312" w:hAnsi="仿宋_GB2312" w:eastAsia="仿宋_GB2312"/>
              </w:rPr>
              <w:t>系统</w:t>
            </w:r>
            <w:r>
              <w:rPr>
                <w:rFonts w:ascii="仿宋_GB2312" w:hAnsi="仿宋_GB2312" w:eastAsia="仿宋_GB2312"/>
              </w:rPr>
              <w:t>解决</w:t>
            </w:r>
            <w:r>
              <w:rPr>
                <w:rFonts w:hint="default" w:ascii="仿宋_GB2312" w:hAnsi="仿宋_GB2312" w:eastAsia="仿宋_GB2312"/>
              </w:rPr>
              <w:t>方案，规划</w:t>
            </w:r>
            <w:r>
              <w:rPr>
                <w:rFonts w:ascii="仿宋_GB2312" w:hAnsi="仿宋_GB2312" w:eastAsia="仿宋_GB2312"/>
              </w:rPr>
              <w:t>系统</w:t>
            </w:r>
            <w:r>
              <w:rPr>
                <w:rFonts w:hint="default" w:ascii="仿宋_GB2312" w:hAnsi="仿宋_GB2312" w:eastAsia="仿宋_GB2312"/>
              </w:rPr>
              <w:t>技术发展路径</w:t>
            </w:r>
            <w:r>
              <w:rPr>
                <w:rFonts w:ascii="仿宋_GB2312" w:hAnsi="仿宋_GB2312" w:eastAsia="仿宋_GB2312"/>
              </w:rPr>
              <w:t>；</w:t>
            </w:r>
          </w:p>
          <w:p>
            <w:pPr>
              <w:pStyle w:val="29"/>
              <w:numPr>
                <w:ilvl w:val="0"/>
                <w:numId w:val="11"/>
              </w:numPr>
              <w:rPr>
                <w:rFonts w:ascii="仿宋_GB2312" w:hAnsi="仿宋_GB2312" w:eastAsia="仿宋_GB2312"/>
              </w:rPr>
            </w:pPr>
            <w:r>
              <w:rPr>
                <w:rFonts w:hint="default" w:ascii="仿宋_GB2312" w:hAnsi="仿宋_GB2312" w:eastAsia="仿宋_GB2312"/>
              </w:rPr>
              <w:t>负责设计和优化</w:t>
            </w:r>
            <w:r>
              <w:rPr>
                <w:rFonts w:ascii="仿宋_GB2312" w:hAnsi="仿宋_GB2312" w:eastAsia="仿宋_GB2312"/>
              </w:rPr>
              <w:t>处理器</w:t>
            </w:r>
            <w:r>
              <w:rPr>
                <w:rFonts w:hint="default" w:ascii="仿宋_GB2312" w:hAnsi="仿宋_GB2312" w:eastAsia="仿宋_GB2312"/>
              </w:rPr>
              <w:t>芯片架构，制定并实施设计方案</w:t>
            </w:r>
            <w:r>
              <w:rPr>
                <w:rFonts w:ascii="仿宋_GB2312" w:hAnsi="仿宋_GB2312" w:eastAsia="仿宋_GB2312"/>
              </w:rPr>
              <w:t>；</w:t>
            </w:r>
          </w:p>
          <w:p>
            <w:pPr>
              <w:pStyle w:val="29"/>
              <w:numPr>
                <w:ilvl w:val="0"/>
                <w:numId w:val="11"/>
              </w:numPr>
              <w:rPr>
                <w:rFonts w:ascii="仿宋_GB2312" w:hAnsi="仿宋_GB2312" w:eastAsia="仿宋_GB2312"/>
              </w:rPr>
            </w:pPr>
            <w:r>
              <w:rPr>
                <w:rFonts w:hint="default" w:ascii="仿宋_GB2312" w:hAnsi="仿宋_GB2312" w:eastAsia="仿宋_GB2312"/>
              </w:rPr>
              <w:t>协助芯片测试与性能评估，进行PPA（性能、功耗和面积）分析，解决设计实现中的技术</w:t>
            </w:r>
            <w:r>
              <w:rPr>
                <w:rFonts w:ascii="仿宋_GB2312" w:hAnsi="仿宋_GB2312" w:eastAsia="仿宋_GB2312"/>
              </w:rPr>
              <w:t>难</w:t>
            </w:r>
            <w:r>
              <w:rPr>
                <w:rFonts w:hint="default" w:ascii="仿宋_GB2312" w:hAnsi="仿宋_GB2312" w:eastAsia="仿宋_GB2312"/>
              </w:rPr>
              <w:t>题</w:t>
            </w:r>
            <w:r>
              <w:rPr>
                <w:rFonts w:ascii="仿宋_GB2312" w:hAnsi="仿宋_GB2312" w:eastAsia="仿宋_GB2312"/>
              </w:rPr>
              <w:t>；</w:t>
            </w:r>
          </w:p>
          <w:p>
            <w:pPr>
              <w:pStyle w:val="29"/>
              <w:numPr>
                <w:ilvl w:val="0"/>
                <w:numId w:val="11"/>
              </w:numPr>
            </w:pPr>
            <w:r>
              <w:rPr>
                <w:rFonts w:hint="default" w:ascii="仿宋_GB2312" w:hAnsi="仿宋_GB2312" w:eastAsia="仿宋_GB2312"/>
              </w:rPr>
              <w:t>参与业务软件性能特征分析、芯片瓶颈分析，</w:t>
            </w:r>
            <w:r>
              <w:rPr>
                <w:rFonts w:ascii="仿宋_GB2312" w:hAnsi="仿宋_GB2312" w:eastAsia="仿宋_GB2312"/>
              </w:rPr>
              <w:t>进行</w:t>
            </w:r>
            <w:r>
              <w:rPr>
                <w:rFonts w:hint="default" w:ascii="仿宋_GB2312" w:hAnsi="仿宋_GB2312" w:eastAsia="仿宋_GB2312"/>
              </w:rPr>
              <w:t>新技术预研，</w:t>
            </w:r>
            <w:r>
              <w:rPr>
                <w:rFonts w:ascii="仿宋_GB2312" w:hAnsi="仿宋_GB2312" w:eastAsia="仿宋_GB2312"/>
              </w:rPr>
              <w:t>制定</w:t>
            </w:r>
            <w:r>
              <w:rPr>
                <w:rFonts w:hint="default" w:ascii="仿宋_GB2312" w:hAnsi="仿宋_GB2312" w:eastAsia="仿宋_GB2312"/>
              </w:rPr>
              <w:t>内部芯片</w:t>
            </w:r>
            <w:r>
              <w:rPr>
                <w:rFonts w:ascii="仿宋_GB2312" w:hAnsi="仿宋_GB2312" w:eastAsia="仿宋_GB2312"/>
              </w:rPr>
              <w:t>架构与模块设计</w:t>
            </w:r>
            <w:r>
              <w:rPr>
                <w:rFonts w:hint="default" w:ascii="仿宋_GB2312" w:hAnsi="仿宋_GB2312" w:eastAsia="仿宋_GB2312"/>
              </w:rPr>
              <w:t>发展路线图</w:t>
            </w: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07"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380" w:type="dxa"/>
            <w:vAlign w:val="center"/>
          </w:tcPr>
          <w:p>
            <w:pPr>
              <w:pStyle w:val="28"/>
              <w:rPr>
                <w:shd w:val="clear" w:color="auto" w:fill="auto"/>
              </w:rPr>
            </w:pPr>
            <w:r>
              <w:rPr>
                <w:rFonts w:ascii="仿宋_GB2312" w:hAnsi="仿宋_GB2312" w:eastAsia="仿宋_GB2312"/>
                <w:shd w:val="clear" w:color="auto" w:fill="auto"/>
              </w:rPr>
              <w:t>年薪标准</w:t>
            </w:r>
          </w:p>
        </w:tc>
        <w:tc>
          <w:tcPr>
            <w:tcW w:w="5617" w:type="dxa"/>
            <w:vAlign w:val="center"/>
          </w:tcPr>
          <w:p>
            <w:pPr>
              <w:pStyle w:val="29"/>
              <w:rPr>
                <w:rFonts w:eastAsia="仿宋_GB2312"/>
              </w:rPr>
            </w:pPr>
            <w:r>
              <w:rPr>
                <w:rFonts w:hint="default" w:ascii="仿宋_GB2312" w:eastAsia="仿宋_GB2312"/>
              </w:rPr>
              <w:t>120</w:t>
            </w:r>
            <w:r>
              <w:rPr>
                <w:rFonts w:ascii="仿宋_GB2312" w:eastAsia="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50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380" w:type="dxa"/>
            <w:vAlign w:val="center"/>
          </w:tcPr>
          <w:p>
            <w:pPr>
              <w:pStyle w:val="28"/>
              <w:rPr>
                <w:shd w:val="clear" w:color="auto" w:fill="auto"/>
              </w:rPr>
            </w:pPr>
            <w:r>
              <w:rPr>
                <w:rFonts w:ascii="仿宋_GB2312" w:hAnsi="仿宋_GB2312" w:eastAsia="仿宋_GB2312"/>
                <w:shd w:val="clear" w:color="auto" w:fill="auto"/>
              </w:rPr>
              <w:t>学    历</w:t>
            </w:r>
          </w:p>
        </w:tc>
        <w:tc>
          <w:tcPr>
            <w:tcW w:w="5617" w:type="dxa"/>
            <w:vAlign w:val="center"/>
          </w:tcPr>
          <w:p>
            <w:pPr>
              <w:pStyle w:val="29"/>
            </w:pPr>
            <w:r>
              <w:rPr>
                <w:rFonts w:hint="default"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507" w:type="dxa"/>
            <w:vMerge w:val="continue"/>
            <w:vAlign w:val="center"/>
          </w:tcPr>
          <w:p>
            <w:pPr>
              <w:pStyle w:val="28"/>
              <w:rPr>
                <w:rFonts w:ascii="仿宋_GB2312" w:eastAsia="仿宋_GB2312"/>
                <w:shd w:val="clear" w:color="auto" w:fill="auto"/>
              </w:rPr>
            </w:pPr>
          </w:p>
        </w:tc>
        <w:tc>
          <w:tcPr>
            <w:tcW w:w="1380" w:type="dxa"/>
            <w:vAlign w:val="center"/>
          </w:tcPr>
          <w:p>
            <w:pPr>
              <w:pStyle w:val="28"/>
              <w:rPr>
                <w:shd w:val="clear" w:color="auto" w:fill="auto"/>
              </w:rPr>
            </w:pPr>
            <w:r>
              <w:rPr>
                <w:rFonts w:ascii="仿宋_GB2312" w:hAnsi="仿宋_GB2312" w:eastAsia="仿宋_GB2312"/>
                <w:shd w:val="clear" w:color="auto" w:fill="auto"/>
              </w:rPr>
              <w:t>专    业</w:t>
            </w:r>
          </w:p>
        </w:tc>
        <w:tc>
          <w:tcPr>
            <w:tcW w:w="5617" w:type="dxa"/>
            <w:vAlign w:val="center"/>
          </w:tcPr>
          <w:p>
            <w:pPr>
              <w:pStyle w:val="29"/>
            </w:pPr>
            <w:r>
              <w:rPr>
                <w:rFonts w:ascii="仿宋_GB2312" w:eastAsia="仿宋_GB2312"/>
              </w:rPr>
              <w:t>计算机、微电子、集成电路等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50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380" w:type="dxa"/>
            <w:vAlign w:val="center"/>
          </w:tcPr>
          <w:p>
            <w:pPr>
              <w:pStyle w:val="28"/>
              <w:rPr>
                <w:shd w:val="clear" w:color="auto" w:fill="auto"/>
              </w:rPr>
            </w:pPr>
            <w:r>
              <w:rPr>
                <w:rFonts w:ascii="仿宋_GB2312" w:hAnsi="仿宋_GB2312" w:eastAsia="仿宋_GB2312"/>
                <w:shd w:val="clear" w:color="auto" w:fill="auto"/>
              </w:rPr>
              <w:t>工作年限</w:t>
            </w:r>
          </w:p>
        </w:tc>
        <w:tc>
          <w:tcPr>
            <w:tcW w:w="5617"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07" w:type="dxa"/>
            <w:vMerge w:val="continue"/>
            <w:vAlign w:val="center"/>
          </w:tcPr>
          <w:p>
            <w:pPr>
              <w:pStyle w:val="28"/>
              <w:rPr>
                <w:rFonts w:ascii="仿宋_GB2312" w:eastAsia="仿宋_GB2312"/>
                <w:shd w:val="clear" w:color="auto" w:fill="auto"/>
              </w:rPr>
            </w:pPr>
          </w:p>
        </w:tc>
        <w:tc>
          <w:tcPr>
            <w:tcW w:w="1380" w:type="dxa"/>
            <w:vAlign w:val="center"/>
          </w:tcPr>
          <w:p>
            <w:pPr>
              <w:pStyle w:val="28"/>
              <w:rPr>
                <w:shd w:val="clear" w:color="auto" w:fill="auto"/>
              </w:rPr>
            </w:pPr>
            <w:r>
              <w:rPr>
                <w:rFonts w:ascii="仿宋_GB2312" w:hAnsi="仿宋_GB2312" w:eastAsia="仿宋_GB2312"/>
                <w:shd w:val="clear" w:color="auto" w:fill="auto"/>
              </w:rPr>
              <w:t>工作经历</w:t>
            </w:r>
          </w:p>
        </w:tc>
        <w:tc>
          <w:tcPr>
            <w:tcW w:w="5617"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4" w:hRule="atLeast"/>
          <w:jc w:val="center"/>
        </w:trPr>
        <w:tc>
          <w:tcPr>
            <w:tcW w:w="8504" w:type="dxa"/>
            <w:gridSpan w:val="3"/>
          </w:tcPr>
          <w:p>
            <w:pPr>
              <w:pStyle w:val="29"/>
              <w:numPr>
                <w:ilvl w:val="0"/>
                <w:numId w:val="12"/>
              </w:numPr>
              <w:rPr>
                <w:rFonts w:ascii="仿宋_GB2312" w:eastAsia="仿宋_GB2312"/>
              </w:rPr>
            </w:pPr>
            <w:r>
              <w:rPr>
                <w:rFonts w:hint="default" w:ascii="仿宋_GB2312" w:eastAsia="仿宋_GB2312"/>
              </w:rPr>
              <w:t>拥有通信基站基带芯片和通用处理器的架构与电路设计经验</w:t>
            </w:r>
            <w:r>
              <w:rPr>
                <w:rFonts w:ascii="仿宋_GB2312" w:eastAsia="仿宋_GB2312"/>
              </w:rPr>
              <w:t>；</w:t>
            </w:r>
          </w:p>
          <w:p>
            <w:pPr>
              <w:pStyle w:val="29"/>
              <w:numPr>
                <w:ilvl w:val="0"/>
                <w:numId w:val="12"/>
              </w:numPr>
              <w:rPr>
                <w:rFonts w:ascii="仿宋_GB2312" w:eastAsia="仿宋_GB2312"/>
              </w:rPr>
            </w:pPr>
            <w:r>
              <w:rPr>
                <w:rFonts w:hint="default" w:ascii="仿宋_GB2312" w:eastAsia="仿宋_GB2312"/>
              </w:rPr>
              <w:t>熟练掌握芯片开发的全流程，具备两次以上大规模芯片架构设计及关键模块控制和设计的成功案例</w:t>
            </w:r>
            <w:r>
              <w:rPr>
                <w:rFonts w:ascii="仿宋_GB2312" w:eastAsia="仿宋_GB2312"/>
              </w:rPr>
              <w:t>；</w:t>
            </w:r>
          </w:p>
          <w:p>
            <w:pPr>
              <w:pStyle w:val="29"/>
              <w:numPr>
                <w:ilvl w:val="0"/>
                <w:numId w:val="12"/>
              </w:numPr>
              <w:rPr>
                <w:rFonts w:ascii="仿宋_GB2312" w:eastAsia="仿宋_GB2312"/>
              </w:rPr>
            </w:pPr>
            <w:r>
              <w:rPr>
                <w:rFonts w:hint="default" w:ascii="仿宋_GB2312" w:eastAsia="仿宋_GB2312"/>
              </w:rPr>
              <w:t>精通RTL设计，掌握汇编语言、C语言和操作系统原理，熟悉处理器体系结构（如CPU编程模型、流水线架构），精通RISC-V CPU内核架构与AMBA总线，熟练应用关键IP</w:t>
            </w:r>
            <w:r>
              <w:rPr>
                <w:rFonts w:ascii="仿宋_GB2312" w:eastAsia="仿宋_GB2312"/>
              </w:rPr>
              <w:t>；</w:t>
            </w:r>
          </w:p>
          <w:p>
            <w:pPr>
              <w:pStyle w:val="29"/>
              <w:numPr>
                <w:ilvl w:val="0"/>
                <w:numId w:val="12"/>
              </w:numPr>
              <w:rPr>
                <w:rFonts w:ascii="仿宋_GB2312" w:eastAsia="仿宋_GB2312"/>
              </w:rPr>
            </w:pPr>
            <w:r>
              <w:rPr>
                <w:rFonts w:hint="default" w:ascii="仿宋_GB2312" w:eastAsia="仿宋_GB2312"/>
              </w:rPr>
              <w:t>毕业于QS/泰晤士/软科/U.S.News榜单前200名院校或学科前100名，或985/211院校，或双一流高校及其学科</w:t>
            </w:r>
            <w:r>
              <w:rPr>
                <w:rFonts w:ascii="仿宋_GB2312" w:eastAsia="仿宋_GB2312"/>
              </w:rPr>
              <w:t>。</w:t>
            </w:r>
          </w:p>
        </w:tc>
      </w:tr>
    </w:tbl>
    <w:p>
      <w:pPr>
        <w:pStyle w:val="4"/>
        <w:rPr>
          <w:rFonts w:hint="eastAsia" w:ascii="仿宋_GB2312" w:eastAsia="仿宋_GB2312"/>
        </w:rPr>
      </w:pPr>
      <w:r>
        <w:rPr>
          <w:rFonts w:hint="eastAsia" w:ascii="仿宋_GB2312" w:hAnsi="仿宋_GB2312" w:eastAsia="仿宋_GB2312"/>
        </w:rPr>
        <w:br w:type="page"/>
      </w:r>
      <w:bookmarkStart w:id="62" w:name="_Toc1542"/>
      <w:r>
        <w:rPr>
          <w:rFonts w:hint="eastAsia" w:ascii="仿宋_GB2312" w:eastAsia="仿宋_GB2312"/>
          <w:lang w:val="en-US" w:eastAsia="zh-CN"/>
        </w:rPr>
        <w:t>7</w:t>
      </w:r>
      <w:r>
        <w:rPr>
          <w:rFonts w:hint="eastAsia" w:ascii="仿宋_GB2312" w:eastAsia="仿宋_GB2312"/>
        </w:rPr>
        <w:t>.网络</w:t>
      </w:r>
      <w:r>
        <w:rPr>
          <w:rFonts w:ascii="仿宋_GB2312" w:eastAsia="仿宋_GB2312"/>
        </w:rPr>
        <w:t>芯片架构</w:t>
      </w:r>
      <w:r>
        <w:rPr>
          <w:rFonts w:hint="eastAsia" w:ascii="仿宋_GB2312" w:eastAsia="仿宋_GB2312"/>
        </w:rPr>
        <w:t>专家——五星</w:t>
      </w:r>
      <w:bookmarkEnd w:id="54"/>
      <w:bookmarkEnd w:id="62"/>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网络芯片架构专家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13"/>
              </w:numPr>
              <w:rPr>
                <w:rFonts w:ascii="仿宋_GB2312" w:eastAsia="仿宋_GB2312"/>
              </w:rPr>
            </w:pPr>
            <w:r>
              <w:rPr>
                <w:rFonts w:ascii="仿宋_GB2312" w:eastAsia="仿宋_GB2312"/>
              </w:rPr>
              <w:t>负责网络芯片需求分析，对接产品和市场需求；</w:t>
            </w:r>
          </w:p>
          <w:p>
            <w:pPr>
              <w:pStyle w:val="29"/>
              <w:numPr>
                <w:ilvl w:val="0"/>
                <w:numId w:val="13"/>
              </w:numPr>
              <w:rPr>
                <w:rFonts w:ascii="仿宋_GB2312" w:eastAsia="仿宋_GB2312"/>
              </w:rPr>
            </w:pPr>
            <w:r>
              <w:rPr>
                <w:rFonts w:ascii="仿宋_GB2312" w:eastAsia="仿宋_GB2312"/>
              </w:rPr>
              <w:t>负责网络芯片技术演进路标、关键技术、竞争力分析；</w:t>
            </w:r>
          </w:p>
          <w:p>
            <w:pPr>
              <w:pStyle w:val="29"/>
              <w:numPr>
                <w:ilvl w:val="0"/>
                <w:numId w:val="13"/>
              </w:numPr>
              <w:rPr>
                <w:rFonts w:ascii="仿宋_GB2312" w:eastAsia="仿宋_GB2312"/>
              </w:rPr>
            </w:pPr>
            <w:r>
              <w:rPr>
                <w:rFonts w:ascii="仿宋_GB2312" w:eastAsia="仿宋_GB2312"/>
              </w:rPr>
              <w:t>负责网络芯片设计规格的定义，并制定芯片网络处理架构；</w:t>
            </w:r>
          </w:p>
          <w:p>
            <w:pPr>
              <w:pStyle w:val="29"/>
              <w:numPr>
                <w:ilvl w:val="0"/>
                <w:numId w:val="13"/>
              </w:numPr>
              <w:rPr>
                <w:rFonts w:ascii="仿宋_GB2312" w:eastAsia="仿宋_GB2312"/>
              </w:rPr>
            </w:pPr>
            <w:r>
              <w:rPr>
                <w:rFonts w:ascii="仿宋_GB2312" w:eastAsia="仿宋_GB2312"/>
              </w:rPr>
              <w:t>负责深度挖掘网络芯片的创新点、关键技术方案与核心算法；</w:t>
            </w:r>
          </w:p>
          <w:p>
            <w:pPr>
              <w:pStyle w:val="29"/>
              <w:numPr>
                <w:ilvl w:val="0"/>
                <w:numId w:val="13"/>
              </w:numPr>
              <w:rPr>
                <w:rFonts w:ascii="仿宋_GB2312" w:eastAsia="仿宋_GB2312"/>
              </w:rPr>
            </w:pPr>
            <w:r>
              <w:rPr>
                <w:rFonts w:ascii="仿宋_GB2312" w:eastAsia="仿宋_GB2312"/>
              </w:rPr>
              <w:t>负责网络芯片方案设计、性能分析和测评；</w:t>
            </w:r>
          </w:p>
          <w:p>
            <w:pPr>
              <w:pStyle w:val="29"/>
              <w:numPr>
                <w:ilvl w:val="0"/>
                <w:numId w:val="13"/>
              </w:numPr>
            </w:pPr>
            <w:r>
              <w:rPr>
                <w:rFonts w:ascii="仿宋_GB2312" w:eastAsia="仿宋_GB2312"/>
              </w:rPr>
              <w:t>负责网络芯片相关协议研究，负责新技术预研。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120万元及以上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电子、集成电路等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8504" w:type="dxa"/>
            <w:gridSpan w:val="3"/>
          </w:tcPr>
          <w:p>
            <w:pPr>
              <w:pStyle w:val="29"/>
              <w:numPr>
                <w:ilvl w:val="0"/>
                <w:numId w:val="14"/>
              </w:numPr>
              <w:rPr>
                <w:rFonts w:ascii="仿宋_GB2312" w:hAnsi="仿宋_GB2312" w:eastAsia="仿宋_GB2312"/>
              </w:rPr>
            </w:pPr>
            <w:r>
              <w:rPr>
                <w:rFonts w:ascii="仿宋_GB2312" w:hAnsi="仿宋_GB2312" w:eastAsia="仿宋_GB2312"/>
              </w:rPr>
              <w:t>精通芯片开发全流程，具有担任大规模网络芯片（智能网卡、交换、路由等）架构师的经验；</w:t>
            </w:r>
          </w:p>
          <w:p>
            <w:pPr>
              <w:pStyle w:val="29"/>
              <w:numPr>
                <w:ilvl w:val="0"/>
                <w:numId w:val="14"/>
              </w:numPr>
              <w:rPr>
                <w:rFonts w:ascii="仿宋_GB2312" w:hAnsi="仿宋_GB2312" w:eastAsia="仿宋_GB2312"/>
              </w:rPr>
            </w:pPr>
            <w:r>
              <w:rPr>
                <w:rFonts w:ascii="仿宋_GB2312" w:hAnsi="仿宋_GB2312" w:eastAsia="仿宋_GB2312"/>
              </w:rPr>
              <w:t>熟悉芯片开发前后端流程，熟悉性能、功耗及成本评估；</w:t>
            </w:r>
          </w:p>
          <w:p>
            <w:pPr>
              <w:pStyle w:val="29"/>
              <w:numPr>
                <w:ilvl w:val="0"/>
                <w:numId w:val="14"/>
              </w:numPr>
              <w:rPr>
                <w:rFonts w:ascii="仿宋_GB2312" w:hAnsi="仿宋_GB2312" w:eastAsia="仿宋_GB2312"/>
              </w:rPr>
            </w:pPr>
            <w:r>
              <w:rPr>
                <w:rFonts w:ascii="仿宋_GB2312" w:hAnsi="仿宋_GB2312" w:eastAsia="仿宋_GB2312"/>
              </w:rPr>
              <w:t>设计并量产过大型网络通信芯片，对网络设备、芯片、软件协议栈有深入的了解，对芯片行业具有深度洞察力；</w:t>
            </w:r>
          </w:p>
          <w:p>
            <w:pPr>
              <w:pStyle w:val="29"/>
              <w:numPr>
                <w:ilvl w:val="0"/>
                <w:numId w:val="14"/>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63" w:name="_Toc21334"/>
      <w:bookmarkStart w:id="64" w:name="_Toc14736"/>
      <w:bookmarkStart w:id="65" w:name="_Toc935904769_WPSOffice_Level1"/>
      <w:r>
        <w:rPr>
          <w:rFonts w:hint="eastAsia" w:ascii="仿宋_GB2312" w:eastAsia="仿宋_GB2312"/>
          <w:lang w:val="en-US" w:eastAsia="zh-CN"/>
        </w:rPr>
        <w:t>8</w:t>
      </w:r>
      <w:r>
        <w:rPr>
          <w:rFonts w:hint="eastAsia" w:ascii="仿宋_GB2312" w:eastAsia="仿宋_GB2312"/>
        </w:rPr>
        <w:t>.</w:t>
      </w:r>
      <w:r>
        <w:rPr>
          <w:rFonts w:ascii="仿宋_GB2312" w:eastAsia="仿宋_GB2312"/>
        </w:rPr>
        <w:t>射频芯片技术专家</w:t>
      </w:r>
      <w:r>
        <w:rPr>
          <w:rFonts w:hint="eastAsia" w:ascii="仿宋_GB2312" w:eastAsia="仿宋_GB2312"/>
        </w:rPr>
        <w:t>——五星</w:t>
      </w:r>
      <w:bookmarkEnd w:id="63"/>
      <w:bookmarkEnd w:id="64"/>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射频芯片技术专家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15"/>
              </w:numPr>
              <w:rPr>
                <w:rFonts w:ascii="仿宋_GB2312" w:hAnsi="仿宋_GB2312" w:eastAsia="仿宋_GB2312"/>
              </w:rPr>
            </w:pPr>
            <w:r>
              <w:rPr>
                <w:rFonts w:ascii="仿宋_GB2312" w:hAnsi="仿宋_GB2312" w:eastAsia="仿宋_GB2312"/>
              </w:rPr>
              <w:t>负责从技术上牵头进行射频领域的关键技术研究，拉通射频各子领域进行N+2的架构创新、单点领域关键技术准备、周边领域指标分解等预研；</w:t>
            </w:r>
          </w:p>
          <w:p>
            <w:pPr>
              <w:pStyle w:val="29"/>
              <w:numPr>
                <w:ilvl w:val="0"/>
                <w:numId w:val="15"/>
              </w:numPr>
              <w:rPr>
                <w:rFonts w:ascii="仿宋_GB2312" w:hAnsi="仿宋_GB2312" w:eastAsia="仿宋_GB2312"/>
              </w:rPr>
            </w:pPr>
            <w:r>
              <w:rPr>
                <w:rFonts w:ascii="仿宋_GB2312" w:hAnsi="仿宋_GB2312" w:eastAsia="仿宋_GB2312"/>
              </w:rPr>
              <w:t>负责从终端用户、关键用户需求和系统最优的角度定义芯片架构，实现最佳的系统竞争力；</w:t>
            </w:r>
          </w:p>
          <w:p>
            <w:pPr>
              <w:pStyle w:val="29"/>
              <w:numPr>
                <w:ilvl w:val="0"/>
                <w:numId w:val="15"/>
              </w:numPr>
            </w:pPr>
            <w:r>
              <w:rPr>
                <w:rFonts w:ascii="仿宋_GB2312" w:hAnsi="仿宋_GB2312" w:eastAsia="仿宋_GB2312"/>
              </w:rPr>
              <w:t>负责规划、定义终端Modem、RFIC、RFFE芯片，包括路标演进、接口定义、供应商牵引等。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eastAsia="仿宋_GB2312"/>
              </w:rPr>
              <w:t>电子、集成电路等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1" w:hRule="atLeast"/>
          <w:jc w:val="center"/>
        </w:trPr>
        <w:tc>
          <w:tcPr>
            <w:tcW w:w="8504" w:type="dxa"/>
            <w:gridSpan w:val="3"/>
          </w:tcPr>
          <w:p>
            <w:pPr>
              <w:pStyle w:val="29"/>
              <w:numPr>
                <w:ilvl w:val="0"/>
                <w:numId w:val="16"/>
              </w:numPr>
              <w:rPr>
                <w:rFonts w:ascii="仿宋_GB2312" w:eastAsia="仿宋_GB2312"/>
              </w:rPr>
            </w:pPr>
            <w:r>
              <w:rPr>
                <w:rFonts w:ascii="仿宋_GB2312" w:eastAsia="仿宋_GB2312"/>
              </w:rPr>
              <w:t>深入了解终端Modem、RFIC关键技术，有相关设计经验；</w:t>
            </w:r>
          </w:p>
          <w:p>
            <w:pPr>
              <w:pStyle w:val="29"/>
              <w:numPr>
                <w:ilvl w:val="0"/>
                <w:numId w:val="16"/>
              </w:numPr>
              <w:rPr>
                <w:rFonts w:ascii="仿宋_GB2312" w:eastAsia="仿宋_GB2312"/>
              </w:rPr>
            </w:pPr>
            <w:r>
              <w:rPr>
                <w:rFonts w:ascii="仿宋_GB2312" w:eastAsia="仿宋_GB2312"/>
              </w:rPr>
              <w:t>熟悉终端射频、中频全链路，熟悉SoC套片与射频前端之间的接口方案；</w:t>
            </w:r>
          </w:p>
          <w:p>
            <w:pPr>
              <w:pStyle w:val="29"/>
              <w:numPr>
                <w:ilvl w:val="0"/>
                <w:numId w:val="16"/>
              </w:numPr>
              <w:rPr>
                <w:rFonts w:ascii="仿宋_GB2312" w:eastAsia="仿宋_GB2312"/>
              </w:rPr>
            </w:pPr>
            <w:r>
              <w:rPr>
                <w:rFonts w:ascii="仿宋_GB2312" w:eastAsia="仿宋_GB2312"/>
              </w:rPr>
              <w:t>深入了解RF及天线设计理论、设计方法、布局布线和仿真技术；</w:t>
            </w:r>
          </w:p>
          <w:p>
            <w:pPr>
              <w:pStyle w:val="29"/>
              <w:numPr>
                <w:ilvl w:val="0"/>
                <w:numId w:val="16"/>
              </w:numPr>
              <w:rPr>
                <w:rFonts w:ascii="仿宋_GB2312" w:eastAsia="仿宋_GB2312"/>
              </w:rPr>
            </w:pPr>
            <w:r>
              <w:rPr>
                <w:rFonts w:ascii="仿宋_GB2312" w:eastAsia="仿宋_GB2312"/>
              </w:rPr>
              <w:t>熟悉泛射频系统其他相关知识，包括但不限于：射频器件、射频算法、电磁兼容等；</w:t>
            </w:r>
          </w:p>
          <w:p>
            <w:pPr>
              <w:pStyle w:val="29"/>
              <w:numPr>
                <w:ilvl w:val="0"/>
                <w:numId w:val="1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bookmarkEnd w:id="0"/>
      <w:bookmarkEnd w:id="1"/>
      <w:bookmarkEnd w:id="65"/>
    </w:tbl>
    <w:p>
      <w:pPr>
        <w:pStyle w:val="4"/>
        <w:rPr>
          <w:rFonts w:hint="eastAsia" w:ascii="仿宋_GB2312" w:eastAsia="仿宋_GB2312"/>
        </w:rPr>
      </w:pPr>
      <w:bookmarkStart w:id="66" w:name="_Toc21283"/>
      <w:bookmarkStart w:id="67" w:name="_Toc18437"/>
      <w:bookmarkStart w:id="68" w:name="_Toc1834"/>
      <w:bookmarkStart w:id="69" w:name="_Toc288699847_WPSOffice_Level1"/>
      <w:bookmarkStart w:id="70" w:name="_Toc234325958_WPSOffice_Level1"/>
      <w:r>
        <w:rPr>
          <w:rFonts w:hint="eastAsia" w:ascii="仿宋_GB2312" w:eastAsia="仿宋_GB2312"/>
          <w:lang w:val="en-US" w:eastAsia="zh-CN"/>
        </w:rPr>
        <w:t>9</w:t>
      </w:r>
      <w:r>
        <w:rPr>
          <w:rFonts w:hint="eastAsia" w:ascii="仿宋_GB2312" w:eastAsia="仿宋_GB2312"/>
        </w:rPr>
        <w:t>.</w:t>
      </w:r>
      <w:r>
        <w:rPr>
          <w:rFonts w:hint="eastAsia" w:ascii="仿宋_GB2312" w:hAnsi="仿宋_GB2312" w:eastAsia="仿宋_GB2312"/>
        </w:rPr>
        <w:t>光器件</w:t>
      </w:r>
      <w:r>
        <w:rPr>
          <w:rFonts w:hint="eastAsia" w:ascii="仿宋_GB2312" w:eastAsia="仿宋_GB2312"/>
        </w:rPr>
        <w:t>设计专家</w:t>
      </w:r>
      <w:r>
        <w:rPr>
          <w:rFonts w:ascii="Calibri" w:hAnsi="Calibri" w:eastAsia="仿宋_GB2312" w:cs="Calibri"/>
        </w:rPr>
        <w:t> </w:t>
      </w:r>
      <w:r>
        <w:rPr>
          <w:rFonts w:ascii="仿宋_GB2312" w:eastAsia="仿宋_GB2312"/>
        </w:rPr>
        <w:t>——</w:t>
      </w:r>
      <w:r>
        <w:rPr>
          <w:rFonts w:hint="eastAsia" w:ascii="仿宋_GB2312" w:eastAsia="仿宋_GB2312"/>
        </w:rPr>
        <w:t>五</w:t>
      </w:r>
      <w:r>
        <w:rPr>
          <w:rFonts w:ascii="仿宋_GB2312" w:eastAsia="仿宋_GB2312"/>
        </w:rPr>
        <w:t>星</w:t>
      </w:r>
      <w:bookmarkEnd w:id="66"/>
      <w:bookmarkEnd w:id="67"/>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544"/>
        <w:gridCol w:w="5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bookmarkStart w:id="71" w:name="_Toc15336"/>
            <w:r>
              <w:rPr>
                <w:rFonts w:hint="eastAsia"/>
                <w:shd w:val="clear" w:color="auto" w:fill="auto"/>
              </w:rPr>
              <w:t>人才画像</w:t>
            </w:r>
            <w:bookmarkEnd w:id="7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8" w:type="dxa"/>
            <w:gridSpan w:val="2"/>
          </w:tcPr>
          <w:p>
            <w:pPr>
              <w:pStyle w:val="27"/>
              <w:rPr>
                <w:rFonts w:hint="eastAsia"/>
                <w:shd w:val="clear" w:color="auto" w:fill="auto"/>
              </w:rPr>
            </w:pPr>
            <w:bookmarkStart w:id="72" w:name="_Toc22951"/>
            <w:r>
              <w:rPr>
                <w:rFonts w:hint="eastAsia"/>
                <w:shd w:val="clear" w:color="auto" w:fill="auto"/>
              </w:rPr>
              <w:t>岗位名称</w:t>
            </w:r>
            <w:bookmarkEnd w:id="72"/>
          </w:p>
        </w:tc>
        <w:tc>
          <w:tcPr>
            <w:tcW w:w="5616" w:type="dxa"/>
            <w:vAlign w:val="center"/>
          </w:tcPr>
          <w:p>
            <w:pPr>
              <w:pStyle w:val="29"/>
              <w:jc w:val="center"/>
            </w:pPr>
            <w:r>
              <w:rPr>
                <w:rFonts w:ascii="仿宋_GB2312" w:hAnsi="仿宋_GB2312" w:eastAsia="仿宋_GB2312"/>
              </w:rPr>
              <w:t>光器件设计专家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8"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16"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gridSpan w:val="3"/>
            <w:shd w:val="clear" w:color="auto" w:fill="8EB4E3"/>
          </w:tcPr>
          <w:p>
            <w:pPr>
              <w:pStyle w:val="27"/>
              <w:rPr>
                <w:rFonts w:hint="eastAsia"/>
                <w:shd w:val="clear" w:color="auto" w:fill="auto"/>
              </w:rPr>
            </w:pPr>
            <w:bookmarkStart w:id="73" w:name="_Toc27845"/>
            <w:r>
              <w:rPr>
                <w:rFonts w:hint="eastAsia"/>
                <w:shd w:val="clear" w:color="auto" w:fill="auto"/>
              </w:rPr>
              <w:t>岗位描述</w:t>
            </w:r>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17"/>
              </w:numPr>
              <w:rPr>
                <w:rFonts w:ascii="仿宋_GB2312" w:eastAsia="仿宋_GB2312"/>
              </w:rPr>
            </w:pPr>
            <w:r>
              <w:rPr>
                <w:rFonts w:ascii="仿宋_GB2312" w:eastAsia="仿宋_GB2312"/>
              </w:rPr>
              <w:t>负责开发大功率半导体激光器（包括外延结构设计、流片工艺设计等）；</w:t>
            </w:r>
          </w:p>
          <w:p>
            <w:pPr>
              <w:pStyle w:val="29"/>
              <w:numPr>
                <w:ilvl w:val="0"/>
                <w:numId w:val="17"/>
              </w:numPr>
              <w:rPr>
                <w:rFonts w:ascii="仿宋_GB2312" w:eastAsia="仿宋_GB2312"/>
              </w:rPr>
            </w:pPr>
            <w:r>
              <w:rPr>
                <w:rFonts w:ascii="仿宋_GB2312" w:eastAsia="仿宋_GB2312"/>
              </w:rPr>
              <w:t>优化半导体激光芯片的性能及可靠性；</w:t>
            </w:r>
          </w:p>
          <w:p>
            <w:pPr>
              <w:pStyle w:val="29"/>
              <w:numPr>
                <w:ilvl w:val="0"/>
                <w:numId w:val="17"/>
              </w:numPr>
              <w:rPr>
                <w:rFonts w:ascii="仿宋_GB2312" w:eastAsia="仿宋_GB2312"/>
              </w:rPr>
            </w:pPr>
            <w:r>
              <w:rPr>
                <w:rFonts w:ascii="仿宋_GB2312" w:eastAsia="仿宋_GB2312"/>
              </w:rPr>
              <w:t>协调激光芯片产品的外延、流片、封测；</w:t>
            </w:r>
          </w:p>
          <w:p>
            <w:pPr>
              <w:pStyle w:val="29"/>
              <w:numPr>
                <w:ilvl w:val="0"/>
                <w:numId w:val="17"/>
              </w:numPr>
              <w:rPr>
                <w:rFonts w:ascii="仿宋_GB2312" w:eastAsia="仿宋_GB2312"/>
              </w:rPr>
            </w:pPr>
            <w:r>
              <w:rPr>
                <w:rFonts w:ascii="仿宋_GB2312" w:eastAsia="仿宋_GB2312"/>
              </w:rPr>
              <w:t>分析并反馈器件的测试及老化数据；</w:t>
            </w:r>
          </w:p>
          <w:p>
            <w:pPr>
              <w:pStyle w:val="29"/>
              <w:numPr>
                <w:ilvl w:val="0"/>
                <w:numId w:val="17"/>
              </w:numPr>
            </w:pPr>
            <w:r>
              <w:rPr>
                <w:rFonts w:ascii="仿宋_GB2312" w:eastAsia="仿宋_GB2312"/>
              </w:rPr>
              <w:t>发现、解决产品问题并及时总结汇报。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74" w:name="_Toc17530"/>
            <w:r>
              <w:rPr>
                <w:rFonts w:hint="eastAsia"/>
                <w:shd w:val="clear" w:color="auto" w:fill="auto"/>
              </w:rPr>
              <w:t>人才画像核心要素</w:t>
            </w:r>
            <w:bookmarkEnd w:id="7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544"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16" w:type="dxa"/>
            <w:vAlign w:val="center"/>
          </w:tcPr>
          <w:p>
            <w:pPr>
              <w:pStyle w:val="29"/>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75" w:name="_Toc27381"/>
            <w:r>
              <w:rPr>
                <w:rFonts w:hint="eastAsia"/>
                <w:shd w:val="clear" w:color="auto" w:fill="auto"/>
              </w:rPr>
              <w:t>人才画像重要内容</w:t>
            </w:r>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544" w:type="dxa"/>
            <w:vAlign w:val="center"/>
          </w:tcPr>
          <w:p>
            <w:pPr>
              <w:pStyle w:val="28"/>
              <w:rPr>
                <w:shd w:val="clear" w:color="auto" w:fill="auto"/>
              </w:rPr>
            </w:pPr>
            <w:r>
              <w:rPr>
                <w:rFonts w:ascii="仿宋_GB2312" w:hAnsi="仿宋_GB2312" w:eastAsia="仿宋_GB2312"/>
                <w:shd w:val="clear" w:color="auto" w:fill="auto"/>
              </w:rPr>
              <w:t>学    历</w:t>
            </w:r>
          </w:p>
        </w:tc>
        <w:tc>
          <w:tcPr>
            <w:tcW w:w="5616" w:type="dxa"/>
            <w:vAlign w:val="center"/>
          </w:tcPr>
          <w:p>
            <w:pPr>
              <w:pStyle w:val="29"/>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continue"/>
            <w:vAlign w:val="center"/>
          </w:tcPr>
          <w:p>
            <w:pPr>
              <w:pStyle w:val="28"/>
              <w:rPr>
                <w:rFonts w:ascii="仿宋_GB2312" w:eastAsia="仿宋_GB2312"/>
                <w:shd w:val="clear" w:color="auto" w:fill="auto"/>
              </w:rPr>
            </w:pPr>
          </w:p>
        </w:tc>
        <w:tc>
          <w:tcPr>
            <w:tcW w:w="1544" w:type="dxa"/>
            <w:vAlign w:val="center"/>
          </w:tcPr>
          <w:p>
            <w:pPr>
              <w:pStyle w:val="28"/>
              <w:rPr>
                <w:shd w:val="clear" w:color="auto" w:fill="auto"/>
              </w:rPr>
            </w:pPr>
            <w:r>
              <w:rPr>
                <w:rFonts w:ascii="仿宋_GB2312" w:hAnsi="仿宋_GB2312" w:eastAsia="仿宋_GB2312"/>
                <w:shd w:val="clear" w:color="auto" w:fill="auto"/>
              </w:rPr>
              <w:t>专    业</w:t>
            </w:r>
          </w:p>
        </w:tc>
        <w:tc>
          <w:tcPr>
            <w:tcW w:w="5616" w:type="dxa"/>
            <w:vAlign w:val="center"/>
          </w:tcPr>
          <w:p>
            <w:pPr>
              <w:pStyle w:val="29"/>
            </w:pPr>
            <w:r>
              <w:rPr>
                <w:rFonts w:ascii="仿宋_GB2312" w:eastAsia="仿宋_GB2312"/>
              </w:rPr>
              <w:t>电子、集成电路等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544" w:type="dxa"/>
            <w:vAlign w:val="center"/>
          </w:tcPr>
          <w:p>
            <w:pPr>
              <w:pStyle w:val="28"/>
              <w:rPr>
                <w:shd w:val="clear" w:color="auto" w:fill="auto"/>
              </w:rPr>
            </w:pPr>
            <w:r>
              <w:rPr>
                <w:rFonts w:ascii="仿宋_GB2312" w:hAnsi="仿宋_GB2312" w:eastAsia="仿宋_GB2312"/>
                <w:shd w:val="clear" w:color="auto" w:fill="auto"/>
              </w:rPr>
              <w:t>工作年限</w:t>
            </w:r>
          </w:p>
        </w:tc>
        <w:tc>
          <w:tcPr>
            <w:tcW w:w="5616"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vMerge w:val="continue"/>
            <w:vAlign w:val="center"/>
          </w:tcPr>
          <w:p>
            <w:pPr>
              <w:pStyle w:val="28"/>
              <w:rPr>
                <w:rFonts w:ascii="仿宋_GB2312" w:eastAsia="仿宋_GB2312"/>
                <w:shd w:val="clear" w:color="auto" w:fill="auto"/>
              </w:rPr>
            </w:pPr>
          </w:p>
        </w:tc>
        <w:tc>
          <w:tcPr>
            <w:tcW w:w="1544" w:type="dxa"/>
            <w:vAlign w:val="center"/>
          </w:tcPr>
          <w:p>
            <w:pPr>
              <w:pStyle w:val="28"/>
              <w:rPr>
                <w:shd w:val="clear" w:color="auto" w:fill="auto"/>
              </w:rPr>
            </w:pPr>
            <w:r>
              <w:rPr>
                <w:rFonts w:ascii="仿宋_GB2312" w:hAnsi="仿宋_GB2312" w:eastAsia="仿宋_GB2312"/>
                <w:shd w:val="clear" w:color="auto" w:fill="auto"/>
              </w:rPr>
              <w:t>工作经历</w:t>
            </w:r>
          </w:p>
        </w:tc>
        <w:tc>
          <w:tcPr>
            <w:tcW w:w="5616"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76" w:name="_Toc12837"/>
            <w:r>
              <w:rPr>
                <w:rFonts w:hint="eastAsia"/>
                <w:shd w:val="clear" w:color="auto" w:fill="auto"/>
              </w:rPr>
              <w:t>人才画像鼓励要素</w:t>
            </w:r>
            <w:bookmarkEnd w:id="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jc w:val="center"/>
        </w:trPr>
        <w:tc>
          <w:tcPr>
            <w:tcW w:w="8504" w:type="dxa"/>
            <w:gridSpan w:val="3"/>
          </w:tcPr>
          <w:p>
            <w:pPr>
              <w:pStyle w:val="29"/>
              <w:numPr>
                <w:ilvl w:val="0"/>
                <w:numId w:val="18"/>
              </w:numPr>
              <w:rPr>
                <w:rFonts w:ascii="仿宋_GB2312" w:hAnsi="仿宋_GB2312" w:eastAsia="仿宋_GB2312"/>
              </w:rPr>
            </w:pPr>
            <w:r>
              <w:rPr>
                <w:rFonts w:ascii="仿宋_GB2312" w:hAnsi="仿宋_GB2312" w:eastAsia="仿宋_GB2312"/>
              </w:rPr>
              <w:t xml:space="preserve">深入了解GaAs和InP半导体激光器的原理及各个环节； </w:t>
            </w:r>
          </w:p>
          <w:p>
            <w:pPr>
              <w:pStyle w:val="29"/>
              <w:numPr>
                <w:ilvl w:val="0"/>
                <w:numId w:val="18"/>
              </w:numPr>
              <w:rPr>
                <w:rFonts w:ascii="仿宋_GB2312" w:hAnsi="仿宋_GB2312" w:eastAsia="仿宋_GB2312"/>
              </w:rPr>
            </w:pPr>
            <w:r>
              <w:rPr>
                <w:rFonts w:ascii="仿宋_GB2312" w:hAnsi="仿宋_GB2312" w:eastAsia="仿宋_GB2312"/>
              </w:rPr>
              <w:t>熟悉半导体激光器的外延、流片及测试；</w:t>
            </w:r>
          </w:p>
          <w:p>
            <w:pPr>
              <w:pStyle w:val="29"/>
              <w:numPr>
                <w:ilvl w:val="0"/>
                <w:numId w:val="18"/>
              </w:numPr>
              <w:rPr>
                <w:rFonts w:ascii="仿宋_GB2312" w:hAnsi="仿宋_GB2312" w:eastAsia="仿宋_GB2312"/>
              </w:rPr>
            </w:pPr>
            <w:r>
              <w:rPr>
                <w:rFonts w:ascii="仿宋_GB2312" w:hAnsi="仿宋_GB2312" w:eastAsia="仿宋_GB2312"/>
              </w:rPr>
              <w:t>具有相关产品生产工艺经验；</w:t>
            </w:r>
          </w:p>
          <w:p>
            <w:pPr>
              <w:pStyle w:val="29"/>
              <w:numPr>
                <w:ilvl w:val="0"/>
                <w:numId w:val="18"/>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77" w:name="_Toc1353"/>
      <w:r>
        <w:rPr>
          <w:rFonts w:hint="eastAsia" w:ascii="仿宋_GB2312" w:eastAsia="仿宋_GB2312"/>
          <w:lang w:val="en-US" w:eastAsia="zh-CN"/>
        </w:rPr>
        <w:t>10</w:t>
      </w:r>
      <w:r>
        <w:rPr>
          <w:rFonts w:hint="eastAsia" w:ascii="仿宋_GB2312" w:eastAsia="仿宋_GB2312"/>
        </w:rPr>
        <w:t>.射频专家——五星</w:t>
      </w:r>
      <w:bookmarkEnd w:id="68"/>
      <w:bookmarkEnd w:id="77"/>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射频专家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19"/>
              </w:numPr>
              <w:rPr>
                <w:rFonts w:ascii="仿宋_GB2312" w:eastAsia="仿宋_GB2312"/>
              </w:rPr>
            </w:pPr>
            <w:r>
              <w:rPr>
                <w:rFonts w:ascii="仿宋_GB2312" w:eastAsia="仿宋_GB2312"/>
              </w:rPr>
              <w:t>负责通信产品方案的设计、评估和优化工作，确保射频测试设备符合行业标准，并进行现场测试和实验室测试以评估现有无线网络的性能；</w:t>
            </w:r>
          </w:p>
          <w:p>
            <w:pPr>
              <w:pStyle w:val="29"/>
              <w:numPr>
                <w:ilvl w:val="0"/>
                <w:numId w:val="19"/>
              </w:numPr>
              <w:rPr>
                <w:rFonts w:ascii="仿宋_GB2312" w:eastAsia="仿宋_GB2312"/>
              </w:rPr>
            </w:pPr>
            <w:r>
              <w:rPr>
                <w:rFonts w:ascii="仿宋_GB2312" w:eastAsia="仿宋_GB2312"/>
              </w:rPr>
              <w:t>参与技术交流和技术协作，解决产品研发过程中的技术难题，使用计算机软件设计实现无线射频网络；</w:t>
            </w:r>
          </w:p>
          <w:p>
            <w:pPr>
              <w:pStyle w:val="29"/>
              <w:numPr>
                <w:ilvl w:val="0"/>
                <w:numId w:val="19"/>
              </w:numPr>
              <w:rPr>
                <w:rFonts w:ascii="仿宋_GB2312" w:eastAsia="仿宋_GB2312"/>
              </w:rPr>
            </w:pPr>
            <w:r>
              <w:rPr>
                <w:rFonts w:ascii="仿宋_GB2312" w:eastAsia="仿宋_GB2312"/>
              </w:rPr>
              <w:t>根据客户需求制定产品设计方案，进行方案的评审和确认，提供技术支持并指导实施；</w:t>
            </w:r>
          </w:p>
          <w:p>
            <w:pPr>
              <w:pStyle w:val="29"/>
              <w:numPr>
                <w:ilvl w:val="0"/>
                <w:numId w:val="19"/>
              </w:numPr>
              <w:rPr>
                <w:rFonts w:ascii="仿宋_GB2312" w:eastAsia="仿宋_GB2312"/>
              </w:rPr>
            </w:pPr>
            <w:r>
              <w:rPr>
                <w:rFonts w:ascii="仿宋_GB2312" w:eastAsia="仿宋_GB2312"/>
              </w:rPr>
              <w:t>跟踪行业新技术和新趋势，进行射频技术跟踪及学习，负责分析解决产品开发及产品售后的射频相关问题；</w:t>
            </w:r>
          </w:p>
          <w:p>
            <w:pPr>
              <w:pStyle w:val="29"/>
              <w:numPr>
                <w:ilvl w:val="0"/>
                <w:numId w:val="19"/>
              </w:numPr>
              <w:rPr>
                <w:rFonts w:ascii="仿宋_GB2312" w:eastAsia="仿宋_GB2312"/>
              </w:rPr>
            </w:pPr>
            <w:r>
              <w:rPr>
                <w:rFonts w:ascii="仿宋_GB2312" w:eastAsia="仿宋_GB2312"/>
              </w:rPr>
              <w:t>负责射频技术路线规划，跨领域合作的系统技术规划和预研，解决项目中的射频重大技术问题；</w:t>
            </w:r>
          </w:p>
          <w:p>
            <w:pPr>
              <w:pStyle w:val="29"/>
              <w:numPr>
                <w:ilvl w:val="0"/>
                <w:numId w:val="19"/>
              </w:numPr>
            </w:pPr>
            <w:r>
              <w:rPr>
                <w:rFonts w:ascii="仿宋_GB2312" w:eastAsia="仿宋_GB2312"/>
              </w:rPr>
              <w:t>负责团队技术能力提升，包括提供生产所需的射频相关测试标准及内容，参与产品测试指标的制定。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w:t>
            </w:r>
            <w:r>
              <w:rPr>
                <w:rFonts w:hint="default"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default" w:ascii="仿宋_GB2312" w:hAnsi="仿宋_GB2312" w:eastAsia="仿宋_GB2312"/>
              </w:rPr>
              <w:t>电磁场与无线技术、通信、电子等相关专业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8504" w:type="dxa"/>
            <w:gridSpan w:val="3"/>
          </w:tcPr>
          <w:p>
            <w:pPr>
              <w:pStyle w:val="29"/>
              <w:numPr>
                <w:ilvl w:val="0"/>
                <w:numId w:val="20"/>
              </w:numPr>
              <w:rPr>
                <w:rFonts w:hint="default" w:ascii="仿宋_GB2312" w:eastAsia="仿宋_GB2312"/>
              </w:rPr>
            </w:pPr>
            <w:r>
              <w:rPr>
                <w:rFonts w:hint="default" w:ascii="仿宋_GB2312" w:eastAsia="仿宋_GB2312"/>
              </w:rPr>
              <w:t>对无线通信原理和关键技术有深刻理解，了解天线</w:t>
            </w:r>
            <w:r>
              <w:rPr>
                <w:rFonts w:ascii="仿宋_GB2312" w:eastAsia="仿宋_GB2312"/>
              </w:rPr>
              <w:t>和射频</w:t>
            </w:r>
            <w:r>
              <w:rPr>
                <w:rFonts w:hint="default" w:ascii="仿宋_GB2312" w:eastAsia="仿宋_GB2312"/>
              </w:rPr>
              <w:t>设计技术，具备基本的通信算法和系统设计经验</w:t>
            </w:r>
            <w:r>
              <w:rPr>
                <w:rFonts w:ascii="仿宋_GB2312" w:eastAsia="仿宋_GB2312"/>
              </w:rPr>
              <w:t>；</w:t>
            </w:r>
          </w:p>
          <w:p>
            <w:pPr>
              <w:pStyle w:val="29"/>
              <w:numPr>
                <w:ilvl w:val="0"/>
                <w:numId w:val="20"/>
              </w:numPr>
              <w:rPr>
                <w:rFonts w:ascii="仿宋_GB2312" w:eastAsia="仿宋_GB2312"/>
              </w:rPr>
            </w:pPr>
            <w:r>
              <w:rPr>
                <w:rFonts w:hint="default" w:ascii="仿宋_GB2312" w:eastAsia="仿宋_GB2312"/>
              </w:rPr>
              <w:t>熟悉射频技术发展趋势，对技术及行业发展趋势有洞见</w:t>
            </w:r>
            <w:r>
              <w:rPr>
                <w:rFonts w:ascii="仿宋_GB2312" w:eastAsia="仿宋_GB2312"/>
              </w:rPr>
              <w:t>；</w:t>
            </w:r>
          </w:p>
          <w:p>
            <w:pPr>
              <w:pStyle w:val="29"/>
              <w:numPr>
                <w:ilvl w:val="0"/>
                <w:numId w:val="20"/>
              </w:numPr>
              <w:rPr>
                <w:rFonts w:ascii="仿宋_GB2312" w:eastAsia="仿宋_GB2312"/>
              </w:rPr>
            </w:pPr>
            <w:r>
              <w:rPr>
                <w:rFonts w:ascii="仿宋_GB2312" w:hAnsi="仿宋_GB2312" w:eastAsia="仿宋_GB2312"/>
              </w:rPr>
              <w:t>熟悉微波电路、电磁仿真软件和射频测试设备，</w:t>
            </w:r>
            <w:r>
              <w:rPr>
                <w:rFonts w:ascii="仿宋_GB2312" w:eastAsia="仿宋_GB2312"/>
              </w:rPr>
              <w:t>成功参与过多个射频/天线项目研发，相关产品技术得到商业验证；</w:t>
            </w:r>
          </w:p>
          <w:p>
            <w:pPr>
              <w:pStyle w:val="29"/>
              <w:numPr>
                <w:ilvl w:val="0"/>
                <w:numId w:val="2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78" w:name="_Toc25782"/>
      <w:bookmarkStart w:id="79" w:name="_Toc24550"/>
      <w:r>
        <w:rPr>
          <w:rFonts w:hint="eastAsia" w:ascii="仿宋_GB2312" w:eastAsia="仿宋_GB2312"/>
        </w:rPr>
        <w:t>1</w:t>
      </w:r>
      <w:r>
        <w:rPr>
          <w:rFonts w:hint="eastAsia" w:ascii="仿宋_GB2312" w:eastAsia="仿宋_GB2312"/>
          <w:lang w:val="en-US" w:eastAsia="zh-CN"/>
        </w:rPr>
        <w:t>1</w:t>
      </w:r>
      <w:r>
        <w:rPr>
          <w:rFonts w:hint="eastAsia" w:ascii="仿宋_GB2312" w:eastAsia="仿宋_GB2312"/>
        </w:rPr>
        <w:t>.滤波器专家——五星</w:t>
      </w:r>
      <w:bookmarkEnd w:id="78"/>
      <w:bookmarkEnd w:id="79"/>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滤波器专家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21"/>
              </w:numPr>
              <w:rPr>
                <w:rFonts w:ascii="仿宋_GB2312" w:eastAsia="仿宋_GB2312"/>
              </w:rPr>
            </w:pPr>
            <w:r>
              <w:rPr>
                <w:rFonts w:ascii="仿宋_GB2312" w:eastAsia="仿宋_GB2312"/>
              </w:rPr>
              <w:t>负责滤波器产品的开发，主导或参与开发过程全流程；</w:t>
            </w:r>
          </w:p>
          <w:p>
            <w:pPr>
              <w:pStyle w:val="29"/>
              <w:numPr>
                <w:ilvl w:val="0"/>
                <w:numId w:val="21"/>
              </w:numPr>
              <w:rPr>
                <w:rFonts w:ascii="仿宋_GB2312" w:eastAsia="仿宋_GB2312"/>
              </w:rPr>
            </w:pPr>
            <w:r>
              <w:rPr>
                <w:rFonts w:ascii="仿宋_GB2312" w:eastAsia="仿宋_GB2312"/>
              </w:rPr>
              <w:t>对滤波器行业市场现状和学术前沿进行技术探究，为未来发展储备相关技术；</w:t>
            </w:r>
          </w:p>
          <w:p>
            <w:pPr>
              <w:pStyle w:val="29"/>
              <w:numPr>
                <w:ilvl w:val="0"/>
                <w:numId w:val="21"/>
              </w:numPr>
            </w:pPr>
            <w:r>
              <w:rPr>
                <w:rFonts w:ascii="仿宋_GB2312" w:eastAsia="仿宋_GB2312"/>
              </w:rPr>
              <w:t>主导前沿项目研发工作，承担部分预研性项目技术开发工作。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default" w:ascii="仿宋_GB2312" w:hAnsi="仿宋_GB2312" w:eastAsia="仿宋_GB2312"/>
              </w:rPr>
              <w:t>电磁场与无线技术、通信等相关专业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2" w:hRule="atLeast"/>
          <w:jc w:val="center"/>
        </w:trPr>
        <w:tc>
          <w:tcPr>
            <w:tcW w:w="8504" w:type="dxa"/>
            <w:gridSpan w:val="3"/>
          </w:tcPr>
          <w:p>
            <w:pPr>
              <w:pStyle w:val="29"/>
              <w:numPr>
                <w:ilvl w:val="0"/>
                <w:numId w:val="22"/>
              </w:numPr>
              <w:rPr>
                <w:rFonts w:ascii="仿宋_GB2312" w:hAnsi="仿宋_GB2312" w:eastAsia="仿宋_GB2312"/>
              </w:rPr>
            </w:pPr>
            <w:r>
              <w:rPr>
                <w:rFonts w:ascii="仿宋_GB2312" w:hAnsi="仿宋_GB2312" w:eastAsia="仿宋_GB2312"/>
              </w:rPr>
              <w:t xml:space="preserve">熟悉滤波器相关基础理论与性能，熟悉相关开发流程与技术经验； </w:t>
            </w:r>
          </w:p>
          <w:p>
            <w:pPr>
              <w:pStyle w:val="29"/>
              <w:numPr>
                <w:ilvl w:val="0"/>
                <w:numId w:val="22"/>
              </w:numPr>
              <w:rPr>
                <w:rFonts w:ascii="仿宋_GB2312" w:hAnsi="仿宋_GB2312" w:eastAsia="仿宋_GB2312"/>
              </w:rPr>
            </w:pPr>
            <w:r>
              <w:rPr>
                <w:rFonts w:ascii="仿宋_GB2312" w:hAnsi="仿宋_GB2312" w:eastAsia="仿宋_GB2312"/>
              </w:rPr>
              <w:t xml:space="preserve">对行业技术发展状态有深入了解，理解行业技术趋势、产品技术瓶颈、制造工艺瓶颈等； </w:t>
            </w:r>
          </w:p>
          <w:p>
            <w:pPr>
              <w:pStyle w:val="29"/>
              <w:numPr>
                <w:ilvl w:val="0"/>
                <w:numId w:val="22"/>
              </w:numPr>
              <w:rPr>
                <w:rFonts w:ascii="仿宋_GB2312" w:hAnsi="仿宋_GB2312" w:eastAsia="仿宋_GB2312"/>
              </w:rPr>
            </w:pPr>
            <w:r>
              <w:rPr>
                <w:rFonts w:ascii="仿宋_GB2312" w:hAnsi="仿宋_GB2312" w:eastAsia="仿宋_GB2312"/>
              </w:rPr>
              <w:t>熟悉微波电路、电磁仿真软件操作，如HFSS、CST、ADS等工具软件，熟悉射频测试设备，如：网络分析仪、信号源、频谱仪等；</w:t>
            </w:r>
          </w:p>
          <w:p>
            <w:pPr>
              <w:pStyle w:val="29"/>
              <w:numPr>
                <w:ilvl w:val="0"/>
                <w:numId w:val="22"/>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80" w:name="_Toc4870"/>
      <w:bookmarkStart w:id="81" w:name="_Toc29645"/>
      <w:r>
        <w:rPr>
          <w:rFonts w:hint="eastAsia" w:ascii="仿宋_GB2312" w:eastAsia="仿宋_GB2312"/>
        </w:rPr>
        <w:t>1</w:t>
      </w:r>
      <w:r>
        <w:rPr>
          <w:rFonts w:hint="eastAsia" w:ascii="仿宋_GB2312" w:eastAsia="仿宋_GB2312"/>
          <w:lang w:val="en-US" w:eastAsia="zh-CN"/>
        </w:rPr>
        <w:t>2</w:t>
      </w:r>
      <w:r>
        <w:rPr>
          <w:rFonts w:hint="eastAsia" w:ascii="仿宋_GB2312" w:eastAsia="仿宋_GB2312"/>
        </w:rPr>
        <w:t>.高速连接器专家——五星</w:t>
      </w:r>
      <w:bookmarkEnd w:id="80"/>
      <w:bookmarkEnd w:id="81"/>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高速连接器专家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23"/>
              </w:numPr>
              <w:rPr>
                <w:rFonts w:ascii="仿宋_GB2312" w:eastAsia="仿宋_GB2312"/>
              </w:rPr>
            </w:pPr>
            <w:r>
              <w:rPr>
                <w:rFonts w:ascii="仿宋_GB2312" w:eastAsia="仿宋_GB2312"/>
              </w:rPr>
              <w:t>负责制定高速连接器技术储备中长期规划；</w:t>
            </w:r>
          </w:p>
          <w:p>
            <w:pPr>
              <w:pStyle w:val="29"/>
              <w:numPr>
                <w:ilvl w:val="0"/>
                <w:numId w:val="23"/>
              </w:numPr>
              <w:rPr>
                <w:rFonts w:ascii="仿宋_GB2312" w:eastAsia="仿宋_GB2312"/>
              </w:rPr>
            </w:pPr>
            <w:r>
              <w:rPr>
                <w:rFonts w:hint="default" w:ascii="仿宋_GB2312" w:eastAsia="仿宋_GB2312"/>
              </w:rPr>
              <w:t>负责连接器行业上下游调研分析，连接器通信行业应用趋势分析</w:t>
            </w:r>
            <w:r>
              <w:rPr>
                <w:rFonts w:ascii="仿宋_GB2312" w:eastAsia="仿宋_GB2312"/>
              </w:rPr>
              <w:t>；</w:t>
            </w:r>
          </w:p>
          <w:p>
            <w:pPr>
              <w:pStyle w:val="29"/>
              <w:numPr>
                <w:ilvl w:val="0"/>
                <w:numId w:val="23"/>
              </w:numPr>
              <w:rPr>
                <w:rFonts w:ascii="仿宋_GB2312" w:eastAsia="仿宋_GB2312"/>
              </w:rPr>
            </w:pPr>
            <w:r>
              <w:rPr>
                <w:rFonts w:hint="default" w:ascii="仿宋_GB2312" w:eastAsia="仿宋_GB2312"/>
              </w:rPr>
              <w:t>负责预研项目高速连接器方案选型/交付、应用风险评估，指导器件设计和优化改进</w:t>
            </w:r>
            <w:r>
              <w:rPr>
                <w:rFonts w:ascii="仿宋_GB2312" w:eastAsia="仿宋_GB2312"/>
              </w:rPr>
              <w:t>。</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eastAsia="仿宋_GB2312"/>
              </w:rPr>
              <w:t>机械、通信、自动化等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504" w:type="dxa"/>
            <w:gridSpan w:val="3"/>
          </w:tcPr>
          <w:p>
            <w:pPr>
              <w:pStyle w:val="29"/>
              <w:numPr>
                <w:ilvl w:val="0"/>
                <w:numId w:val="24"/>
              </w:numPr>
              <w:rPr>
                <w:rFonts w:ascii="仿宋_GB2312" w:eastAsia="仿宋_GB2312"/>
              </w:rPr>
            </w:pPr>
            <w:r>
              <w:rPr>
                <w:rFonts w:ascii="仿宋_GB2312" w:eastAsia="仿宋_GB2312"/>
              </w:rPr>
              <w:t>熟悉通信行业的产品发展趋势及连接器产品应用趋势；</w:t>
            </w:r>
          </w:p>
          <w:p>
            <w:pPr>
              <w:pStyle w:val="29"/>
              <w:numPr>
                <w:ilvl w:val="0"/>
                <w:numId w:val="24"/>
              </w:numPr>
              <w:rPr>
                <w:rFonts w:ascii="仿宋_GB2312" w:eastAsia="仿宋_GB2312"/>
              </w:rPr>
            </w:pPr>
            <w:r>
              <w:rPr>
                <w:rFonts w:hint="default" w:ascii="仿宋_GB2312" w:eastAsia="仿宋_GB2312"/>
              </w:rPr>
              <w:t>熟悉连接器上下游行业发展动态</w:t>
            </w:r>
            <w:r>
              <w:rPr>
                <w:rFonts w:ascii="仿宋_GB2312" w:eastAsia="仿宋_GB2312"/>
              </w:rPr>
              <w:t>，</w:t>
            </w:r>
            <w:r>
              <w:rPr>
                <w:rFonts w:hint="default" w:ascii="仿宋_GB2312" w:eastAsia="仿宋_GB2312"/>
              </w:rPr>
              <w:t>熟悉连接器行业标准及发展动态</w:t>
            </w:r>
            <w:r>
              <w:rPr>
                <w:rFonts w:ascii="仿宋_GB2312" w:eastAsia="仿宋_GB2312"/>
              </w:rPr>
              <w:t>；</w:t>
            </w:r>
          </w:p>
          <w:p>
            <w:pPr>
              <w:pStyle w:val="29"/>
              <w:numPr>
                <w:ilvl w:val="0"/>
                <w:numId w:val="24"/>
              </w:numPr>
              <w:rPr>
                <w:rFonts w:ascii="仿宋_GB2312" w:eastAsia="仿宋_GB2312"/>
              </w:rPr>
            </w:pPr>
            <w:r>
              <w:rPr>
                <w:rFonts w:hint="default" w:ascii="仿宋_GB2312" w:eastAsia="仿宋_GB2312"/>
              </w:rPr>
              <w:t>熟悉高速连接器的工作原理、性能指标、失效模式及机理、在产品侧的应用特点</w:t>
            </w:r>
            <w:r>
              <w:rPr>
                <w:rFonts w:ascii="仿宋_GB2312" w:eastAsia="仿宋_GB2312"/>
              </w:rPr>
              <w:t>；</w:t>
            </w:r>
          </w:p>
          <w:p>
            <w:pPr>
              <w:pStyle w:val="29"/>
              <w:numPr>
                <w:ilvl w:val="0"/>
                <w:numId w:val="24"/>
              </w:numPr>
              <w:rPr>
                <w:rFonts w:ascii="仿宋_GB2312" w:eastAsia="仿宋_GB2312"/>
              </w:rPr>
            </w:pPr>
            <w:r>
              <w:rPr>
                <w:rFonts w:hint="default" w:ascii="仿宋_GB2312" w:eastAsia="仿宋_GB2312"/>
              </w:rPr>
              <w:t>具有在</w:t>
            </w:r>
            <w:r>
              <w:rPr>
                <w:rFonts w:ascii="仿宋_GB2312" w:eastAsia="仿宋_GB2312"/>
              </w:rPr>
              <w:t>华为</w:t>
            </w:r>
            <w:r>
              <w:rPr>
                <w:rFonts w:hint="default" w:ascii="仿宋_GB2312" w:eastAsia="仿宋_GB2312"/>
              </w:rPr>
              <w:t>、中兴等通信设备厂商</w:t>
            </w:r>
            <w:r>
              <w:rPr>
                <w:rFonts w:ascii="仿宋_GB2312" w:eastAsia="仿宋_GB2312"/>
              </w:rPr>
              <w:t>负责/参与</w:t>
            </w:r>
            <w:r>
              <w:rPr>
                <w:rFonts w:hint="default" w:ascii="仿宋_GB2312" w:eastAsia="仿宋_GB2312"/>
              </w:rPr>
              <w:t>连接器技术、应用规划经验</w:t>
            </w:r>
            <w:r>
              <w:rPr>
                <w:rFonts w:ascii="仿宋_GB2312" w:eastAsia="仿宋_GB2312"/>
              </w:rPr>
              <w:t>，</w:t>
            </w:r>
            <w:r>
              <w:rPr>
                <w:rFonts w:hint="default" w:ascii="仿宋_GB2312" w:eastAsia="仿宋_GB2312"/>
              </w:rPr>
              <w:t>具有</w:t>
            </w:r>
            <w:r>
              <w:rPr>
                <w:rFonts w:ascii="仿宋_GB2312" w:eastAsia="仿宋_GB2312"/>
              </w:rPr>
              <w:t>在</w:t>
            </w:r>
            <w:r>
              <w:rPr>
                <w:rFonts w:hint="default" w:ascii="仿宋_GB2312" w:eastAsia="仿宋_GB2312"/>
              </w:rPr>
              <w:t>molex、Amphenol、TE等连接器厂商</w:t>
            </w:r>
            <w:r>
              <w:rPr>
                <w:rFonts w:ascii="仿宋_GB2312" w:eastAsia="仿宋_GB2312"/>
              </w:rPr>
              <w:t>负责/参与</w:t>
            </w:r>
            <w:r>
              <w:rPr>
                <w:rFonts w:hint="default" w:ascii="仿宋_GB2312" w:eastAsia="仿宋_GB2312"/>
              </w:rPr>
              <w:t>连接器技术、连接器产品规划经验</w:t>
            </w:r>
            <w:r>
              <w:rPr>
                <w:rFonts w:ascii="仿宋_GB2312" w:eastAsia="仿宋_GB2312"/>
              </w:rPr>
              <w:t>；</w:t>
            </w:r>
          </w:p>
          <w:p>
            <w:pPr>
              <w:pStyle w:val="29"/>
              <w:numPr>
                <w:ilvl w:val="0"/>
                <w:numId w:val="2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82" w:name="_Toc3497"/>
      <w:bookmarkStart w:id="83" w:name="_Toc10258"/>
      <w:bookmarkStart w:id="84" w:name="_Toc1445715883_WPSOffice_Level1"/>
      <w:r>
        <w:rPr>
          <w:rFonts w:hint="eastAsia" w:ascii="仿宋_GB2312" w:eastAsia="仿宋_GB2312"/>
        </w:rPr>
        <w:t>1</w:t>
      </w:r>
      <w:r>
        <w:rPr>
          <w:rFonts w:hint="eastAsia" w:ascii="仿宋_GB2312" w:eastAsia="仿宋_GB2312"/>
          <w:lang w:val="en-US" w:eastAsia="zh-CN"/>
        </w:rPr>
        <w:t>3</w:t>
      </w:r>
      <w:r>
        <w:rPr>
          <w:rFonts w:hint="eastAsia" w:ascii="仿宋_GB2312" w:eastAsia="仿宋_GB2312"/>
        </w:rPr>
        <w:t>.卫星通信系统专家——五星</w:t>
      </w:r>
      <w:bookmarkEnd w:id="82"/>
      <w:bookmarkEnd w:id="83"/>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2"/>
        <w:gridCol w:w="1425"/>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87" w:type="dxa"/>
            <w:gridSpan w:val="2"/>
            <w:tcBorders>
              <w:top w:val="single" w:color="000000" w:sz="4" w:space="0"/>
              <w:bottom w:val="single" w:color="000000" w:sz="4" w:space="0"/>
            </w:tcBorders>
            <w:vAlign w:val="center"/>
          </w:tcPr>
          <w:p>
            <w:pPr>
              <w:pStyle w:val="27"/>
              <w:rPr>
                <w:rFonts w:hint="eastAsia"/>
                <w:shd w:val="clear" w:color="auto" w:fill="auto"/>
              </w:rPr>
            </w:pPr>
            <w:r>
              <w:rPr>
                <w:rFonts w:hint="eastAsia"/>
                <w:shd w:val="clear" w:color="auto" w:fill="auto"/>
              </w:rPr>
              <w:t>岗位名称</w:t>
            </w:r>
          </w:p>
        </w:tc>
        <w:tc>
          <w:tcPr>
            <w:tcW w:w="5617" w:type="dxa"/>
            <w:vAlign w:val="center"/>
          </w:tcPr>
          <w:p>
            <w:pPr>
              <w:pStyle w:val="29"/>
              <w:jc w:val="center"/>
            </w:pPr>
            <w:r>
              <w:rPr>
                <w:rFonts w:ascii="仿宋_GB2312" w:eastAsia="仿宋_GB2312"/>
              </w:rPr>
              <w:t>卫星通信系统专家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87" w:type="dxa"/>
            <w:gridSpan w:val="2"/>
            <w:tcBorders>
              <w:top w:val="single" w:color="000000" w:sz="4" w:space="0"/>
              <w:bottom w:val="single" w:color="000000" w:sz="4" w:space="0"/>
            </w:tcBorders>
            <w:vAlign w:val="center"/>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17"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0" w:hRule="atLeast"/>
          <w:jc w:val="center"/>
        </w:trPr>
        <w:tc>
          <w:tcPr>
            <w:tcW w:w="8504" w:type="dxa"/>
            <w:gridSpan w:val="3"/>
            <w:shd w:val="clear" w:color="auto" w:fill="FFFFFF"/>
          </w:tcPr>
          <w:p>
            <w:pPr>
              <w:pStyle w:val="31"/>
              <w:numPr>
                <w:ilvl w:val="0"/>
                <w:numId w:val="25"/>
              </w:numPr>
              <w:rPr>
                <w:rFonts w:ascii="仿宋_GB2312" w:eastAsia="仿宋_GB2312"/>
              </w:rPr>
            </w:pPr>
            <w:r>
              <w:rPr>
                <w:rFonts w:ascii="仿宋_GB2312" w:eastAsia="仿宋_GB2312"/>
              </w:rPr>
              <w:t>负责卫星通信系统的设计、研发与优化；</w:t>
            </w:r>
          </w:p>
          <w:p>
            <w:pPr>
              <w:pStyle w:val="31"/>
              <w:numPr>
                <w:ilvl w:val="0"/>
                <w:numId w:val="25"/>
              </w:numPr>
              <w:rPr>
                <w:rFonts w:ascii="仿宋_GB2312" w:eastAsia="仿宋_GB2312"/>
              </w:rPr>
            </w:pPr>
            <w:r>
              <w:rPr>
                <w:rFonts w:hint="default" w:ascii="仿宋_GB2312" w:eastAsia="仿宋_GB2312"/>
              </w:rPr>
              <w:t>对卫星通信技术进行深入研究，提出创新解决方案</w:t>
            </w:r>
            <w:r>
              <w:rPr>
                <w:rFonts w:ascii="仿宋_GB2312" w:eastAsia="仿宋_GB2312"/>
              </w:rPr>
              <w:t>；</w:t>
            </w:r>
          </w:p>
          <w:p>
            <w:pPr>
              <w:pStyle w:val="31"/>
              <w:numPr>
                <w:ilvl w:val="0"/>
                <w:numId w:val="25"/>
              </w:numPr>
              <w:rPr>
                <w:rFonts w:ascii="仿宋_GB2312" w:eastAsia="仿宋_GB2312"/>
              </w:rPr>
            </w:pPr>
            <w:r>
              <w:rPr>
                <w:rFonts w:hint="default" w:ascii="仿宋_GB2312" w:eastAsia="仿宋_GB2312"/>
              </w:rPr>
              <w:t>参与卫星通信项目的规划、实施与管理</w:t>
            </w:r>
            <w:r>
              <w:rPr>
                <w:rFonts w:ascii="仿宋_GB2312" w:eastAsia="仿宋_GB2312"/>
              </w:rPr>
              <w:t>；</w:t>
            </w:r>
          </w:p>
          <w:p>
            <w:pPr>
              <w:pStyle w:val="31"/>
              <w:numPr>
                <w:ilvl w:val="0"/>
                <w:numId w:val="25"/>
              </w:numPr>
              <w:rPr>
                <w:rFonts w:ascii="仿宋_GB2312" w:eastAsia="仿宋_GB2312"/>
              </w:rPr>
            </w:pPr>
            <w:r>
              <w:rPr>
                <w:rFonts w:hint="default" w:ascii="仿宋_GB2312" w:eastAsia="仿宋_GB2312"/>
              </w:rPr>
              <w:t>解决卫星通信系统运行中的技术难题</w:t>
            </w:r>
            <w:r>
              <w:rPr>
                <w:rFonts w:ascii="仿宋_GB2312" w:eastAsia="仿宋_GB2312"/>
              </w:rPr>
              <w:t>；</w:t>
            </w:r>
          </w:p>
          <w:p>
            <w:pPr>
              <w:pStyle w:val="31"/>
              <w:numPr>
                <w:ilvl w:val="0"/>
                <w:numId w:val="25"/>
              </w:numPr>
              <w:rPr>
                <w:rFonts w:ascii="仿宋_GB2312" w:eastAsia="仿宋_GB2312"/>
              </w:rPr>
            </w:pPr>
            <w:r>
              <w:rPr>
                <w:rFonts w:hint="default" w:ascii="仿宋_GB2312" w:eastAsia="仿宋_GB2312"/>
              </w:rPr>
              <w:t>与团队协作，推动卫星通信技术在各领域的应用。</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62"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25" w:type="dxa"/>
            <w:vAlign w:val="center"/>
          </w:tcPr>
          <w:p>
            <w:pPr>
              <w:pStyle w:val="28"/>
              <w:rPr>
                <w:shd w:val="clear" w:color="auto" w:fill="auto"/>
              </w:rPr>
            </w:pPr>
            <w:r>
              <w:rPr>
                <w:rFonts w:ascii="仿宋_GB2312" w:hAnsi="仿宋_GB2312" w:eastAsia="仿宋_GB2312"/>
                <w:shd w:val="clear" w:color="auto" w:fill="auto"/>
              </w:rPr>
              <w:t>年薪标准</w:t>
            </w:r>
          </w:p>
        </w:tc>
        <w:tc>
          <w:tcPr>
            <w:tcW w:w="5617" w:type="dxa"/>
            <w:vAlign w:val="center"/>
          </w:tcPr>
          <w:p>
            <w:pPr>
              <w:pStyle w:val="29"/>
            </w:pPr>
            <w:r>
              <w:rPr>
                <w:rFonts w:ascii="仿宋_GB2312" w:eastAsia="仿宋_GB2312"/>
              </w:rPr>
              <w:t>8</w:t>
            </w:r>
            <w:r>
              <w:rPr>
                <w:rFonts w:hint="default" w:ascii="仿宋_GB2312" w:eastAsia="仿宋_GB2312"/>
              </w:rPr>
              <w:t>0</w:t>
            </w:r>
            <w:r>
              <w:rPr>
                <w:rFonts w:ascii="仿宋_GB2312" w:eastAsia="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62"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25" w:type="dxa"/>
            <w:vAlign w:val="center"/>
          </w:tcPr>
          <w:p>
            <w:pPr>
              <w:pStyle w:val="28"/>
              <w:rPr>
                <w:shd w:val="clear" w:color="auto" w:fill="auto"/>
              </w:rPr>
            </w:pPr>
            <w:r>
              <w:rPr>
                <w:rFonts w:ascii="仿宋_GB2312" w:hAnsi="仿宋_GB2312" w:eastAsia="仿宋_GB2312"/>
                <w:shd w:val="clear" w:color="auto" w:fill="auto"/>
              </w:rPr>
              <w:t>学    历</w:t>
            </w:r>
          </w:p>
        </w:tc>
        <w:tc>
          <w:tcPr>
            <w:tcW w:w="5617" w:type="dxa"/>
            <w:vAlign w:val="center"/>
          </w:tcPr>
          <w:p>
            <w:pPr>
              <w:pStyle w:val="29"/>
            </w:pPr>
            <w:r>
              <w:rPr>
                <w:rFonts w:hint="default"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62" w:type="dxa"/>
            <w:vMerge w:val="continue"/>
            <w:vAlign w:val="center"/>
          </w:tcPr>
          <w:p>
            <w:pPr>
              <w:pStyle w:val="28"/>
              <w:rPr>
                <w:rFonts w:ascii="仿宋_GB2312" w:eastAsia="仿宋_GB2312"/>
                <w:shd w:val="clear" w:color="auto" w:fill="auto"/>
              </w:rPr>
            </w:pPr>
          </w:p>
        </w:tc>
        <w:tc>
          <w:tcPr>
            <w:tcW w:w="1425" w:type="dxa"/>
            <w:vAlign w:val="center"/>
          </w:tcPr>
          <w:p>
            <w:pPr>
              <w:pStyle w:val="28"/>
              <w:rPr>
                <w:shd w:val="clear" w:color="auto" w:fill="auto"/>
              </w:rPr>
            </w:pPr>
            <w:r>
              <w:rPr>
                <w:rFonts w:ascii="仿宋_GB2312" w:hAnsi="仿宋_GB2312" w:eastAsia="仿宋_GB2312"/>
                <w:shd w:val="clear" w:color="auto" w:fill="auto"/>
              </w:rPr>
              <w:t>专    业</w:t>
            </w:r>
          </w:p>
        </w:tc>
        <w:tc>
          <w:tcPr>
            <w:tcW w:w="5617" w:type="dxa"/>
            <w:vAlign w:val="center"/>
          </w:tcPr>
          <w:p>
            <w:pPr>
              <w:pStyle w:val="29"/>
            </w:pPr>
            <w:r>
              <w:rPr>
                <w:rFonts w:hint="eastAsia" w:ascii="仿宋_GB2312" w:eastAsia="仿宋_GB2312"/>
              </w:rPr>
              <w:t>计算机、通信、电子信息等相关专业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2"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25"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17"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462" w:type="dxa"/>
            <w:vMerge w:val="continue"/>
            <w:vAlign w:val="center"/>
          </w:tcPr>
          <w:p>
            <w:pPr>
              <w:pStyle w:val="28"/>
              <w:rPr>
                <w:rFonts w:ascii="仿宋_GB2312" w:eastAsia="仿宋_GB2312"/>
                <w:shd w:val="clear" w:color="auto" w:fill="auto"/>
              </w:rPr>
            </w:pPr>
          </w:p>
        </w:tc>
        <w:tc>
          <w:tcPr>
            <w:tcW w:w="1425" w:type="dxa"/>
            <w:vAlign w:val="center"/>
          </w:tcPr>
          <w:p>
            <w:pPr>
              <w:pStyle w:val="28"/>
              <w:rPr>
                <w:shd w:val="clear" w:color="auto" w:fill="auto"/>
              </w:rPr>
            </w:pPr>
            <w:r>
              <w:rPr>
                <w:rFonts w:ascii="仿宋_GB2312" w:hAnsi="仿宋_GB2312" w:eastAsia="仿宋_GB2312"/>
                <w:shd w:val="clear" w:color="auto" w:fill="auto"/>
              </w:rPr>
              <w:t>工作经历</w:t>
            </w:r>
          </w:p>
        </w:tc>
        <w:tc>
          <w:tcPr>
            <w:tcW w:w="5617"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jc w:val="center"/>
        </w:trPr>
        <w:tc>
          <w:tcPr>
            <w:tcW w:w="8504" w:type="dxa"/>
            <w:gridSpan w:val="3"/>
            <w:vAlign w:val="center"/>
          </w:tcPr>
          <w:p>
            <w:pPr>
              <w:pStyle w:val="29"/>
              <w:numPr>
                <w:ilvl w:val="0"/>
                <w:numId w:val="26"/>
              </w:numPr>
              <w:rPr>
                <w:rFonts w:ascii="仿宋_GB2312" w:eastAsia="仿宋_GB2312"/>
              </w:rPr>
            </w:pPr>
            <w:r>
              <w:rPr>
                <w:rFonts w:ascii="仿宋_GB2312" w:eastAsia="仿宋_GB2312"/>
              </w:rPr>
              <w:t>精通</w:t>
            </w:r>
            <w:r>
              <w:rPr>
                <w:rFonts w:hint="default" w:ascii="仿宋_GB2312" w:eastAsia="仿宋_GB2312"/>
              </w:rPr>
              <w:t>卫星总体方案设计与可行性方案论证，有较丰富的指标论证、分解与验证经验</w:t>
            </w:r>
            <w:r>
              <w:rPr>
                <w:rFonts w:ascii="仿宋_GB2312" w:eastAsia="仿宋_GB2312"/>
              </w:rPr>
              <w:t>；</w:t>
            </w:r>
          </w:p>
          <w:p>
            <w:pPr>
              <w:pStyle w:val="29"/>
              <w:numPr>
                <w:ilvl w:val="0"/>
                <w:numId w:val="26"/>
              </w:numPr>
              <w:rPr>
                <w:rFonts w:ascii="仿宋_GB2312" w:eastAsia="仿宋_GB2312"/>
              </w:rPr>
            </w:pPr>
            <w:r>
              <w:rPr>
                <w:rFonts w:ascii="仿宋_GB2312" w:eastAsia="仿宋_GB2312"/>
              </w:rPr>
              <w:t>在卫星总体方案设计领域，对卫星载荷的可靠性和界面接口要求有深入理解，并能够依据系统应用总体要求，完成载荷系统的设计方案；</w:t>
            </w:r>
          </w:p>
          <w:p>
            <w:pPr>
              <w:pStyle w:val="29"/>
              <w:numPr>
                <w:ilvl w:val="0"/>
                <w:numId w:val="26"/>
              </w:numPr>
              <w:rPr>
                <w:rFonts w:ascii="仿宋_GB2312" w:eastAsia="仿宋_GB2312"/>
              </w:rPr>
            </w:pPr>
            <w:r>
              <w:rPr>
                <w:rFonts w:ascii="仿宋_GB2312" w:eastAsia="仿宋_GB2312"/>
              </w:rPr>
              <w:t>精通</w:t>
            </w:r>
            <w:r>
              <w:rPr>
                <w:rFonts w:hint="default" w:ascii="仿宋_GB2312" w:eastAsia="仿宋_GB2312"/>
              </w:rPr>
              <w:t>商业卫星上电子载荷的可靠性设计，</w:t>
            </w:r>
            <w:r>
              <w:rPr>
                <w:rFonts w:ascii="仿宋_GB2312" w:eastAsia="仿宋_GB2312"/>
              </w:rPr>
              <w:t>能够</w:t>
            </w:r>
            <w:r>
              <w:rPr>
                <w:rFonts w:hint="default" w:ascii="仿宋_GB2312" w:eastAsia="仿宋_GB2312"/>
              </w:rPr>
              <w:t>根据需求完成星载信息处理系统硬件选型和设计</w:t>
            </w:r>
            <w:r>
              <w:rPr>
                <w:rFonts w:ascii="仿宋_GB2312" w:eastAsia="仿宋_GB2312"/>
              </w:rPr>
              <w:t>；</w:t>
            </w:r>
          </w:p>
          <w:p>
            <w:pPr>
              <w:pStyle w:val="29"/>
              <w:numPr>
                <w:ilvl w:val="0"/>
                <w:numId w:val="2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bookmarkEnd w:id="84"/>
    </w:tbl>
    <w:p>
      <w:pPr>
        <w:pStyle w:val="4"/>
        <w:rPr>
          <w:rFonts w:hint="eastAsia" w:ascii="仿宋_GB2312" w:eastAsia="仿宋_GB2312"/>
        </w:rPr>
      </w:pPr>
      <w:r>
        <w:rPr>
          <w:rFonts w:hint="eastAsia" w:ascii="仿宋_GB2312" w:hAnsi="仿宋_GB2312" w:eastAsia="仿宋_GB2312"/>
        </w:rPr>
        <w:br w:type="page"/>
      </w:r>
      <w:bookmarkStart w:id="85" w:name="_Toc27080"/>
      <w:bookmarkStart w:id="86" w:name="_Toc599"/>
      <w:r>
        <w:rPr>
          <w:rFonts w:hint="eastAsia" w:ascii="仿宋_GB2312" w:eastAsia="仿宋_GB2312"/>
        </w:rPr>
        <w:t>1</w:t>
      </w:r>
      <w:r>
        <w:rPr>
          <w:rFonts w:hint="eastAsia" w:ascii="仿宋_GB2312" w:eastAsia="仿宋_GB2312"/>
          <w:lang w:val="en-US" w:eastAsia="zh-CN"/>
        </w:rPr>
        <w:t>4</w:t>
      </w:r>
      <w:r>
        <w:rPr>
          <w:rFonts w:hint="eastAsia" w:ascii="仿宋_GB2312" w:eastAsia="仿宋_GB2312"/>
        </w:rPr>
        <w:t>.</w:t>
      </w:r>
      <w:r>
        <w:rPr>
          <w:rFonts w:ascii="仿宋_GB2312" w:eastAsia="仿宋_GB2312"/>
        </w:rPr>
        <w:t>通信系统架构与规划专家——</w:t>
      </w:r>
      <w:r>
        <w:rPr>
          <w:rFonts w:hint="eastAsia" w:ascii="仿宋_GB2312" w:eastAsia="仿宋_GB2312"/>
        </w:rPr>
        <w:t>五</w:t>
      </w:r>
      <w:r>
        <w:rPr>
          <w:rFonts w:ascii="仿宋_GB2312" w:eastAsia="仿宋_GB2312"/>
        </w:rPr>
        <w:t>星</w:t>
      </w:r>
      <w:bookmarkEnd w:id="85"/>
      <w:bookmarkEnd w:id="86"/>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40"/>
        <w:gridCol w:w="5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bookmarkStart w:id="87" w:name="_Toc21649"/>
            <w:bookmarkStart w:id="88" w:name="_Toc20058"/>
            <w:r>
              <w:rPr>
                <w:rFonts w:hint="eastAsia"/>
                <w:shd w:val="clear" w:color="auto" w:fill="auto"/>
              </w:rPr>
              <w:t>人才画像</w:t>
            </w:r>
            <w:bookmarkEnd w:id="87"/>
            <w:bookmarkEnd w:id="8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gridSpan w:val="2"/>
          </w:tcPr>
          <w:p>
            <w:pPr>
              <w:pStyle w:val="27"/>
              <w:rPr>
                <w:rFonts w:hint="eastAsia"/>
                <w:shd w:val="clear" w:color="auto" w:fill="auto"/>
              </w:rPr>
            </w:pPr>
            <w:bookmarkStart w:id="89" w:name="_Toc12907"/>
            <w:bookmarkStart w:id="90" w:name="_Toc10328"/>
            <w:r>
              <w:rPr>
                <w:rFonts w:hint="eastAsia"/>
                <w:shd w:val="clear" w:color="auto" w:fill="auto"/>
              </w:rPr>
              <w:t>岗位名称</w:t>
            </w:r>
            <w:bookmarkEnd w:id="89"/>
            <w:bookmarkEnd w:id="90"/>
          </w:p>
        </w:tc>
        <w:tc>
          <w:tcPr>
            <w:tcW w:w="5647" w:type="dxa"/>
            <w:vAlign w:val="center"/>
          </w:tcPr>
          <w:p>
            <w:pPr>
              <w:pStyle w:val="29"/>
              <w:jc w:val="center"/>
            </w:pPr>
            <w:r>
              <w:rPr>
                <w:rStyle w:val="32"/>
                <w:rFonts w:ascii="仿宋_GB2312" w:hAnsi="仿宋_GB2312" w:eastAsia="仿宋_GB2312"/>
              </w:rPr>
              <w:t>通信系统架构与规划专家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7"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47"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gridSpan w:val="3"/>
            <w:shd w:val="clear" w:color="auto" w:fill="8EB4E3"/>
          </w:tcPr>
          <w:p>
            <w:pPr>
              <w:pStyle w:val="27"/>
              <w:rPr>
                <w:rFonts w:hint="eastAsia"/>
                <w:shd w:val="clear" w:color="auto" w:fill="auto"/>
              </w:rPr>
            </w:pPr>
            <w:bookmarkStart w:id="91" w:name="_Toc5690"/>
            <w:bookmarkStart w:id="92" w:name="_Toc6751"/>
            <w:r>
              <w:rPr>
                <w:rFonts w:hint="eastAsia"/>
                <w:shd w:val="clear" w:color="auto" w:fill="auto"/>
              </w:rPr>
              <w:t>岗位描述</w:t>
            </w:r>
            <w:bookmarkEnd w:id="91"/>
            <w:bookmarkEnd w:id="9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4" w:hRule="atLeast"/>
          <w:jc w:val="center"/>
        </w:trPr>
        <w:tc>
          <w:tcPr>
            <w:tcW w:w="8504" w:type="dxa"/>
            <w:gridSpan w:val="3"/>
          </w:tcPr>
          <w:p>
            <w:pPr>
              <w:pStyle w:val="31"/>
              <w:numPr>
                <w:ilvl w:val="0"/>
                <w:numId w:val="27"/>
              </w:numPr>
              <w:rPr>
                <w:rFonts w:ascii="仿宋_GB2312" w:eastAsia="仿宋_GB2312"/>
              </w:rPr>
            </w:pPr>
            <w:r>
              <w:rPr>
                <w:rFonts w:ascii="仿宋_GB2312" w:eastAsia="仿宋_GB2312"/>
              </w:rPr>
              <w:t>负责通信系统的整体架构设计和规划，确保系统的高可靠性和高性能；</w:t>
            </w:r>
          </w:p>
          <w:p>
            <w:pPr>
              <w:pStyle w:val="31"/>
              <w:numPr>
                <w:ilvl w:val="0"/>
                <w:numId w:val="27"/>
              </w:numPr>
              <w:rPr>
                <w:rFonts w:ascii="仿宋_GB2312" w:eastAsia="仿宋_GB2312"/>
              </w:rPr>
            </w:pPr>
            <w:r>
              <w:rPr>
                <w:rFonts w:hint="default" w:ascii="仿宋_GB2312" w:eastAsia="仿宋_GB2312"/>
              </w:rPr>
              <w:t>分析通信业务需求，制定技术方案和发展策略</w:t>
            </w:r>
            <w:r>
              <w:rPr>
                <w:rFonts w:ascii="仿宋_GB2312" w:eastAsia="仿宋_GB2312"/>
              </w:rPr>
              <w:t>；</w:t>
            </w:r>
          </w:p>
          <w:p>
            <w:pPr>
              <w:pStyle w:val="31"/>
              <w:numPr>
                <w:ilvl w:val="0"/>
                <w:numId w:val="27"/>
              </w:numPr>
              <w:rPr>
                <w:rFonts w:ascii="仿宋_GB2312" w:eastAsia="仿宋_GB2312"/>
              </w:rPr>
            </w:pPr>
            <w:r>
              <w:rPr>
                <w:rFonts w:hint="default" w:ascii="仿宋_GB2312" w:eastAsia="仿宋_GB2312"/>
              </w:rPr>
              <w:t>参与通信项目的前期调研、可行性分析和方案设计</w:t>
            </w:r>
            <w:r>
              <w:rPr>
                <w:rFonts w:ascii="仿宋_GB2312" w:eastAsia="仿宋_GB2312"/>
              </w:rPr>
              <w:t>；</w:t>
            </w:r>
          </w:p>
          <w:p>
            <w:pPr>
              <w:pStyle w:val="31"/>
              <w:numPr>
                <w:ilvl w:val="0"/>
                <w:numId w:val="27"/>
              </w:numPr>
              <w:rPr>
                <w:rFonts w:ascii="仿宋_GB2312" w:eastAsia="仿宋_GB2312"/>
              </w:rPr>
            </w:pPr>
            <w:r>
              <w:rPr>
                <w:rFonts w:hint="default" w:ascii="仿宋_GB2312" w:eastAsia="仿宋_GB2312"/>
              </w:rPr>
              <w:t>指导团队进行通信系统的开发、测试和优化</w:t>
            </w:r>
            <w:r>
              <w:rPr>
                <w:rFonts w:ascii="仿宋_GB2312" w:eastAsia="仿宋_GB2312"/>
              </w:rPr>
              <w:t>；</w:t>
            </w:r>
          </w:p>
          <w:p>
            <w:pPr>
              <w:pStyle w:val="31"/>
              <w:numPr>
                <w:ilvl w:val="0"/>
                <w:numId w:val="27"/>
              </w:numPr>
              <w:rPr>
                <w:rFonts w:ascii="仿宋_GB2312" w:eastAsia="仿宋_GB2312"/>
              </w:rPr>
            </w:pPr>
            <w:r>
              <w:rPr>
                <w:rFonts w:hint="default" w:ascii="仿宋_GB2312" w:eastAsia="仿宋_GB2312"/>
              </w:rPr>
              <w:t>跟踪通信技术发展趋势，引入先进技术和理念。</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93" w:name="_Toc16971"/>
            <w:bookmarkStart w:id="94" w:name="_Toc12870"/>
            <w:r>
              <w:rPr>
                <w:rFonts w:hint="eastAsia"/>
                <w:shd w:val="clear" w:color="auto" w:fill="auto"/>
              </w:rPr>
              <w:t>人才画像核心要素</w:t>
            </w:r>
            <w:bookmarkEnd w:id="93"/>
            <w:bookmarkEnd w:id="9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40"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47" w:type="dxa"/>
            <w:vAlign w:val="center"/>
          </w:tcPr>
          <w:p>
            <w:pPr>
              <w:pStyle w:val="29"/>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95" w:name="_Toc24308"/>
            <w:bookmarkStart w:id="96" w:name="_Toc9278"/>
            <w:r>
              <w:rPr>
                <w:rFonts w:hint="eastAsia"/>
                <w:shd w:val="clear" w:color="auto" w:fill="auto"/>
              </w:rPr>
              <w:t>人才画像重要内容</w:t>
            </w:r>
            <w:bookmarkEnd w:id="95"/>
            <w:bookmarkEnd w:id="9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40"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47"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pStyle w:val="28"/>
              <w:rPr>
                <w:rFonts w:ascii="仿宋_GB2312" w:eastAsia="仿宋_GB2312"/>
                <w:shd w:val="clear" w:color="auto" w:fill="auto"/>
              </w:rPr>
            </w:pPr>
          </w:p>
        </w:tc>
        <w:tc>
          <w:tcPr>
            <w:tcW w:w="1440"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47" w:type="dxa"/>
            <w:vAlign w:val="center"/>
          </w:tcPr>
          <w:p>
            <w:pPr>
              <w:pStyle w:val="29"/>
            </w:pPr>
            <w:r>
              <w:rPr>
                <w:rFonts w:ascii="仿宋_GB2312" w:hAnsi="仿宋_GB2312" w:eastAsia="仿宋_GB2312"/>
              </w:rPr>
              <w:t>通信等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40"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47" w:type="dxa"/>
            <w:vAlign w:val="center"/>
          </w:tcPr>
          <w:p>
            <w:pPr>
              <w:pStyle w:val="29"/>
              <w:rPr>
                <w:rFonts w:hint="eastAsia" w:eastAsia="仿宋"/>
                <w:spacing w:val="0"/>
                <w:w w:val="100"/>
                <w:lang w:eastAsia="zh-CN"/>
              </w:rPr>
            </w:pPr>
            <w:r>
              <w:rPr>
                <w:rFonts w:hint="eastAsia" w:ascii="仿宋_GB2312" w:hAnsi="仿宋_GB2312" w:eastAsia="仿宋_GB2312"/>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vMerge w:val="continue"/>
            <w:vAlign w:val="center"/>
          </w:tcPr>
          <w:p>
            <w:pPr>
              <w:pStyle w:val="28"/>
              <w:rPr>
                <w:rFonts w:ascii="仿宋_GB2312" w:eastAsia="仿宋_GB2312"/>
                <w:shd w:val="clear" w:color="auto" w:fill="auto"/>
              </w:rPr>
            </w:pPr>
          </w:p>
        </w:tc>
        <w:tc>
          <w:tcPr>
            <w:tcW w:w="1440" w:type="dxa"/>
            <w:vAlign w:val="center"/>
          </w:tcPr>
          <w:p>
            <w:pPr>
              <w:pStyle w:val="28"/>
              <w:rPr>
                <w:shd w:val="clear" w:color="auto" w:fill="auto"/>
              </w:rPr>
            </w:pPr>
            <w:r>
              <w:rPr>
                <w:rFonts w:ascii="仿宋_GB2312" w:hAnsi="仿宋_GB2312" w:eastAsia="仿宋_GB2312"/>
                <w:shd w:val="clear" w:color="auto" w:fill="auto"/>
              </w:rPr>
              <w:t>工作经历</w:t>
            </w:r>
          </w:p>
        </w:tc>
        <w:tc>
          <w:tcPr>
            <w:tcW w:w="5647"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97" w:name="_Toc27175"/>
            <w:bookmarkStart w:id="98" w:name="_Toc6709"/>
            <w:r>
              <w:rPr>
                <w:rFonts w:hint="eastAsia"/>
                <w:shd w:val="clear" w:color="auto" w:fill="auto"/>
              </w:rPr>
              <w:t>人才画像鼓励要素</w:t>
            </w:r>
            <w:bookmarkEnd w:id="97"/>
            <w:bookmarkEnd w:id="9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8504" w:type="dxa"/>
            <w:gridSpan w:val="3"/>
          </w:tcPr>
          <w:p>
            <w:pPr>
              <w:pStyle w:val="29"/>
              <w:numPr>
                <w:ilvl w:val="0"/>
                <w:numId w:val="28"/>
              </w:numPr>
              <w:rPr>
                <w:rFonts w:ascii="仿宋_GB2312" w:hAnsi="仿宋_GB2312" w:eastAsia="仿宋_GB2312"/>
              </w:rPr>
            </w:pPr>
            <w:r>
              <w:rPr>
                <w:rFonts w:ascii="仿宋_GB2312" w:hAnsi="仿宋_GB2312" w:eastAsia="仿宋_GB2312"/>
              </w:rPr>
              <w:t>深入掌握无线通信技术，熟悉LTE/5G、Wi-Fi、蓝牙、NFC、GPS等通信协议并至少精通其中一种；</w:t>
            </w:r>
          </w:p>
          <w:p>
            <w:pPr>
              <w:pStyle w:val="29"/>
              <w:numPr>
                <w:ilvl w:val="0"/>
                <w:numId w:val="28"/>
              </w:numPr>
              <w:rPr>
                <w:rFonts w:ascii="仿宋_GB2312" w:hAnsi="仿宋_GB2312" w:eastAsia="仿宋_GB2312"/>
              </w:rPr>
            </w:pPr>
            <w:r>
              <w:rPr>
                <w:rFonts w:ascii="仿宋_GB2312" w:hAnsi="仿宋_GB2312" w:eastAsia="仿宋_GB2312"/>
              </w:rPr>
              <w:t xml:space="preserve">熟悉通信系统嵌入式软硬件架构设计； </w:t>
            </w:r>
          </w:p>
          <w:p>
            <w:pPr>
              <w:pStyle w:val="29"/>
              <w:numPr>
                <w:ilvl w:val="0"/>
                <w:numId w:val="28"/>
              </w:numPr>
              <w:rPr>
                <w:rFonts w:ascii="仿宋_GB2312" w:hAnsi="仿宋_GB2312" w:eastAsia="仿宋_GB2312"/>
              </w:rPr>
            </w:pPr>
            <w:r>
              <w:rPr>
                <w:rFonts w:ascii="仿宋_GB2312" w:hAnsi="仿宋_GB2312" w:eastAsia="仿宋_GB2312"/>
              </w:rPr>
              <w:t>具备相应的基础理论与工程实践能力，根据客户实际情况开展通信系统规划和解决方案设计；</w:t>
            </w:r>
          </w:p>
          <w:p>
            <w:pPr>
              <w:pStyle w:val="29"/>
              <w:numPr>
                <w:ilvl w:val="0"/>
                <w:numId w:val="28"/>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99" w:name="_Toc14607"/>
      <w:bookmarkStart w:id="100" w:name="_Toc15814"/>
      <w:r>
        <w:rPr>
          <w:rFonts w:hint="eastAsia" w:ascii="仿宋_GB2312" w:eastAsia="仿宋_GB2312"/>
        </w:rPr>
        <w:t>1</w:t>
      </w:r>
      <w:r>
        <w:rPr>
          <w:rFonts w:hint="eastAsia" w:ascii="仿宋_GB2312" w:eastAsia="仿宋_GB2312"/>
          <w:lang w:val="en-US" w:eastAsia="zh-CN"/>
        </w:rPr>
        <w:t>5</w:t>
      </w:r>
      <w:r>
        <w:rPr>
          <w:rFonts w:hint="eastAsia" w:ascii="仿宋_GB2312" w:eastAsia="仿宋_GB2312"/>
        </w:rPr>
        <w:t>.</w:t>
      </w:r>
      <w:r>
        <w:rPr>
          <w:rFonts w:ascii="仿宋_GB2312" w:eastAsia="仿宋_GB2312"/>
        </w:rPr>
        <w:t>通信协议专家</w:t>
      </w:r>
      <w:r>
        <w:rPr>
          <w:rFonts w:hint="eastAsia" w:ascii="仿宋_GB2312" w:eastAsia="仿宋_GB2312"/>
        </w:rPr>
        <w:t>——五星</w:t>
      </w:r>
      <w:bookmarkEnd w:id="99"/>
      <w:bookmarkEnd w:id="100"/>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380"/>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767" w:type="dxa"/>
            <w:gridSpan w:val="2"/>
            <w:tcBorders>
              <w:top w:val="single" w:color="000000" w:sz="4" w:space="0"/>
              <w:bottom w:val="single" w:color="000000" w:sz="4" w:space="0"/>
            </w:tcBorders>
            <w:vAlign w:val="center"/>
          </w:tcPr>
          <w:p>
            <w:pPr>
              <w:pStyle w:val="27"/>
              <w:rPr>
                <w:rFonts w:hint="eastAsia"/>
                <w:shd w:val="clear" w:color="auto" w:fill="auto"/>
              </w:rPr>
            </w:pPr>
            <w:r>
              <w:rPr>
                <w:rFonts w:hint="eastAsia"/>
                <w:shd w:val="clear" w:color="auto" w:fill="auto"/>
              </w:rPr>
              <w:t>岗位名称</w:t>
            </w:r>
          </w:p>
        </w:tc>
        <w:tc>
          <w:tcPr>
            <w:tcW w:w="5737" w:type="dxa"/>
            <w:vAlign w:val="center"/>
          </w:tcPr>
          <w:p>
            <w:pPr>
              <w:pStyle w:val="29"/>
              <w:jc w:val="center"/>
            </w:pPr>
            <w:r>
              <w:rPr>
                <w:rFonts w:ascii="仿宋_GB2312" w:hAnsi="仿宋_GB2312" w:eastAsia="仿宋_GB2312"/>
              </w:rPr>
              <w:t>通信协议专家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767" w:type="dxa"/>
            <w:gridSpan w:val="2"/>
            <w:tcBorders>
              <w:top w:val="single" w:color="000000" w:sz="4" w:space="0"/>
              <w:bottom w:val="single" w:color="000000" w:sz="4" w:space="0"/>
            </w:tcBorders>
            <w:vAlign w:val="center"/>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737"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jc w:val="center"/>
        </w:trPr>
        <w:tc>
          <w:tcPr>
            <w:tcW w:w="8504" w:type="dxa"/>
            <w:gridSpan w:val="3"/>
            <w:shd w:val="clear" w:color="auto" w:fill="FFFFFF"/>
          </w:tcPr>
          <w:p>
            <w:pPr>
              <w:pStyle w:val="31"/>
              <w:numPr>
                <w:ilvl w:val="0"/>
                <w:numId w:val="29"/>
              </w:numPr>
              <w:rPr>
                <w:rFonts w:ascii="仿宋_GB2312" w:eastAsia="仿宋_GB2312"/>
              </w:rPr>
            </w:pPr>
            <w:r>
              <w:rPr>
                <w:rFonts w:ascii="仿宋_GB2312" w:eastAsia="仿宋_GB2312"/>
              </w:rPr>
              <w:t>负责通信协议的设计、分析与优化，确保通信系统的高效稳定运行；</w:t>
            </w:r>
          </w:p>
          <w:p>
            <w:pPr>
              <w:pStyle w:val="31"/>
              <w:numPr>
                <w:ilvl w:val="0"/>
                <w:numId w:val="29"/>
              </w:numPr>
              <w:rPr>
                <w:rFonts w:ascii="仿宋_GB2312" w:eastAsia="仿宋_GB2312"/>
              </w:rPr>
            </w:pPr>
            <w:r>
              <w:rPr>
                <w:rFonts w:hint="default" w:ascii="仿宋_GB2312" w:eastAsia="仿宋_GB2312"/>
              </w:rPr>
              <w:t>深入研究各种通信标准和协议，为产品开发提供技术支持</w:t>
            </w:r>
            <w:r>
              <w:rPr>
                <w:rFonts w:ascii="仿宋_GB2312" w:eastAsia="仿宋_GB2312"/>
              </w:rPr>
              <w:t>；</w:t>
            </w:r>
          </w:p>
          <w:p>
            <w:pPr>
              <w:pStyle w:val="31"/>
              <w:numPr>
                <w:ilvl w:val="0"/>
                <w:numId w:val="29"/>
              </w:numPr>
              <w:rPr>
                <w:rFonts w:ascii="仿宋_GB2312" w:eastAsia="仿宋_GB2312"/>
              </w:rPr>
            </w:pPr>
            <w:r>
              <w:rPr>
                <w:rFonts w:hint="default" w:ascii="仿宋_GB2312" w:eastAsia="仿宋_GB2312"/>
              </w:rPr>
              <w:t>解决通信协议相关的技术难题，提升系统的兼容性和互操作性</w:t>
            </w:r>
            <w:r>
              <w:rPr>
                <w:rFonts w:ascii="仿宋_GB2312" w:eastAsia="仿宋_GB2312"/>
              </w:rPr>
              <w:t>；</w:t>
            </w:r>
          </w:p>
          <w:p>
            <w:pPr>
              <w:pStyle w:val="31"/>
              <w:numPr>
                <w:ilvl w:val="0"/>
                <w:numId w:val="29"/>
              </w:numPr>
              <w:rPr>
                <w:rFonts w:ascii="仿宋_GB2312" w:eastAsia="仿宋_GB2312"/>
              </w:rPr>
            </w:pPr>
            <w:r>
              <w:rPr>
                <w:rFonts w:hint="default" w:ascii="仿宋_GB2312" w:eastAsia="仿宋_GB2312"/>
              </w:rPr>
              <w:t>与研发团队紧密合作，参与通信产品的设计和开发过程</w:t>
            </w:r>
            <w:r>
              <w:rPr>
                <w:rFonts w:ascii="仿宋_GB2312" w:eastAsia="仿宋_GB2312"/>
              </w:rPr>
              <w:t>；</w:t>
            </w:r>
          </w:p>
          <w:p>
            <w:pPr>
              <w:pStyle w:val="31"/>
              <w:numPr>
                <w:ilvl w:val="0"/>
                <w:numId w:val="29"/>
              </w:numPr>
              <w:rPr>
                <w:rFonts w:ascii="仿宋_GB2312" w:eastAsia="仿宋_GB2312"/>
              </w:rPr>
            </w:pPr>
            <w:r>
              <w:rPr>
                <w:rFonts w:hint="default" w:ascii="仿宋_GB2312" w:eastAsia="仿宋_GB2312"/>
              </w:rPr>
              <w:t>跟踪通信协议领域的技术发展趋势，提出前瞻性的技术方案。</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7"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380" w:type="dxa"/>
            <w:vAlign w:val="center"/>
          </w:tcPr>
          <w:p>
            <w:pPr>
              <w:pStyle w:val="28"/>
              <w:rPr>
                <w:shd w:val="clear" w:color="auto" w:fill="auto"/>
              </w:rPr>
            </w:pPr>
            <w:r>
              <w:rPr>
                <w:rFonts w:ascii="仿宋_GB2312" w:hAnsi="仿宋_GB2312" w:eastAsia="仿宋_GB2312"/>
                <w:shd w:val="clear" w:color="auto" w:fill="auto"/>
              </w:rPr>
              <w:t>年薪标准</w:t>
            </w:r>
          </w:p>
        </w:tc>
        <w:tc>
          <w:tcPr>
            <w:tcW w:w="5737" w:type="dxa"/>
            <w:vAlign w:val="center"/>
          </w:tcPr>
          <w:p>
            <w:pPr>
              <w:pStyle w:val="29"/>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380"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737" w:type="dxa"/>
            <w:vAlign w:val="center"/>
          </w:tcPr>
          <w:p>
            <w:pPr>
              <w:pStyle w:val="31"/>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7" w:type="dxa"/>
            <w:vMerge w:val="continue"/>
            <w:vAlign w:val="center"/>
          </w:tcPr>
          <w:p>
            <w:pPr>
              <w:pStyle w:val="28"/>
              <w:rPr>
                <w:rFonts w:ascii="仿宋_GB2312" w:eastAsia="仿宋_GB2312"/>
                <w:shd w:val="clear" w:color="auto" w:fill="auto"/>
              </w:rPr>
            </w:pPr>
          </w:p>
        </w:tc>
        <w:tc>
          <w:tcPr>
            <w:tcW w:w="1380" w:type="dxa"/>
            <w:vAlign w:val="center"/>
          </w:tcPr>
          <w:p>
            <w:pPr>
              <w:pStyle w:val="28"/>
              <w:rPr>
                <w:shd w:val="clear" w:color="auto" w:fill="auto"/>
              </w:rPr>
            </w:pPr>
            <w:r>
              <w:rPr>
                <w:rFonts w:ascii="仿宋_GB2312" w:hAnsi="仿宋_GB2312" w:eastAsia="仿宋_GB2312"/>
                <w:shd w:val="clear" w:color="auto" w:fill="auto"/>
              </w:rPr>
              <w:t>专    业</w:t>
            </w:r>
          </w:p>
        </w:tc>
        <w:tc>
          <w:tcPr>
            <w:tcW w:w="5737" w:type="dxa"/>
            <w:vAlign w:val="center"/>
          </w:tcPr>
          <w:p>
            <w:pPr>
              <w:pStyle w:val="31"/>
            </w:pPr>
            <w:r>
              <w:rPr>
                <w:rFonts w:hint="eastAsia" w:ascii="仿宋_GB2312" w:eastAsia="仿宋_GB2312"/>
              </w:rPr>
              <w:t>软件工程、电子信息、计算机等相关专业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380"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737" w:type="dxa"/>
            <w:vAlign w:val="center"/>
          </w:tcPr>
          <w:p>
            <w:pPr>
              <w:pStyle w:val="29"/>
              <w:rPr>
                <w:rFonts w:hint="eastAsia" w:eastAsia="仿宋"/>
                <w:lang w:eastAsia="zh-CN"/>
              </w:rPr>
            </w:pPr>
            <w:r>
              <w:rPr>
                <w:rFonts w:hint="eastAsia" w:ascii="仿宋_GB2312" w:hAnsi="仿宋_GB2312" w:eastAsia="仿宋_GB2312"/>
                <w:spacing w:val="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7" w:type="dxa"/>
            <w:vMerge w:val="continue"/>
            <w:vAlign w:val="center"/>
          </w:tcPr>
          <w:p>
            <w:pPr>
              <w:pStyle w:val="28"/>
              <w:rPr>
                <w:rFonts w:ascii="仿宋_GB2312" w:eastAsia="仿宋_GB2312"/>
                <w:shd w:val="clear" w:color="auto" w:fill="auto"/>
              </w:rPr>
            </w:pPr>
          </w:p>
        </w:tc>
        <w:tc>
          <w:tcPr>
            <w:tcW w:w="1380" w:type="dxa"/>
            <w:vAlign w:val="center"/>
          </w:tcPr>
          <w:p>
            <w:pPr>
              <w:pStyle w:val="28"/>
              <w:rPr>
                <w:shd w:val="clear" w:color="auto" w:fill="auto"/>
              </w:rPr>
            </w:pPr>
            <w:r>
              <w:rPr>
                <w:rFonts w:ascii="仿宋_GB2312" w:hAnsi="仿宋_GB2312" w:eastAsia="仿宋_GB2312"/>
                <w:shd w:val="clear" w:color="auto" w:fill="auto"/>
              </w:rPr>
              <w:t>工作经历</w:t>
            </w:r>
          </w:p>
        </w:tc>
        <w:tc>
          <w:tcPr>
            <w:tcW w:w="5737"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8504" w:type="dxa"/>
            <w:gridSpan w:val="3"/>
          </w:tcPr>
          <w:p>
            <w:pPr>
              <w:pStyle w:val="29"/>
              <w:numPr>
                <w:ilvl w:val="0"/>
                <w:numId w:val="30"/>
              </w:numPr>
              <w:rPr>
                <w:rFonts w:ascii="仿宋_GB2312" w:eastAsia="仿宋_GB2312"/>
              </w:rPr>
            </w:pPr>
            <w:r>
              <w:rPr>
                <w:rFonts w:ascii="仿宋_GB2312" w:eastAsia="仿宋_GB2312"/>
              </w:rPr>
              <w:t>熟悉LTE/NR网络注册、CS Call、PS Call、Volte、IMS、RRC、NAS、DATA等相关流程及相关3GPP协议；</w:t>
            </w:r>
          </w:p>
          <w:p>
            <w:pPr>
              <w:pStyle w:val="29"/>
              <w:numPr>
                <w:ilvl w:val="0"/>
                <w:numId w:val="30"/>
              </w:numPr>
              <w:rPr>
                <w:rFonts w:ascii="仿宋_GB2312" w:eastAsia="仿宋_GB2312"/>
              </w:rPr>
            </w:pPr>
            <w:r>
              <w:rPr>
                <w:rFonts w:ascii="仿宋_GB2312" w:eastAsia="仿宋_GB2312"/>
              </w:rPr>
              <w:t>熟练掌握C/C++或JAVA语言，具有良好的编程规范习惯；</w:t>
            </w:r>
          </w:p>
          <w:p>
            <w:pPr>
              <w:pStyle w:val="29"/>
              <w:numPr>
                <w:ilvl w:val="0"/>
                <w:numId w:val="30"/>
              </w:numPr>
              <w:rPr>
                <w:rFonts w:ascii="仿宋_GB2312" w:eastAsia="仿宋_GB2312"/>
              </w:rPr>
            </w:pPr>
            <w:r>
              <w:rPr>
                <w:rFonts w:ascii="仿宋_GB2312" w:eastAsia="仿宋_GB2312"/>
              </w:rPr>
              <w:t>熟悉AI在通信领域的作用；</w:t>
            </w:r>
          </w:p>
          <w:p>
            <w:pPr>
              <w:pStyle w:val="29"/>
              <w:numPr>
                <w:ilvl w:val="0"/>
                <w:numId w:val="30"/>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01" w:name="_Toc6237"/>
      <w:bookmarkStart w:id="102" w:name="_Toc13521"/>
      <w:r>
        <w:rPr>
          <w:rFonts w:hint="eastAsia" w:ascii="仿宋_GB2312" w:eastAsia="仿宋_GB2312"/>
        </w:rPr>
        <w:t>1</w:t>
      </w:r>
      <w:r>
        <w:rPr>
          <w:rFonts w:hint="eastAsia" w:ascii="仿宋_GB2312" w:eastAsia="仿宋_GB2312"/>
          <w:lang w:val="en-US" w:eastAsia="zh-CN"/>
        </w:rPr>
        <w:t>6</w:t>
      </w:r>
      <w:r>
        <w:rPr>
          <w:rFonts w:hint="eastAsia" w:ascii="仿宋_GB2312" w:eastAsia="仿宋_GB2312"/>
        </w:rPr>
        <w:t>.通信算法专家——五星</w:t>
      </w:r>
      <w:bookmarkEnd w:id="101"/>
      <w:bookmarkEnd w:id="102"/>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470"/>
        <w:gridCol w:w="5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902" w:type="dxa"/>
            <w:gridSpan w:val="2"/>
            <w:tcBorders>
              <w:top w:val="single" w:color="000000" w:sz="4" w:space="0"/>
              <w:bottom w:val="single" w:color="000000" w:sz="4" w:space="0"/>
            </w:tcBorders>
            <w:vAlign w:val="center"/>
          </w:tcPr>
          <w:p>
            <w:pPr>
              <w:pStyle w:val="27"/>
              <w:rPr>
                <w:rFonts w:hint="eastAsia"/>
                <w:shd w:val="clear" w:color="auto" w:fill="auto"/>
              </w:rPr>
            </w:pPr>
            <w:r>
              <w:rPr>
                <w:rFonts w:hint="eastAsia"/>
                <w:shd w:val="clear" w:color="auto" w:fill="auto"/>
              </w:rPr>
              <w:t>岗位名称</w:t>
            </w:r>
          </w:p>
        </w:tc>
        <w:tc>
          <w:tcPr>
            <w:tcW w:w="5602" w:type="dxa"/>
            <w:vAlign w:val="center"/>
          </w:tcPr>
          <w:p>
            <w:pPr>
              <w:pStyle w:val="29"/>
              <w:jc w:val="center"/>
            </w:pPr>
            <w:r>
              <w:rPr>
                <w:rFonts w:ascii="仿宋_GB2312" w:hAnsi="仿宋_GB2312" w:eastAsia="仿宋_GB2312"/>
              </w:rPr>
              <w:t>通信算法专家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902" w:type="dxa"/>
            <w:gridSpan w:val="2"/>
            <w:tcBorders>
              <w:top w:val="single" w:color="000000" w:sz="4" w:space="0"/>
              <w:bottom w:val="single" w:color="000000" w:sz="4" w:space="0"/>
            </w:tcBorders>
            <w:vAlign w:val="center"/>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0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jc w:val="center"/>
        </w:trPr>
        <w:tc>
          <w:tcPr>
            <w:tcW w:w="8504" w:type="dxa"/>
            <w:gridSpan w:val="3"/>
            <w:shd w:val="clear" w:color="auto" w:fill="FFFFFF"/>
          </w:tcPr>
          <w:p>
            <w:pPr>
              <w:pStyle w:val="29"/>
              <w:numPr>
                <w:ilvl w:val="0"/>
                <w:numId w:val="31"/>
              </w:numPr>
              <w:rPr>
                <w:rFonts w:ascii="仿宋_GB2312" w:eastAsia="仿宋_GB2312"/>
              </w:rPr>
            </w:pPr>
            <w:r>
              <w:rPr>
                <w:rFonts w:ascii="仿宋_GB2312" w:eastAsia="仿宋_GB2312"/>
              </w:rPr>
              <w:t>负责制定通信系统的设计指标，搭建仿真环境，确定系统和模块的算法设计方案；</w:t>
            </w:r>
          </w:p>
          <w:p>
            <w:pPr>
              <w:pStyle w:val="29"/>
              <w:numPr>
                <w:ilvl w:val="0"/>
                <w:numId w:val="31"/>
              </w:numPr>
              <w:rPr>
                <w:rFonts w:ascii="仿宋_GB2312" w:eastAsia="仿宋_GB2312"/>
              </w:rPr>
            </w:pPr>
            <w:r>
              <w:rPr>
                <w:rFonts w:ascii="仿宋_GB2312" w:eastAsia="仿宋_GB2312"/>
              </w:rPr>
              <w:t xml:space="preserve">负责输出算法文档，指导IC设计工程师完成相关模块设计，指导 FPGA原型验证； </w:t>
            </w:r>
          </w:p>
          <w:p>
            <w:pPr>
              <w:pStyle w:val="29"/>
              <w:numPr>
                <w:ilvl w:val="0"/>
                <w:numId w:val="31"/>
              </w:numPr>
              <w:rPr>
                <w:rFonts w:ascii="仿宋_GB2312" w:eastAsia="仿宋_GB2312"/>
              </w:rPr>
            </w:pPr>
            <w:r>
              <w:rPr>
                <w:rFonts w:ascii="仿宋_GB2312" w:eastAsia="仿宋_GB2312"/>
              </w:rPr>
              <w:t>负责设计和优化通信系统物理层、链路层各种模块的算法；</w:t>
            </w:r>
          </w:p>
          <w:p>
            <w:pPr>
              <w:pStyle w:val="29"/>
              <w:numPr>
                <w:ilvl w:val="0"/>
                <w:numId w:val="31"/>
              </w:numPr>
              <w:rPr>
                <w:rFonts w:ascii="仿宋_GB2312" w:eastAsia="仿宋_GB2312"/>
              </w:rPr>
            </w:pPr>
            <w:r>
              <w:rPr>
                <w:rFonts w:ascii="仿宋_GB2312" w:eastAsia="仿宋_GB2312"/>
              </w:rPr>
              <w:t>负责通过FPGA验证相关电路，与软件，算法工程师一起验证FPGA功能与设计预期的一致性；</w:t>
            </w:r>
          </w:p>
          <w:p>
            <w:pPr>
              <w:pStyle w:val="29"/>
              <w:numPr>
                <w:ilvl w:val="0"/>
                <w:numId w:val="31"/>
              </w:numPr>
            </w:pPr>
            <w:r>
              <w:rPr>
                <w:rFonts w:ascii="仿宋_GB2312" w:eastAsia="仿宋_GB2312"/>
              </w:rPr>
              <w:t>负责分析通信系统的各项测试数据，进而优化系统。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432"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70"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02" w:type="dxa"/>
            <w:vAlign w:val="center"/>
          </w:tcPr>
          <w:p>
            <w:pPr>
              <w:pStyle w:val="29"/>
              <w:rPr>
                <w:rFonts w:eastAsia="仿宋_GB2312"/>
              </w:rPr>
            </w:pPr>
            <w:r>
              <w:rPr>
                <w:rFonts w:ascii="仿宋_GB2312" w:hAnsi="仿宋_GB2312" w:eastAsia="仿宋_GB2312"/>
              </w:rPr>
              <w:t>8</w:t>
            </w:r>
            <w:r>
              <w:rPr>
                <w:rFonts w:hint="default" w:ascii="仿宋_GB2312" w:hAnsi="仿宋_GB2312" w:eastAsia="仿宋_GB2312"/>
              </w:rPr>
              <w:t>0</w:t>
            </w:r>
            <w:r>
              <w:rPr>
                <w:rFonts w:ascii="仿宋_GB2312" w:hAnsi="仿宋_GB2312" w:eastAsia="仿宋_GB2312"/>
              </w:rPr>
              <w:t>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32"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70" w:type="dxa"/>
            <w:vAlign w:val="center"/>
          </w:tcPr>
          <w:p>
            <w:pPr>
              <w:pStyle w:val="28"/>
              <w:rPr>
                <w:shd w:val="clear" w:color="auto" w:fill="auto"/>
              </w:rPr>
            </w:pPr>
            <w:r>
              <w:rPr>
                <w:rFonts w:ascii="仿宋_GB2312" w:hAnsi="仿宋_GB2312" w:eastAsia="仿宋_GB2312"/>
                <w:shd w:val="clear" w:color="auto" w:fill="auto"/>
              </w:rPr>
              <w:t>学    历</w:t>
            </w:r>
          </w:p>
        </w:tc>
        <w:tc>
          <w:tcPr>
            <w:tcW w:w="5602" w:type="dxa"/>
            <w:vAlign w:val="center"/>
          </w:tcPr>
          <w:p>
            <w:pPr>
              <w:pStyle w:val="29"/>
            </w:pPr>
            <w:r>
              <w:rPr>
                <w:rFonts w:hint="default"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432" w:type="dxa"/>
            <w:vMerge w:val="continue"/>
            <w:vAlign w:val="center"/>
          </w:tcPr>
          <w:p>
            <w:pPr>
              <w:pStyle w:val="28"/>
              <w:rPr>
                <w:rFonts w:ascii="仿宋_GB2312" w:eastAsia="仿宋_GB2312"/>
                <w:shd w:val="clear" w:color="auto" w:fill="auto"/>
              </w:rPr>
            </w:pPr>
          </w:p>
        </w:tc>
        <w:tc>
          <w:tcPr>
            <w:tcW w:w="1470" w:type="dxa"/>
            <w:vAlign w:val="center"/>
          </w:tcPr>
          <w:p>
            <w:pPr>
              <w:pStyle w:val="28"/>
              <w:rPr>
                <w:shd w:val="clear" w:color="auto" w:fill="auto"/>
              </w:rPr>
            </w:pPr>
            <w:r>
              <w:rPr>
                <w:rFonts w:ascii="仿宋_GB2312" w:hAnsi="仿宋_GB2312" w:eastAsia="仿宋_GB2312"/>
                <w:shd w:val="clear" w:color="auto" w:fill="auto"/>
              </w:rPr>
              <w:t>专    业</w:t>
            </w:r>
          </w:p>
        </w:tc>
        <w:tc>
          <w:tcPr>
            <w:tcW w:w="5602" w:type="dxa"/>
            <w:vAlign w:val="center"/>
          </w:tcPr>
          <w:p>
            <w:pPr>
              <w:pStyle w:val="29"/>
            </w:pPr>
            <w:r>
              <w:rPr>
                <w:rFonts w:hint="eastAsia" w:ascii="仿宋_GB2312" w:eastAsia="仿宋_GB2312"/>
              </w:rPr>
              <w:t>电子信息、通信、计算机等相关专业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32"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70" w:type="dxa"/>
            <w:vAlign w:val="center"/>
          </w:tcPr>
          <w:p>
            <w:pPr>
              <w:pStyle w:val="28"/>
              <w:rPr>
                <w:shd w:val="clear" w:color="auto" w:fill="auto"/>
              </w:rPr>
            </w:pPr>
            <w:r>
              <w:rPr>
                <w:rFonts w:ascii="仿宋_GB2312" w:hAnsi="仿宋_GB2312" w:eastAsia="仿宋_GB2312"/>
                <w:shd w:val="clear" w:color="auto" w:fill="auto"/>
              </w:rPr>
              <w:t>工作年限</w:t>
            </w:r>
          </w:p>
        </w:tc>
        <w:tc>
          <w:tcPr>
            <w:tcW w:w="5602" w:type="dxa"/>
            <w:vAlign w:val="center"/>
          </w:tcPr>
          <w:p>
            <w:pPr>
              <w:pStyle w:val="29"/>
              <w:rPr>
                <w:rFonts w:hint="eastAsia" w:eastAsia="仿宋"/>
                <w:spacing w:val="0"/>
                <w:w w:val="100"/>
                <w:lang w:eastAsia="zh-CN"/>
              </w:rPr>
            </w:pPr>
            <w:r>
              <w:rPr>
                <w:rFonts w:hint="eastAsia" w:ascii="仿宋_GB2312" w:eastAsia="仿宋_GB2312"/>
                <w:spacing w:val="0"/>
                <w:w w:val="100"/>
                <w:kern w:val="0"/>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432" w:type="dxa"/>
            <w:vMerge w:val="continue"/>
            <w:vAlign w:val="center"/>
          </w:tcPr>
          <w:p>
            <w:pPr>
              <w:pStyle w:val="28"/>
              <w:rPr>
                <w:rFonts w:ascii="仿宋_GB2312" w:eastAsia="仿宋_GB2312"/>
                <w:shd w:val="clear" w:color="auto" w:fill="auto"/>
              </w:rPr>
            </w:pPr>
          </w:p>
        </w:tc>
        <w:tc>
          <w:tcPr>
            <w:tcW w:w="1470" w:type="dxa"/>
            <w:vAlign w:val="center"/>
          </w:tcPr>
          <w:p>
            <w:pPr>
              <w:pStyle w:val="28"/>
              <w:rPr>
                <w:shd w:val="clear" w:color="auto" w:fill="auto"/>
              </w:rPr>
            </w:pPr>
            <w:r>
              <w:rPr>
                <w:rFonts w:ascii="仿宋_GB2312" w:hAnsi="仿宋_GB2312" w:eastAsia="仿宋_GB2312"/>
                <w:shd w:val="clear" w:color="auto" w:fill="auto"/>
              </w:rPr>
              <w:t>工作经历</w:t>
            </w:r>
          </w:p>
        </w:tc>
        <w:tc>
          <w:tcPr>
            <w:tcW w:w="560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6" w:hRule="atLeast"/>
          <w:jc w:val="center"/>
        </w:trPr>
        <w:tc>
          <w:tcPr>
            <w:tcW w:w="8504" w:type="dxa"/>
            <w:gridSpan w:val="3"/>
          </w:tcPr>
          <w:p>
            <w:pPr>
              <w:pStyle w:val="29"/>
              <w:numPr>
                <w:ilvl w:val="0"/>
                <w:numId w:val="32"/>
              </w:numPr>
              <w:rPr>
                <w:rFonts w:ascii="仿宋_GB2312" w:eastAsia="仿宋_GB2312"/>
              </w:rPr>
            </w:pPr>
            <w:r>
              <w:rPr>
                <w:rFonts w:ascii="仿宋_GB2312" w:eastAsia="仿宋_GB2312"/>
              </w:rPr>
              <w:t>熟练掌握通信原理知识，精通数字信号处理，有常用的通信物理层算法（如数字滤波、AGC、AFC、同步设计、调制解调、MIMO检测等）设计、仿真及调试经验；</w:t>
            </w:r>
          </w:p>
          <w:p>
            <w:pPr>
              <w:pStyle w:val="29"/>
              <w:numPr>
                <w:ilvl w:val="0"/>
                <w:numId w:val="32"/>
              </w:numPr>
              <w:rPr>
                <w:rFonts w:ascii="仿宋_GB2312" w:eastAsia="仿宋_GB2312"/>
              </w:rPr>
            </w:pPr>
            <w:r>
              <w:rPr>
                <w:rFonts w:ascii="仿宋_GB2312" w:eastAsia="仿宋_GB2312"/>
              </w:rPr>
              <w:t xml:space="preserve">能熟练使用Matlab/VC等仿真工具进行算法和系统级仿真； </w:t>
            </w:r>
          </w:p>
          <w:p>
            <w:pPr>
              <w:pStyle w:val="29"/>
              <w:numPr>
                <w:ilvl w:val="0"/>
                <w:numId w:val="32"/>
              </w:numPr>
              <w:rPr>
                <w:rFonts w:ascii="仿宋_GB2312" w:eastAsia="仿宋_GB2312"/>
              </w:rPr>
            </w:pPr>
            <w:r>
              <w:rPr>
                <w:rFonts w:ascii="仿宋_GB2312" w:eastAsia="仿宋_GB2312"/>
              </w:rPr>
              <w:t xml:space="preserve">深入理解数字信号处理技术，具备与DSP相关的开发经验； </w:t>
            </w:r>
          </w:p>
          <w:p>
            <w:pPr>
              <w:pStyle w:val="29"/>
              <w:numPr>
                <w:ilvl w:val="0"/>
                <w:numId w:val="32"/>
              </w:numPr>
              <w:rPr>
                <w:rFonts w:ascii="仿宋_GB2312" w:eastAsia="仿宋_GB2312"/>
              </w:rPr>
            </w:pPr>
            <w:r>
              <w:rPr>
                <w:rFonts w:ascii="仿宋_GB2312" w:eastAsia="仿宋_GB2312"/>
              </w:rPr>
              <w:t xml:space="preserve">具有LTE、WCDMA、WIMAX、WIFI等无线移动通信核心技术领域的研究和开发经历； </w:t>
            </w:r>
          </w:p>
          <w:p>
            <w:pPr>
              <w:pStyle w:val="29"/>
              <w:numPr>
                <w:ilvl w:val="0"/>
                <w:numId w:val="3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03" w:name="_Toc425845820_WPSOffice_Level1"/>
      <w:r>
        <w:rPr>
          <w:rFonts w:hint="eastAsia" w:ascii="仿宋_GB2312" w:hAnsi="仿宋_GB2312" w:eastAsia="仿宋_GB2312"/>
        </w:rPr>
        <w:br w:type="page"/>
      </w:r>
      <w:bookmarkEnd w:id="103"/>
      <w:bookmarkStart w:id="104" w:name="_Toc1852"/>
      <w:bookmarkStart w:id="105" w:name="_Toc24342"/>
      <w:r>
        <w:rPr>
          <w:rFonts w:hint="eastAsia" w:ascii="仿宋_GB2312" w:eastAsia="仿宋_GB2312"/>
        </w:rPr>
        <w:t>1</w:t>
      </w:r>
      <w:r>
        <w:rPr>
          <w:rFonts w:hint="eastAsia" w:ascii="仿宋_GB2312" w:eastAsia="仿宋_GB2312"/>
          <w:lang w:val="en-US" w:eastAsia="zh-CN"/>
        </w:rPr>
        <w:t>7</w:t>
      </w:r>
      <w:r>
        <w:rPr>
          <w:rFonts w:hint="eastAsia" w:ascii="仿宋_GB2312" w:eastAsia="仿宋_GB2312"/>
        </w:rPr>
        <w:t>.</w:t>
      </w:r>
      <w:r>
        <w:rPr>
          <w:rFonts w:ascii="仿宋_GB2312" w:eastAsia="仿宋_GB2312"/>
        </w:rPr>
        <w:t>通信</w:t>
      </w:r>
      <w:r>
        <w:rPr>
          <w:rFonts w:hint="eastAsia" w:ascii="仿宋_GB2312" w:eastAsia="仿宋_GB2312"/>
        </w:rPr>
        <w:t>技术</w:t>
      </w:r>
      <w:r>
        <w:rPr>
          <w:rFonts w:ascii="仿宋_GB2312" w:eastAsia="仿宋_GB2312"/>
        </w:rPr>
        <w:t>专家</w:t>
      </w:r>
      <w:r>
        <w:rPr>
          <w:rFonts w:hint="eastAsia" w:ascii="仿宋_GB2312" w:eastAsia="仿宋_GB2312"/>
        </w:rPr>
        <w:t>——五星</w:t>
      </w:r>
      <w:bookmarkEnd w:id="104"/>
      <w:bookmarkEnd w:id="105"/>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7"/>
        <w:gridCol w:w="1380"/>
        <w:gridCol w:w="5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767" w:type="dxa"/>
            <w:gridSpan w:val="2"/>
            <w:tcBorders>
              <w:top w:val="single" w:color="000000" w:sz="4" w:space="0"/>
              <w:bottom w:val="single" w:color="000000" w:sz="4" w:space="0"/>
            </w:tcBorders>
            <w:vAlign w:val="center"/>
          </w:tcPr>
          <w:p>
            <w:pPr>
              <w:pStyle w:val="27"/>
              <w:rPr>
                <w:rFonts w:hint="eastAsia"/>
                <w:shd w:val="clear" w:color="auto" w:fill="auto"/>
              </w:rPr>
            </w:pPr>
            <w:r>
              <w:rPr>
                <w:rFonts w:hint="eastAsia"/>
                <w:shd w:val="clear" w:color="auto" w:fill="auto"/>
              </w:rPr>
              <w:t>岗位名称</w:t>
            </w:r>
          </w:p>
        </w:tc>
        <w:tc>
          <w:tcPr>
            <w:tcW w:w="5737" w:type="dxa"/>
            <w:vAlign w:val="center"/>
          </w:tcPr>
          <w:p>
            <w:pPr>
              <w:pStyle w:val="29"/>
              <w:jc w:val="center"/>
            </w:pPr>
            <w:r>
              <w:rPr>
                <w:rFonts w:ascii="仿宋_GB2312" w:hAnsi="仿宋_GB2312" w:eastAsia="仿宋_GB2312"/>
              </w:rPr>
              <w:t>通信技术专家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767" w:type="dxa"/>
            <w:gridSpan w:val="2"/>
            <w:tcBorders>
              <w:top w:val="single" w:color="000000" w:sz="4" w:space="0"/>
              <w:bottom w:val="single" w:color="000000" w:sz="4" w:space="0"/>
            </w:tcBorders>
            <w:vAlign w:val="center"/>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737"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jc w:val="center"/>
        </w:trPr>
        <w:tc>
          <w:tcPr>
            <w:tcW w:w="8504" w:type="dxa"/>
            <w:gridSpan w:val="3"/>
            <w:shd w:val="clear" w:color="auto" w:fill="FFFFFF"/>
          </w:tcPr>
          <w:p>
            <w:pPr>
              <w:pStyle w:val="29"/>
              <w:numPr>
                <w:ilvl w:val="0"/>
                <w:numId w:val="33"/>
              </w:numPr>
              <w:rPr>
                <w:rFonts w:ascii="仿宋_GB2312" w:eastAsia="仿宋_GB2312"/>
              </w:rPr>
            </w:pPr>
            <w:r>
              <w:rPr>
                <w:rFonts w:ascii="仿宋_GB2312" w:eastAsia="仿宋_GB2312"/>
              </w:rPr>
              <w:t>研究5G/6G、卫星通信、短距无线物理层技术；</w:t>
            </w:r>
          </w:p>
          <w:p>
            <w:pPr>
              <w:pStyle w:val="29"/>
              <w:numPr>
                <w:ilvl w:val="0"/>
                <w:numId w:val="33"/>
              </w:numPr>
              <w:rPr>
                <w:rFonts w:ascii="仿宋_GB2312" w:eastAsia="仿宋_GB2312"/>
              </w:rPr>
            </w:pPr>
            <w:r>
              <w:rPr>
                <w:rFonts w:ascii="仿宋_GB2312" w:eastAsia="仿宋_GB2312"/>
              </w:rPr>
              <w:t>研究通信感知一体化、全息通信等前沿通信技术；</w:t>
            </w:r>
          </w:p>
          <w:p>
            <w:pPr>
              <w:pStyle w:val="29"/>
              <w:numPr>
                <w:ilvl w:val="0"/>
                <w:numId w:val="33"/>
              </w:numPr>
              <w:rPr>
                <w:rFonts w:ascii="仿宋_GB2312" w:eastAsia="仿宋_GB2312"/>
              </w:rPr>
            </w:pPr>
            <w:r>
              <w:rPr>
                <w:rFonts w:ascii="仿宋_GB2312" w:eastAsia="仿宋_GB2312"/>
              </w:rPr>
              <w:t>从事无线技术的信道和终端性能方向研究及测试验证工作；</w:t>
            </w:r>
          </w:p>
          <w:p>
            <w:pPr>
              <w:pStyle w:val="29"/>
              <w:numPr>
                <w:ilvl w:val="0"/>
                <w:numId w:val="33"/>
              </w:numPr>
              <w:rPr>
                <w:rFonts w:ascii="仿宋_GB2312" w:eastAsia="仿宋_GB2312"/>
              </w:rPr>
            </w:pPr>
            <w:r>
              <w:rPr>
                <w:rFonts w:ascii="仿宋_GB2312" w:eastAsia="仿宋_GB2312"/>
              </w:rPr>
              <w:t>参与3GPP、CCSA等终端无线新技术性能指标、测试方法等国际国内标准化活动，提出议案；</w:t>
            </w:r>
          </w:p>
          <w:p>
            <w:pPr>
              <w:pStyle w:val="29"/>
              <w:numPr>
                <w:ilvl w:val="0"/>
                <w:numId w:val="33"/>
              </w:numPr>
            </w:pPr>
            <w:r>
              <w:rPr>
                <w:rFonts w:ascii="仿宋_GB2312" w:eastAsia="仿宋_GB2312"/>
              </w:rPr>
              <w:t>牵头组织申报和开展国家和省市重大专项研究项目。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87"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380" w:type="dxa"/>
            <w:vAlign w:val="center"/>
          </w:tcPr>
          <w:p>
            <w:pPr>
              <w:pStyle w:val="28"/>
              <w:rPr>
                <w:shd w:val="clear" w:color="auto" w:fill="auto"/>
              </w:rPr>
            </w:pPr>
            <w:r>
              <w:rPr>
                <w:rFonts w:ascii="仿宋_GB2312" w:hAnsi="仿宋_GB2312" w:eastAsia="仿宋_GB2312"/>
                <w:shd w:val="clear" w:color="auto" w:fill="auto"/>
              </w:rPr>
              <w:t>年薪标准</w:t>
            </w:r>
          </w:p>
        </w:tc>
        <w:tc>
          <w:tcPr>
            <w:tcW w:w="5737" w:type="dxa"/>
            <w:vAlign w:val="center"/>
          </w:tcPr>
          <w:p>
            <w:pPr>
              <w:pStyle w:val="29"/>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8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380" w:type="dxa"/>
            <w:vAlign w:val="center"/>
          </w:tcPr>
          <w:p>
            <w:pPr>
              <w:pStyle w:val="28"/>
              <w:rPr>
                <w:shd w:val="clear" w:color="auto" w:fill="auto"/>
              </w:rPr>
            </w:pPr>
            <w:r>
              <w:rPr>
                <w:rFonts w:ascii="仿宋_GB2312" w:hAnsi="仿宋_GB2312" w:eastAsia="仿宋_GB2312"/>
                <w:shd w:val="clear" w:color="auto" w:fill="auto"/>
              </w:rPr>
              <w:t>学    历</w:t>
            </w:r>
          </w:p>
        </w:tc>
        <w:tc>
          <w:tcPr>
            <w:tcW w:w="5737" w:type="dxa"/>
            <w:vAlign w:val="center"/>
          </w:tcPr>
          <w:p>
            <w:pPr>
              <w:pStyle w:val="29"/>
            </w:pPr>
            <w:r>
              <w:rPr>
                <w:rFonts w:hint="default"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87" w:type="dxa"/>
            <w:vMerge w:val="continue"/>
            <w:vAlign w:val="center"/>
          </w:tcPr>
          <w:p>
            <w:pPr>
              <w:pStyle w:val="28"/>
              <w:rPr>
                <w:rFonts w:ascii="仿宋_GB2312" w:eastAsia="仿宋_GB2312"/>
                <w:shd w:val="clear" w:color="auto" w:fill="auto"/>
              </w:rPr>
            </w:pPr>
          </w:p>
        </w:tc>
        <w:tc>
          <w:tcPr>
            <w:tcW w:w="1380" w:type="dxa"/>
            <w:vAlign w:val="center"/>
          </w:tcPr>
          <w:p>
            <w:pPr>
              <w:pStyle w:val="28"/>
              <w:rPr>
                <w:shd w:val="clear" w:color="auto" w:fill="auto"/>
              </w:rPr>
            </w:pPr>
            <w:r>
              <w:rPr>
                <w:rFonts w:ascii="仿宋_GB2312" w:hAnsi="仿宋_GB2312" w:eastAsia="仿宋_GB2312"/>
                <w:shd w:val="clear" w:color="auto" w:fill="auto"/>
              </w:rPr>
              <w:t>专    业</w:t>
            </w:r>
          </w:p>
        </w:tc>
        <w:tc>
          <w:tcPr>
            <w:tcW w:w="5737" w:type="dxa"/>
            <w:vAlign w:val="center"/>
          </w:tcPr>
          <w:p>
            <w:pPr>
              <w:pStyle w:val="29"/>
            </w:pPr>
            <w:r>
              <w:rPr>
                <w:rFonts w:ascii="仿宋_GB2312" w:eastAsia="仿宋_GB2312"/>
              </w:rPr>
              <w:t>通信、计算机等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380" w:type="dxa"/>
            <w:vAlign w:val="center"/>
          </w:tcPr>
          <w:p>
            <w:pPr>
              <w:pStyle w:val="28"/>
              <w:rPr>
                <w:shd w:val="clear" w:color="auto" w:fill="auto"/>
              </w:rPr>
            </w:pPr>
            <w:r>
              <w:rPr>
                <w:rFonts w:ascii="仿宋_GB2312" w:hAnsi="仿宋_GB2312" w:eastAsia="仿宋_GB2312"/>
                <w:shd w:val="clear" w:color="auto" w:fill="auto"/>
              </w:rPr>
              <w:t>工作年限</w:t>
            </w:r>
          </w:p>
        </w:tc>
        <w:tc>
          <w:tcPr>
            <w:tcW w:w="5737"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387" w:type="dxa"/>
            <w:vMerge w:val="continue"/>
            <w:vAlign w:val="center"/>
          </w:tcPr>
          <w:p>
            <w:pPr>
              <w:pStyle w:val="28"/>
              <w:rPr>
                <w:rFonts w:ascii="仿宋_GB2312" w:eastAsia="仿宋_GB2312"/>
                <w:shd w:val="clear" w:color="auto" w:fill="auto"/>
              </w:rPr>
            </w:pPr>
          </w:p>
        </w:tc>
        <w:tc>
          <w:tcPr>
            <w:tcW w:w="1380" w:type="dxa"/>
            <w:vAlign w:val="center"/>
          </w:tcPr>
          <w:p>
            <w:pPr>
              <w:pStyle w:val="28"/>
              <w:rPr>
                <w:shd w:val="clear" w:color="auto" w:fill="auto"/>
              </w:rPr>
            </w:pPr>
            <w:r>
              <w:rPr>
                <w:rFonts w:ascii="仿宋_GB2312" w:hAnsi="仿宋_GB2312" w:eastAsia="仿宋_GB2312"/>
                <w:shd w:val="clear" w:color="auto" w:fill="auto"/>
              </w:rPr>
              <w:t>工作经历</w:t>
            </w:r>
          </w:p>
        </w:tc>
        <w:tc>
          <w:tcPr>
            <w:tcW w:w="5737"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7" w:hRule="atLeast"/>
          <w:jc w:val="center"/>
        </w:trPr>
        <w:tc>
          <w:tcPr>
            <w:tcW w:w="8504" w:type="dxa"/>
            <w:gridSpan w:val="3"/>
          </w:tcPr>
          <w:p>
            <w:pPr>
              <w:pStyle w:val="29"/>
              <w:numPr>
                <w:ilvl w:val="0"/>
                <w:numId w:val="34"/>
              </w:numPr>
              <w:rPr>
                <w:rFonts w:ascii="仿宋_GB2312" w:eastAsia="仿宋_GB2312"/>
              </w:rPr>
            </w:pPr>
            <w:r>
              <w:rPr>
                <w:rFonts w:ascii="仿宋_GB2312" w:eastAsia="仿宋_GB2312"/>
              </w:rPr>
              <w:t>熟悉通信基本原理，熟悉链路级通信流程，具有5G/6G以及短距无线物理层相关研究背景；</w:t>
            </w:r>
          </w:p>
          <w:p>
            <w:pPr>
              <w:pStyle w:val="29"/>
              <w:numPr>
                <w:ilvl w:val="0"/>
                <w:numId w:val="34"/>
              </w:numPr>
              <w:rPr>
                <w:rFonts w:ascii="仿宋_GB2312" w:eastAsia="仿宋_GB2312"/>
              </w:rPr>
            </w:pPr>
            <w:r>
              <w:rPr>
                <w:rFonts w:ascii="仿宋_GB2312" w:eastAsia="仿宋_GB2312"/>
              </w:rPr>
              <w:t>熟练掌握Matlab、Python等仿真工具中的至少一种；</w:t>
            </w:r>
          </w:p>
          <w:p>
            <w:pPr>
              <w:pStyle w:val="29"/>
              <w:numPr>
                <w:ilvl w:val="0"/>
                <w:numId w:val="34"/>
              </w:numPr>
              <w:rPr>
                <w:rFonts w:ascii="仿宋_GB2312" w:eastAsia="仿宋_GB2312"/>
              </w:rPr>
            </w:pPr>
            <w:r>
              <w:rPr>
                <w:rFonts w:ascii="仿宋_GB2312" w:eastAsia="仿宋_GB2312"/>
              </w:rPr>
              <w:t>具有3GPP、CCSA标准化、专利撰写、仿真平台开发经历；</w:t>
            </w:r>
          </w:p>
          <w:p>
            <w:pPr>
              <w:pStyle w:val="29"/>
              <w:numPr>
                <w:ilvl w:val="0"/>
                <w:numId w:val="34"/>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06" w:name="_Toc19862"/>
      <w:bookmarkStart w:id="107" w:name="_Toc14562"/>
      <w:r>
        <w:rPr>
          <w:rFonts w:hint="eastAsia" w:ascii="仿宋_GB2312" w:eastAsia="仿宋_GB2312"/>
        </w:rPr>
        <w:t>1</w:t>
      </w:r>
      <w:r>
        <w:rPr>
          <w:rFonts w:hint="eastAsia" w:ascii="仿宋_GB2312" w:eastAsia="仿宋_GB2312"/>
          <w:lang w:val="en-US" w:eastAsia="zh-CN"/>
        </w:rPr>
        <w:t>8</w:t>
      </w:r>
      <w:r>
        <w:rPr>
          <w:rFonts w:hint="eastAsia" w:ascii="仿宋_GB2312" w:eastAsia="仿宋_GB2312"/>
        </w:rPr>
        <w:t>.通信标准专家——五星</w:t>
      </w:r>
      <w:bookmarkEnd w:id="106"/>
      <w:bookmarkEnd w:id="107"/>
    </w:p>
    <w:tbl>
      <w:tblPr>
        <w:tblStyle w:val="16"/>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1456"/>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822" w:type="dxa"/>
            <w:gridSpan w:val="2"/>
            <w:tcBorders>
              <w:top w:val="single" w:color="000000" w:sz="4" w:space="0"/>
              <w:bottom w:val="single" w:color="000000" w:sz="4" w:space="0"/>
            </w:tcBorders>
            <w:vAlign w:val="center"/>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通信标准专家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822" w:type="dxa"/>
            <w:gridSpan w:val="2"/>
            <w:tcBorders>
              <w:top w:val="single" w:color="000000" w:sz="4" w:space="0"/>
              <w:bottom w:val="single" w:color="000000" w:sz="4" w:space="0"/>
            </w:tcBorders>
            <w:vAlign w:val="center"/>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504" w:type="dxa"/>
            <w:gridSpan w:val="3"/>
            <w:shd w:val="clear" w:color="auto" w:fill="8EB4E3"/>
            <w:vAlign w:val="center"/>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8504" w:type="dxa"/>
            <w:gridSpan w:val="3"/>
            <w:shd w:val="clear" w:color="auto" w:fill="FFFFFF"/>
          </w:tcPr>
          <w:p>
            <w:pPr>
              <w:pStyle w:val="29"/>
              <w:numPr>
                <w:ilvl w:val="0"/>
                <w:numId w:val="35"/>
              </w:numPr>
              <w:rPr>
                <w:rFonts w:ascii="仿宋_GB2312" w:eastAsia="仿宋_GB2312"/>
              </w:rPr>
            </w:pPr>
            <w:r>
              <w:rPr>
                <w:rFonts w:ascii="仿宋_GB2312" w:eastAsia="仿宋_GB2312"/>
              </w:rPr>
              <w:t>从事3GPP 5G/6G SA/CT标准技术研究，跟踪标准进展、规划研究方向，开展专利布局；</w:t>
            </w:r>
          </w:p>
          <w:p>
            <w:pPr>
              <w:pStyle w:val="29"/>
              <w:numPr>
                <w:ilvl w:val="0"/>
                <w:numId w:val="35"/>
              </w:numPr>
              <w:rPr>
                <w:rFonts w:ascii="仿宋_GB2312" w:eastAsia="仿宋_GB2312"/>
              </w:rPr>
            </w:pPr>
            <w:r>
              <w:rPr>
                <w:rFonts w:ascii="仿宋_GB2312" w:eastAsia="仿宋_GB2312"/>
              </w:rPr>
              <w:t xml:space="preserve">代表公司参加3GPP等标准组织会议，输出标准技术提案，推动技术方案改进； </w:t>
            </w:r>
          </w:p>
          <w:p>
            <w:pPr>
              <w:pStyle w:val="29"/>
              <w:numPr>
                <w:ilvl w:val="0"/>
                <w:numId w:val="35"/>
              </w:numPr>
            </w:pPr>
            <w:r>
              <w:rPr>
                <w:rFonts w:ascii="仿宋_GB2312" w:eastAsia="仿宋_GB2312"/>
              </w:rPr>
              <w:t>对标准研究项目的进展进行总结分析，输出技术分析报告和洞察报告，为业务领域解读标准并输出标准相关的解决方案。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6"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56" w:type="dxa"/>
            <w:vAlign w:val="center"/>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366"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56"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w:t>
            </w:r>
            <w:r>
              <w:rPr>
                <w:rFonts w:hint="default"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1366" w:type="dxa"/>
            <w:vMerge w:val="continue"/>
            <w:vAlign w:val="center"/>
          </w:tcPr>
          <w:p>
            <w:pPr>
              <w:pStyle w:val="28"/>
              <w:rPr>
                <w:rFonts w:ascii="仿宋_GB2312" w:eastAsia="仿宋_GB2312"/>
                <w:shd w:val="clear" w:color="auto" w:fill="auto"/>
              </w:rPr>
            </w:pPr>
          </w:p>
        </w:tc>
        <w:tc>
          <w:tcPr>
            <w:tcW w:w="1456"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通信等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366"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56"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366" w:type="dxa"/>
            <w:vMerge w:val="continue"/>
            <w:vAlign w:val="center"/>
          </w:tcPr>
          <w:p>
            <w:pPr>
              <w:pStyle w:val="28"/>
              <w:rPr>
                <w:rFonts w:ascii="仿宋_GB2312" w:eastAsia="仿宋_GB2312"/>
                <w:shd w:val="clear" w:color="auto" w:fill="auto"/>
              </w:rPr>
            </w:pPr>
          </w:p>
        </w:tc>
        <w:tc>
          <w:tcPr>
            <w:tcW w:w="1456"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04" w:type="dxa"/>
            <w:gridSpan w:val="3"/>
            <w:shd w:val="clear" w:color="auto" w:fill="DCE6F2" w:themeFill="accent1" w:themeFillTint="32"/>
            <w:vAlign w:val="center"/>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jc w:val="center"/>
        </w:trPr>
        <w:tc>
          <w:tcPr>
            <w:tcW w:w="8504" w:type="dxa"/>
            <w:gridSpan w:val="3"/>
          </w:tcPr>
          <w:p>
            <w:pPr>
              <w:pStyle w:val="29"/>
              <w:numPr>
                <w:ilvl w:val="0"/>
                <w:numId w:val="36"/>
              </w:numPr>
              <w:rPr>
                <w:rFonts w:ascii="仿宋_GB2312" w:eastAsia="仿宋_GB2312"/>
              </w:rPr>
            </w:pPr>
            <w:r>
              <w:rPr>
                <w:rFonts w:ascii="仿宋_GB2312" w:eastAsia="仿宋_GB2312"/>
              </w:rPr>
              <w:t>英语流利，能够作为工作语言；</w:t>
            </w:r>
          </w:p>
          <w:p>
            <w:pPr>
              <w:pStyle w:val="29"/>
              <w:numPr>
                <w:ilvl w:val="0"/>
                <w:numId w:val="36"/>
              </w:numPr>
              <w:rPr>
                <w:rFonts w:ascii="仿宋_GB2312" w:eastAsia="仿宋_GB2312"/>
              </w:rPr>
            </w:pPr>
            <w:r>
              <w:rPr>
                <w:rFonts w:ascii="仿宋_GB2312" w:eastAsia="仿宋_GB2312"/>
              </w:rPr>
              <w:t>熟悉5G/6G网络架构，NAS等关键技术，能够牵头5G/6G通信系统演进技术及前瞻性技术预研；</w:t>
            </w:r>
          </w:p>
          <w:p>
            <w:pPr>
              <w:pStyle w:val="29"/>
              <w:numPr>
                <w:ilvl w:val="0"/>
                <w:numId w:val="36"/>
              </w:numPr>
              <w:rPr>
                <w:rFonts w:ascii="仿宋_GB2312" w:eastAsia="仿宋_GB2312"/>
              </w:rPr>
            </w:pPr>
            <w:r>
              <w:rPr>
                <w:rFonts w:ascii="仿宋_GB2312" w:eastAsia="仿宋_GB2312"/>
              </w:rPr>
              <w:t>具有参加3GPP SA/CT会议工作经验；</w:t>
            </w:r>
          </w:p>
          <w:p>
            <w:pPr>
              <w:pStyle w:val="29"/>
              <w:numPr>
                <w:ilvl w:val="0"/>
                <w:numId w:val="3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08" w:name="_Toc6668"/>
      <w:bookmarkStart w:id="109" w:name="_Toc19783"/>
      <w:r>
        <w:rPr>
          <w:rFonts w:hint="eastAsia" w:ascii="仿宋_GB2312" w:eastAsia="仿宋_GB2312"/>
        </w:rPr>
        <w:t>1</w:t>
      </w:r>
      <w:r>
        <w:rPr>
          <w:rFonts w:hint="eastAsia" w:ascii="仿宋_GB2312" w:eastAsia="仿宋_GB2312"/>
          <w:lang w:val="en-US" w:eastAsia="zh-CN"/>
        </w:rPr>
        <w:t>9</w:t>
      </w:r>
      <w:r>
        <w:rPr>
          <w:rFonts w:hint="eastAsia" w:ascii="仿宋_GB2312" w:eastAsia="仿宋_GB2312"/>
        </w:rPr>
        <w:t>.通信安全专家——五星</w:t>
      </w:r>
      <w:bookmarkEnd w:id="108"/>
      <w:bookmarkEnd w:id="109"/>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通信安全专家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31"/>
              <w:numPr>
                <w:ilvl w:val="0"/>
                <w:numId w:val="37"/>
              </w:numPr>
              <w:rPr>
                <w:rFonts w:ascii="仿宋_GB2312" w:eastAsia="仿宋_GB2312"/>
              </w:rPr>
            </w:pPr>
            <w:r>
              <w:rPr>
                <w:rFonts w:ascii="仿宋_GB2312" w:eastAsia="仿宋_GB2312"/>
              </w:rPr>
              <w:t>负责通信系统的安全架构设计与规划，确保通信的保密性、完整性和可用性；</w:t>
            </w:r>
          </w:p>
          <w:p>
            <w:pPr>
              <w:pStyle w:val="31"/>
              <w:numPr>
                <w:ilvl w:val="0"/>
                <w:numId w:val="37"/>
              </w:numPr>
              <w:rPr>
                <w:rFonts w:ascii="仿宋_GB2312" w:eastAsia="仿宋_GB2312"/>
              </w:rPr>
            </w:pPr>
            <w:r>
              <w:rPr>
                <w:rFonts w:hint="default" w:ascii="仿宋_GB2312" w:eastAsia="仿宋_GB2312"/>
              </w:rPr>
              <w:t>评估通信网络的安全风险，制定相应的安全策略和解决方案</w:t>
            </w:r>
            <w:r>
              <w:rPr>
                <w:rFonts w:ascii="仿宋_GB2312" w:eastAsia="仿宋_GB2312"/>
              </w:rPr>
              <w:t>；</w:t>
            </w:r>
          </w:p>
          <w:p>
            <w:pPr>
              <w:pStyle w:val="31"/>
              <w:numPr>
                <w:ilvl w:val="0"/>
                <w:numId w:val="37"/>
              </w:numPr>
              <w:rPr>
                <w:rFonts w:ascii="仿宋_GB2312" w:eastAsia="仿宋_GB2312"/>
              </w:rPr>
            </w:pPr>
            <w:r>
              <w:rPr>
                <w:rFonts w:hint="default" w:ascii="仿宋_GB2312" w:eastAsia="仿宋_GB2312"/>
              </w:rPr>
              <w:t>对通信设备和软件进行安全测试和漏洞分析，</w:t>
            </w:r>
            <w:r>
              <w:rPr>
                <w:rFonts w:ascii="仿宋_GB2312" w:eastAsia="仿宋_GB2312"/>
              </w:rPr>
              <w:t>并</w:t>
            </w:r>
            <w:r>
              <w:rPr>
                <w:rFonts w:hint="default" w:ascii="仿宋_GB2312" w:eastAsia="仿宋_GB2312"/>
              </w:rPr>
              <w:t>提出修复建议</w:t>
            </w:r>
            <w:r>
              <w:rPr>
                <w:rFonts w:ascii="仿宋_GB2312" w:eastAsia="仿宋_GB2312"/>
              </w:rPr>
              <w:t>；</w:t>
            </w:r>
          </w:p>
          <w:p>
            <w:pPr>
              <w:pStyle w:val="31"/>
              <w:numPr>
                <w:ilvl w:val="0"/>
                <w:numId w:val="37"/>
              </w:numPr>
              <w:rPr>
                <w:rFonts w:ascii="仿宋_GB2312" w:eastAsia="仿宋_GB2312"/>
              </w:rPr>
            </w:pPr>
            <w:r>
              <w:rPr>
                <w:rFonts w:hint="default" w:ascii="仿宋_GB2312" w:eastAsia="仿宋_GB2312"/>
              </w:rPr>
              <w:t>跟踪通信安全技术的发展趋势，引入先进的安全技术和工具</w:t>
            </w:r>
            <w:r>
              <w:rPr>
                <w:rFonts w:ascii="仿宋_GB2312" w:eastAsia="仿宋_GB2312"/>
              </w:rPr>
              <w:t>；</w:t>
            </w:r>
          </w:p>
          <w:p>
            <w:pPr>
              <w:pStyle w:val="31"/>
              <w:numPr>
                <w:ilvl w:val="0"/>
                <w:numId w:val="37"/>
              </w:numPr>
            </w:pPr>
            <w:r>
              <w:rPr>
                <w:rFonts w:hint="default" w:ascii="仿宋_GB2312" w:eastAsia="仿宋_GB2312"/>
              </w:rPr>
              <w:t>开展</w:t>
            </w:r>
            <w:r>
              <w:rPr>
                <w:rFonts w:ascii="仿宋_GB2312" w:eastAsia="仿宋_GB2312"/>
              </w:rPr>
              <w:t>通信</w:t>
            </w:r>
            <w:r>
              <w:rPr>
                <w:rFonts w:hint="default" w:ascii="仿宋_GB2312" w:eastAsia="仿宋_GB2312"/>
              </w:rPr>
              <w:t>安全培训和意识教育，提高员工的</w:t>
            </w:r>
            <w:r>
              <w:rPr>
                <w:rFonts w:ascii="仿宋_GB2312" w:eastAsia="仿宋_GB2312"/>
              </w:rPr>
              <w:t>通信</w:t>
            </w:r>
            <w:r>
              <w:rPr>
                <w:rFonts w:hint="default" w:ascii="仿宋_GB2312" w:eastAsia="仿宋_GB2312"/>
              </w:rPr>
              <w:t>安全意识和防范能力。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w:t>
            </w:r>
            <w:r>
              <w:rPr>
                <w:rFonts w:hint="default"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计算机、网络工程等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4" w:hRule="atLeast"/>
          <w:jc w:val="center"/>
        </w:trPr>
        <w:tc>
          <w:tcPr>
            <w:tcW w:w="8504" w:type="dxa"/>
            <w:gridSpan w:val="3"/>
          </w:tcPr>
          <w:p>
            <w:pPr>
              <w:pStyle w:val="29"/>
              <w:numPr>
                <w:ilvl w:val="0"/>
                <w:numId w:val="38"/>
              </w:numPr>
              <w:rPr>
                <w:rFonts w:ascii="仿宋_GB2312" w:hAnsi="仿宋_GB2312" w:eastAsia="仿宋_GB2312"/>
              </w:rPr>
            </w:pPr>
            <w:r>
              <w:rPr>
                <w:rFonts w:ascii="仿宋_GB2312" w:hAnsi="仿宋_GB2312" w:eastAsia="仿宋_GB2312"/>
              </w:rPr>
              <w:t>精通TCP/IP网络协议栈，熟练掌握HTTP、SNMP、TFTP、SIP、RTP等网络协议；</w:t>
            </w:r>
          </w:p>
          <w:p>
            <w:pPr>
              <w:pStyle w:val="29"/>
              <w:numPr>
                <w:ilvl w:val="0"/>
                <w:numId w:val="38"/>
              </w:numPr>
              <w:rPr>
                <w:rFonts w:ascii="仿宋_GB2312" w:hAnsi="仿宋_GB2312" w:eastAsia="仿宋_GB2312"/>
              </w:rPr>
            </w:pPr>
            <w:r>
              <w:rPr>
                <w:rFonts w:ascii="仿宋_GB2312" w:hAnsi="仿宋_GB2312" w:eastAsia="仿宋_GB2312"/>
              </w:rPr>
              <w:t>熟悉各种网络设备的工作机制，包括交换机、路由器、防火墙等工作原理；</w:t>
            </w:r>
          </w:p>
          <w:p>
            <w:pPr>
              <w:pStyle w:val="29"/>
              <w:numPr>
                <w:ilvl w:val="0"/>
                <w:numId w:val="38"/>
              </w:numPr>
              <w:rPr>
                <w:rFonts w:ascii="仿宋_GB2312" w:hAnsi="仿宋_GB2312" w:eastAsia="仿宋_GB2312"/>
              </w:rPr>
            </w:pPr>
            <w:r>
              <w:rPr>
                <w:rFonts w:ascii="仿宋_GB2312" w:hAnsi="仿宋_GB2312" w:eastAsia="仿宋_GB2312"/>
              </w:rPr>
              <w:t>精通网络安全相关机制，如IPSec、加密算法等，具有构建完整的产品网络安全体系的经验；</w:t>
            </w:r>
          </w:p>
          <w:p>
            <w:pPr>
              <w:pStyle w:val="29"/>
              <w:numPr>
                <w:ilvl w:val="0"/>
                <w:numId w:val="38"/>
              </w:numPr>
              <w:rPr>
                <w:rFonts w:ascii="仿宋_GB2312" w:hAnsi="仿宋_GB2312" w:eastAsia="仿宋_GB2312"/>
              </w:rPr>
            </w:pPr>
            <w:r>
              <w:rPr>
                <w:rFonts w:ascii="仿宋_GB2312" w:hAnsi="仿宋_GB2312" w:eastAsia="仿宋_GB2312"/>
              </w:rPr>
              <w:t>精通Linux系统下的软件开发，熟悉RTOS原理；</w:t>
            </w:r>
          </w:p>
          <w:p>
            <w:pPr>
              <w:pStyle w:val="29"/>
              <w:numPr>
                <w:ilvl w:val="0"/>
                <w:numId w:val="38"/>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10" w:name="_Toc21227"/>
      <w:bookmarkStart w:id="111" w:name="_Toc26537"/>
      <w:r>
        <w:rPr>
          <w:rFonts w:hint="eastAsia" w:ascii="仿宋_GB2312" w:eastAsia="仿宋_GB2312"/>
          <w:lang w:val="en-US" w:eastAsia="zh-CN"/>
        </w:rPr>
        <w:t>20</w:t>
      </w:r>
      <w:r>
        <w:rPr>
          <w:rFonts w:hint="eastAsia" w:ascii="仿宋_GB2312" w:eastAsia="仿宋_GB2312"/>
        </w:rPr>
        <w:t>.数据安全架构师——五星</w:t>
      </w:r>
      <w:bookmarkEnd w:id="110"/>
      <w:bookmarkEnd w:id="111"/>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数据安全架构师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39"/>
              </w:numPr>
              <w:rPr>
                <w:rFonts w:ascii="仿宋_GB2312" w:hAnsi="仿宋_GB2312" w:eastAsia="仿宋_GB2312"/>
              </w:rPr>
            </w:pPr>
            <w:r>
              <w:rPr>
                <w:rFonts w:ascii="仿宋_GB2312" w:hAnsi="仿宋_GB2312" w:eastAsia="仿宋_GB2312"/>
              </w:rPr>
              <w:t>负责大数据安全领域的解决方案架构设计，组织相关创新研究和前沿技术研究；</w:t>
            </w:r>
          </w:p>
          <w:p>
            <w:pPr>
              <w:pStyle w:val="29"/>
              <w:numPr>
                <w:ilvl w:val="0"/>
                <w:numId w:val="39"/>
              </w:numPr>
              <w:rPr>
                <w:rFonts w:ascii="仿宋_GB2312" w:hAnsi="仿宋_GB2312" w:eastAsia="仿宋_GB2312"/>
              </w:rPr>
            </w:pPr>
            <w:r>
              <w:rPr>
                <w:rFonts w:ascii="仿宋_GB2312" w:hAnsi="仿宋_GB2312" w:eastAsia="仿宋_GB2312"/>
              </w:rPr>
              <w:t>负责大数据安全体系建设，包括数据资产分级识别管理、全生命周期安全评估、加固方案设计与技术选型等；</w:t>
            </w:r>
          </w:p>
          <w:p>
            <w:pPr>
              <w:pStyle w:val="29"/>
              <w:numPr>
                <w:ilvl w:val="0"/>
                <w:numId w:val="39"/>
              </w:numPr>
              <w:rPr>
                <w:rFonts w:ascii="仿宋_GB2312" w:hAnsi="仿宋_GB2312" w:eastAsia="仿宋_GB2312"/>
              </w:rPr>
            </w:pPr>
            <w:r>
              <w:rPr>
                <w:rFonts w:ascii="仿宋_GB2312" w:hAnsi="仿宋_GB2312" w:eastAsia="仿宋_GB2312"/>
              </w:rPr>
              <w:t>推动业务线数据安全风险治理和数据安全产品设计与落地；</w:t>
            </w:r>
          </w:p>
          <w:p>
            <w:pPr>
              <w:pStyle w:val="29"/>
              <w:numPr>
                <w:ilvl w:val="0"/>
                <w:numId w:val="39"/>
              </w:numPr>
              <w:rPr>
                <w:rFonts w:ascii="仿宋_GB2312" w:hAnsi="仿宋_GB2312" w:eastAsia="仿宋_GB2312"/>
              </w:rPr>
            </w:pPr>
            <w:r>
              <w:rPr>
                <w:rFonts w:ascii="仿宋_GB2312" w:hAnsi="仿宋_GB2312" w:eastAsia="仿宋_GB2312"/>
              </w:rPr>
              <w:t>利用技术手段验证现有数据安全控制措施有效性，跟进数据安全事件识别、响应、处置、调查、取证；</w:t>
            </w:r>
          </w:p>
          <w:p>
            <w:pPr>
              <w:pStyle w:val="29"/>
              <w:numPr>
                <w:ilvl w:val="0"/>
                <w:numId w:val="39"/>
              </w:numPr>
              <w:rPr>
                <w:rFonts w:ascii="仿宋_GB2312" w:hAnsi="仿宋_GB2312" w:eastAsia="仿宋_GB2312"/>
              </w:rPr>
            </w:pPr>
            <w:r>
              <w:rPr>
                <w:rFonts w:ascii="仿宋_GB2312" w:hAnsi="仿宋_GB2312" w:eastAsia="仿宋_GB2312"/>
              </w:rPr>
              <w:t>推进重点行业信息安全标准的制定和完善；</w:t>
            </w:r>
          </w:p>
          <w:p>
            <w:pPr>
              <w:pStyle w:val="29"/>
              <w:numPr>
                <w:ilvl w:val="0"/>
                <w:numId w:val="39"/>
              </w:numPr>
            </w:pPr>
            <w:r>
              <w:rPr>
                <w:rFonts w:ascii="仿宋_GB2312" w:hAnsi="仿宋_GB2312" w:eastAsia="仿宋_GB2312"/>
              </w:rPr>
              <w:t>研究业界数据安全防护技术，对当前公司所用的产品提出建设性意见并落地实施。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计算机、网络工程等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jc w:val="center"/>
        </w:trPr>
        <w:tc>
          <w:tcPr>
            <w:tcW w:w="8504" w:type="dxa"/>
            <w:gridSpan w:val="3"/>
          </w:tcPr>
          <w:p>
            <w:pPr>
              <w:pStyle w:val="29"/>
              <w:numPr>
                <w:ilvl w:val="0"/>
                <w:numId w:val="40"/>
              </w:numPr>
              <w:rPr>
                <w:rFonts w:ascii="仿宋_GB2312" w:hAnsi="仿宋_GB2312" w:eastAsia="仿宋_GB2312"/>
              </w:rPr>
            </w:pPr>
            <w:r>
              <w:rPr>
                <w:rFonts w:ascii="仿宋_GB2312" w:hAnsi="仿宋_GB2312" w:eastAsia="仿宋_GB2312"/>
              </w:rPr>
              <w:t>具备在一线互联网公司的数据安全及隐私保护实践经验；</w:t>
            </w:r>
          </w:p>
          <w:p>
            <w:pPr>
              <w:pStyle w:val="29"/>
              <w:numPr>
                <w:ilvl w:val="0"/>
                <w:numId w:val="40"/>
              </w:numPr>
              <w:rPr>
                <w:rFonts w:ascii="仿宋_GB2312" w:hAnsi="仿宋_GB2312" w:eastAsia="仿宋_GB2312"/>
              </w:rPr>
            </w:pPr>
            <w:r>
              <w:rPr>
                <w:rFonts w:ascii="仿宋_GB2312" w:hAnsi="仿宋_GB2312" w:eastAsia="仿宋_GB2312"/>
              </w:rPr>
              <w:t>精通数据安全产品或技术架构，深入理解数据安全生命周期的技术手段；</w:t>
            </w:r>
          </w:p>
          <w:p>
            <w:pPr>
              <w:pStyle w:val="29"/>
              <w:numPr>
                <w:ilvl w:val="0"/>
                <w:numId w:val="40"/>
              </w:numPr>
              <w:rPr>
                <w:rFonts w:ascii="仿宋_GB2312" w:hAnsi="仿宋_GB2312" w:eastAsia="仿宋_GB2312"/>
              </w:rPr>
            </w:pPr>
            <w:r>
              <w:rPr>
                <w:rFonts w:ascii="仿宋_GB2312" w:hAnsi="仿宋_GB2312" w:eastAsia="仿宋_GB2312"/>
              </w:rPr>
              <w:t>精通国内外数据安全产品和主流数据安全解决方案，对大数据安全风险及防护手段有深刻理解，并能分析方案竞争力；</w:t>
            </w:r>
          </w:p>
          <w:p>
            <w:pPr>
              <w:pStyle w:val="29"/>
              <w:numPr>
                <w:ilvl w:val="0"/>
                <w:numId w:val="40"/>
              </w:numPr>
              <w:rPr>
                <w:rFonts w:ascii="仿宋_GB2312" w:hAnsi="仿宋_GB2312" w:eastAsia="仿宋_GB2312"/>
              </w:rPr>
            </w:pPr>
            <w:r>
              <w:rPr>
                <w:rFonts w:ascii="仿宋_GB2312" w:hAnsi="仿宋_GB2312" w:eastAsia="仿宋_GB2312"/>
              </w:rPr>
              <w:t xml:space="preserve">精通企业级数据仓库、流式数据处理技术架构，如Hadoop、Spark、Flink等，有信息安全数据挖掘、数据分析、情报分析、人工智能等相关领域实践经验； </w:t>
            </w:r>
          </w:p>
          <w:p>
            <w:pPr>
              <w:pStyle w:val="29"/>
              <w:numPr>
                <w:ilvl w:val="0"/>
                <w:numId w:val="40"/>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12" w:name="_Toc6912"/>
      <w:bookmarkStart w:id="113" w:name="_Toc20689"/>
      <w:r>
        <w:rPr>
          <w:rFonts w:hint="eastAsia" w:ascii="仿宋_GB2312" w:eastAsia="仿宋_GB2312"/>
        </w:rPr>
        <w:t>2</w:t>
      </w:r>
      <w:r>
        <w:rPr>
          <w:rFonts w:hint="eastAsia" w:ascii="仿宋_GB2312" w:eastAsia="仿宋_GB2312"/>
          <w:lang w:val="en-US" w:eastAsia="zh-CN"/>
        </w:rPr>
        <w:t>1</w:t>
      </w:r>
      <w:r>
        <w:rPr>
          <w:rFonts w:hint="eastAsia" w:ascii="仿宋_GB2312" w:eastAsia="仿宋_GB2312"/>
        </w:rPr>
        <w:t>.通信设备测试/验证专家——五星</w:t>
      </w:r>
      <w:bookmarkEnd w:id="112"/>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通信设备测试/验证专家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8504" w:type="dxa"/>
            <w:gridSpan w:val="3"/>
          </w:tcPr>
          <w:p>
            <w:pPr>
              <w:pStyle w:val="31"/>
              <w:numPr>
                <w:ilvl w:val="0"/>
                <w:numId w:val="41"/>
              </w:numPr>
              <w:rPr>
                <w:rFonts w:ascii="仿宋_GB2312" w:eastAsia="仿宋_GB2312"/>
              </w:rPr>
            </w:pPr>
            <w:r>
              <w:rPr>
                <w:rFonts w:ascii="仿宋_GB2312" w:eastAsia="仿宋_GB2312"/>
              </w:rPr>
              <w:t>负责通信设备的测试与验证工作，制定测试计划和方案；</w:t>
            </w:r>
          </w:p>
          <w:p>
            <w:pPr>
              <w:pStyle w:val="31"/>
              <w:numPr>
                <w:ilvl w:val="0"/>
                <w:numId w:val="41"/>
              </w:numPr>
              <w:rPr>
                <w:rFonts w:ascii="仿宋_GB2312" w:eastAsia="仿宋_GB2312"/>
              </w:rPr>
            </w:pPr>
            <w:r>
              <w:rPr>
                <w:rFonts w:hint="default" w:ascii="仿宋_GB2312" w:eastAsia="仿宋_GB2312"/>
              </w:rPr>
              <w:t>设计和执行各种测试用例，包括功能测试、性能测试、兼容性测试等</w:t>
            </w:r>
            <w:r>
              <w:rPr>
                <w:rFonts w:ascii="仿宋_GB2312" w:eastAsia="仿宋_GB2312"/>
              </w:rPr>
              <w:t>；</w:t>
            </w:r>
          </w:p>
          <w:p>
            <w:pPr>
              <w:pStyle w:val="31"/>
              <w:numPr>
                <w:ilvl w:val="0"/>
                <w:numId w:val="41"/>
              </w:numPr>
              <w:rPr>
                <w:rFonts w:ascii="仿宋_GB2312" w:eastAsia="仿宋_GB2312"/>
              </w:rPr>
            </w:pPr>
            <w:r>
              <w:rPr>
                <w:rFonts w:hint="default" w:ascii="仿宋_GB2312" w:eastAsia="仿宋_GB2312"/>
              </w:rPr>
              <w:t>分析测试结果，定位和解决测试中发现的问题</w:t>
            </w:r>
            <w:r>
              <w:rPr>
                <w:rFonts w:ascii="仿宋_GB2312" w:eastAsia="仿宋_GB2312"/>
              </w:rPr>
              <w:t>；</w:t>
            </w:r>
          </w:p>
          <w:p>
            <w:pPr>
              <w:pStyle w:val="31"/>
              <w:numPr>
                <w:ilvl w:val="0"/>
                <w:numId w:val="41"/>
              </w:numPr>
              <w:rPr>
                <w:rFonts w:ascii="仿宋_GB2312" w:eastAsia="仿宋_GB2312"/>
              </w:rPr>
            </w:pPr>
            <w:r>
              <w:rPr>
                <w:rFonts w:hint="default" w:ascii="仿宋_GB2312" w:eastAsia="仿宋_GB2312"/>
              </w:rPr>
              <w:t>与研发团队紧密合作，推动问题的解决和产品的优化</w:t>
            </w:r>
            <w:r>
              <w:rPr>
                <w:rFonts w:ascii="仿宋_GB2312" w:eastAsia="仿宋_GB2312"/>
              </w:rPr>
              <w:t>；</w:t>
            </w:r>
          </w:p>
          <w:p>
            <w:pPr>
              <w:pStyle w:val="31"/>
              <w:numPr>
                <w:ilvl w:val="0"/>
                <w:numId w:val="41"/>
              </w:numPr>
              <w:rPr>
                <w:rFonts w:ascii="仿宋_GB2312" w:eastAsia="仿宋_GB2312"/>
              </w:rPr>
            </w:pPr>
            <w:r>
              <w:rPr>
                <w:rFonts w:hint="default" w:ascii="仿宋_GB2312" w:eastAsia="仿宋_GB2312"/>
              </w:rPr>
              <w:t>研究和引入新的测试技术和工具，提高测试效率和质量。</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80万元及以上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eastAsia="仿宋_GB2312"/>
              </w:rPr>
              <w:t>通信、电子信息等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jc w:val="center"/>
        </w:trPr>
        <w:tc>
          <w:tcPr>
            <w:tcW w:w="8504" w:type="dxa"/>
            <w:gridSpan w:val="3"/>
          </w:tcPr>
          <w:p>
            <w:pPr>
              <w:pStyle w:val="29"/>
              <w:numPr>
                <w:ilvl w:val="0"/>
                <w:numId w:val="42"/>
              </w:numPr>
              <w:rPr>
                <w:rFonts w:ascii="仿宋_GB2312" w:eastAsia="仿宋_GB2312"/>
              </w:rPr>
            </w:pPr>
            <w:r>
              <w:rPr>
                <w:rFonts w:ascii="仿宋_GB2312" w:eastAsia="仿宋_GB2312"/>
              </w:rPr>
              <w:t>熟悉通信测试标准和流程，具有丰富的通信设备测试经验；</w:t>
            </w:r>
          </w:p>
          <w:p>
            <w:pPr>
              <w:pStyle w:val="29"/>
              <w:numPr>
                <w:ilvl w:val="0"/>
                <w:numId w:val="42"/>
              </w:numPr>
              <w:rPr>
                <w:rFonts w:ascii="仿宋_GB2312" w:eastAsia="仿宋_GB2312"/>
              </w:rPr>
            </w:pPr>
            <w:r>
              <w:rPr>
                <w:rFonts w:ascii="仿宋_GB2312" w:eastAsia="仿宋_GB2312"/>
              </w:rPr>
              <w:t>熟悉卫星通信、4G/5G移动通信系统架构和原理，熟悉3GPP NTN协议标准体系、3GPP空口协议规范、无线通信的信令和业务流程；</w:t>
            </w:r>
          </w:p>
          <w:p>
            <w:pPr>
              <w:pStyle w:val="29"/>
              <w:numPr>
                <w:ilvl w:val="0"/>
                <w:numId w:val="42"/>
              </w:numPr>
              <w:rPr>
                <w:rFonts w:ascii="仿宋_GB2312" w:eastAsia="仿宋_GB2312"/>
              </w:rPr>
            </w:pPr>
            <w:r>
              <w:rPr>
                <w:rFonts w:ascii="仿宋_GB2312" w:eastAsia="仿宋_GB2312"/>
              </w:rPr>
              <w:t>熟悉终端射频、天线系统集成和系统验证等相关工作并具备一定经验；</w:t>
            </w:r>
          </w:p>
          <w:p>
            <w:pPr>
              <w:pStyle w:val="29"/>
              <w:numPr>
                <w:ilvl w:val="0"/>
                <w:numId w:val="4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bookmarkEnd w:id="113"/>
    </w:tbl>
    <w:p>
      <w:pPr>
        <w:pStyle w:val="4"/>
        <w:rPr>
          <w:rFonts w:hint="eastAsia" w:ascii="仿宋_GB2312" w:eastAsia="仿宋_GB2312"/>
        </w:rPr>
      </w:pPr>
      <w:bookmarkStart w:id="114" w:name="_Toc18890"/>
      <w:bookmarkStart w:id="115" w:name="_Toc7664"/>
      <w:r>
        <w:rPr>
          <w:rFonts w:hint="eastAsia" w:ascii="仿宋_GB2312" w:eastAsia="仿宋_GB2312"/>
        </w:rPr>
        <w:t>22.通信</w:t>
      </w:r>
      <w:r>
        <w:rPr>
          <w:rFonts w:ascii="仿宋_GB2312" w:eastAsia="仿宋_GB2312"/>
        </w:rPr>
        <w:t>产品总监</w:t>
      </w:r>
      <w:r>
        <w:rPr>
          <w:rFonts w:hint="eastAsia" w:ascii="仿宋_GB2312" w:eastAsia="仿宋_GB2312"/>
        </w:rPr>
        <w:t>——四星</w:t>
      </w:r>
      <w:bookmarkEnd w:id="114"/>
      <w:bookmarkEnd w:id="115"/>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产品总监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43"/>
              </w:numPr>
              <w:rPr>
                <w:rFonts w:ascii="仿宋_GB2312" w:eastAsia="仿宋_GB2312"/>
              </w:rPr>
            </w:pPr>
            <w:r>
              <w:rPr>
                <w:rFonts w:ascii="仿宋_GB2312" w:eastAsia="仿宋_GB2312"/>
              </w:rPr>
              <w:t>负责产品部门的日常管理工作，打造高效团队，设定团队目标和优先级，并监督团队的工作进度和质量，对部门成员能力、作业质量负责；</w:t>
            </w:r>
          </w:p>
          <w:p>
            <w:pPr>
              <w:pStyle w:val="29"/>
              <w:numPr>
                <w:ilvl w:val="0"/>
                <w:numId w:val="43"/>
              </w:numPr>
              <w:rPr>
                <w:rFonts w:ascii="仿宋_GB2312" w:eastAsia="仿宋_GB2312"/>
              </w:rPr>
            </w:pPr>
            <w:r>
              <w:rPr>
                <w:rFonts w:ascii="仿宋_GB2312" w:eastAsia="仿宋_GB2312"/>
              </w:rPr>
              <w:t>负责市场研究、分析和客情维护，制定有效的营销策略，推动产品销售额和市场份额的增长；</w:t>
            </w:r>
          </w:p>
          <w:p>
            <w:pPr>
              <w:pStyle w:val="29"/>
              <w:numPr>
                <w:ilvl w:val="0"/>
                <w:numId w:val="43"/>
              </w:numPr>
              <w:rPr>
                <w:rFonts w:ascii="仿宋_GB2312" w:eastAsia="仿宋_GB2312"/>
              </w:rPr>
            </w:pPr>
            <w:r>
              <w:rPr>
                <w:rFonts w:ascii="仿宋_GB2312" w:eastAsia="仿宋_GB2312"/>
              </w:rPr>
              <w:t>负责公司产品方案规划和战略制定，确保产品线与市场需求相匹配；</w:t>
            </w:r>
          </w:p>
          <w:p>
            <w:pPr>
              <w:pStyle w:val="29"/>
              <w:numPr>
                <w:ilvl w:val="0"/>
                <w:numId w:val="43"/>
              </w:numPr>
              <w:rPr>
                <w:rFonts w:ascii="仿宋_GB2312" w:eastAsia="仿宋_GB2312"/>
              </w:rPr>
            </w:pPr>
            <w:r>
              <w:rPr>
                <w:rFonts w:ascii="仿宋_GB2312" w:eastAsia="仿宋_GB2312"/>
              </w:rPr>
              <w:t>负责方案和产品生命周期管理，监测产品的市场接受度和用户反馈，积极改进产品和服务；</w:t>
            </w:r>
          </w:p>
          <w:p>
            <w:pPr>
              <w:pStyle w:val="29"/>
              <w:numPr>
                <w:ilvl w:val="0"/>
                <w:numId w:val="43"/>
              </w:numPr>
            </w:pPr>
            <w:r>
              <w:rPr>
                <w:rFonts w:ascii="仿宋_GB2312" w:eastAsia="仿宋_GB2312"/>
              </w:rPr>
              <w:t>协助高层管理层制定公司的产品战略和目标。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通信、电子、计算机等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8504" w:type="dxa"/>
            <w:gridSpan w:val="3"/>
          </w:tcPr>
          <w:p>
            <w:pPr>
              <w:pStyle w:val="29"/>
              <w:numPr>
                <w:ilvl w:val="0"/>
                <w:numId w:val="44"/>
              </w:numPr>
              <w:rPr>
                <w:rFonts w:ascii="仿宋_GB2312" w:hAnsi="仿宋_GB2312" w:eastAsia="仿宋_GB2312"/>
              </w:rPr>
            </w:pPr>
            <w:r>
              <w:rPr>
                <w:rFonts w:ascii="仿宋_GB2312" w:hAnsi="仿宋_GB2312" w:eastAsia="仿宋_GB2312"/>
              </w:rPr>
              <w:t>具备良好的技术理解和市场洞察力，能够快速理解并解决技术和市场挑战；</w:t>
            </w:r>
          </w:p>
          <w:p>
            <w:pPr>
              <w:pStyle w:val="29"/>
              <w:numPr>
                <w:ilvl w:val="0"/>
                <w:numId w:val="44"/>
              </w:numPr>
              <w:rPr>
                <w:rFonts w:ascii="仿宋_GB2312" w:hAnsi="仿宋_GB2312" w:eastAsia="仿宋_GB2312"/>
              </w:rPr>
            </w:pPr>
            <w:r>
              <w:rPr>
                <w:rFonts w:ascii="仿宋_GB2312" w:hAnsi="仿宋_GB2312" w:eastAsia="仿宋_GB2312"/>
              </w:rPr>
              <w:t>具备创新思维和战略规划能力，能够制定和执行有效的产品战略；</w:t>
            </w:r>
          </w:p>
          <w:p>
            <w:pPr>
              <w:pStyle w:val="29"/>
              <w:numPr>
                <w:ilvl w:val="0"/>
                <w:numId w:val="44"/>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bidi w:val="0"/>
        <w:rPr>
          <w:rFonts w:hint="eastAsia"/>
        </w:rPr>
      </w:pPr>
      <w:bookmarkStart w:id="116" w:name="_Toc4338"/>
      <w:bookmarkStart w:id="117" w:name="_Toc18708"/>
      <w:r>
        <w:rPr>
          <w:rFonts w:hint="eastAsia" w:ascii="仿宋_GB2312" w:hAnsi="仿宋_GB2312" w:eastAsia="仿宋_GB2312"/>
        </w:rPr>
        <w:t>2</w:t>
      </w:r>
      <w:r>
        <w:rPr>
          <w:rFonts w:hint="eastAsia" w:ascii="仿宋_GB2312" w:hAnsi="仿宋_GB2312" w:eastAsia="仿宋_GB2312"/>
          <w:lang w:val="en-US" w:eastAsia="zh-CN"/>
        </w:rPr>
        <w:t>3</w:t>
      </w:r>
      <w:r>
        <w:rPr>
          <w:rFonts w:hint="eastAsia" w:ascii="仿宋_GB2312" w:hAnsi="仿宋_GB2312" w:eastAsia="仿宋_GB2312"/>
        </w:rPr>
        <w:t>.</w:t>
      </w:r>
      <w:r>
        <w:rPr>
          <w:rFonts w:ascii="仿宋_GB2312" w:hAnsi="仿宋_GB2312" w:eastAsia="仿宋_GB2312"/>
        </w:rPr>
        <w:t>6G通信网络研究员</w:t>
      </w:r>
      <w:r>
        <w:rPr>
          <w:rFonts w:hint="eastAsia" w:ascii="仿宋_GB2312" w:hAnsi="仿宋_GB2312" w:eastAsia="仿宋_GB2312"/>
        </w:rPr>
        <w:t>——四星</w:t>
      </w:r>
      <w:bookmarkEnd w:id="116"/>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6G通信网络研究员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45"/>
              </w:numPr>
              <w:bidi w:val="0"/>
              <w:rPr>
                <w:rFonts w:ascii="仿宋_GB2312" w:hAnsi="仿宋_GB2312" w:eastAsia="仿宋_GB2312"/>
              </w:rPr>
            </w:pPr>
            <w:r>
              <w:rPr>
                <w:rFonts w:ascii="仿宋_GB2312" w:hAnsi="仿宋_GB2312" w:eastAsia="仿宋_GB2312"/>
              </w:rPr>
              <w:t xml:space="preserve">负责面向前沿无线通信技术的创新研究，包括但不限于6G空天地一体化、语义通信、通感算融合等技术，输出专利、论文或标准； </w:t>
            </w:r>
          </w:p>
          <w:p>
            <w:pPr>
              <w:pStyle w:val="29"/>
              <w:numPr>
                <w:ilvl w:val="0"/>
                <w:numId w:val="45"/>
              </w:numPr>
              <w:bidi w:val="0"/>
              <w:rPr>
                <w:rFonts w:ascii="仿宋_GB2312" w:hAnsi="仿宋_GB2312" w:eastAsia="仿宋_GB2312"/>
              </w:rPr>
            </w:pPr>
            <w:r>
              <w:rPr>
                <w:rFonts w:ascii="仿宋_GB2312" w:hAnsi="仿宋_GB2312" w:eastAsia="仿宋_GB2312"/>
              </w:rPr>
              <w:t>为团队未来研发方向提出指导性意见并结合团队现有能力和产品提出建设性规划；</w:t>
            </w:r>
          </w:p>
          <w:p>
            <w:pPr>
              <w:pStyle w:val="29"/>
              <w:numPr>
                <w:ilvl w:val="0"/>
                <w:numId w:val="45"/>
              </w:numPr>
              <w:bidi w:val="0"/>
            </w:pPr>
            <w:r>
              <w:rPr>
                <w:rFonts w:ascii="仿宋_GB2312" w:hAnsi="仿宋_GB2312" w:eastAsia="仿宋_GB2312"/>
              </w:rPr>
              <w:t>带领团队进行5GA/6G相关项目方案设计及实现，开展仿真评估和硬件验证，支撑项目落地。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hint="eastAsia" w:ascii="仿宋_GB2312" w:hAnsi="仿宋_GB2312" w:eastAsia="仿宋_GB2312"/>
                <w:lang w:eastAsia="zh-CN"/>
              </w:rPr>
              <w:t>硕士研究生</w:t>
            </w:r>
            <w:r>
              <w:rPr>
                <w:rFonts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通信、电子信息、计算机、数学等相关专业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8504" w:type="dxa"/>
            <w:gridSpan w:val="3"/>
          </w:tcPr>
          <w:p>
            <w:pPr>
              <w:pStyle w:val="29"/>
              <w:numPr>
                <w:ilvl w:val="0"/>
                <w:numId w:val="46"/>
              </w:numPr>
              <w:bidi w:val="0"/>
              <w:rPr>
                <w:rFonts w:ascii="仿宋_GB2312" w:hAnsi="仿宋_GB2312" w:eastAsia="仿宋_GB2312"/>
              </w:rPr>
            </w:pPr>
            <w:r>
              <w:rPr>
                <w:rFonts w:ascii="仿宋_GB2312" w:hAnsi="仿宋_GB2312" w:eastAsia="仿宋_GB2312"/>
              </w:rPr>
              <w:t>熟悉6G、天地一体、泛在连接等下一代网络前沿技术，对下一代通信网络发展方向有独到见解;</w:t>
            </w:r>
          </w:p>
          <w:p>
            <w:pPr>
              <w:pStyle w:val="29"/>
              <w:numPr>
                <w:ilvl w:val="0"/>
                <w:numId w:val="46"/>
              </w:numPr>
              <w:bidi w:val="0"/>
              <w:rPr>
                <w:rFonts w:ascii="仿宋_GB2312" w:hAnsi="仿宋_GB2312" w:eastAsia="仿宋_GB2312"/>
              </w:rPr>
            </w:pPr>
            <w:r>
              <w:rPr>
                <w:rFonts w:ascii="仿宋_GB2312" w:hAnsi="仿宋_GB2312" w:eastAsia="仿宋_GB2312"/>
              </w:rPr>
              <w:t>熟悉无线通信PHY层/天线/射频/MAC层/网络层技术与算法、信号处理、网络架构演进技术等相关领域知识，能够熟练使用</w:t>
            </w:r>
            <w:r>
              <w:rPr>
                <w:rFonts w:hint="eastAsia" w:ascii="仿宋_GB2312" w:hAnsi="仿宋_GB2312" w:eastAsia="仿宋_GB2312"/>
                <w:lang w:val="en-US" w:eastAsia="zh-CN"/>
              </w:rPr>
              <w:t>0</w:t>
            </w:r>
            <w:r>
              <w:rPr>
                <w:rFonts w:ascii="仿宋_GB2312" w:hAnsi="仿宋_GB2312" w:eastAsia="仿宋_GB2312"/>
              </w:rPr>
              <w:t>pnet、</w:t>
            </w:r>
            <w:r>
              <w:rPr>
                <w:rFonts w:hint="eastAsia" w:ascii="仿宋_GB2312" w:hAnsi="仿宋_GB2312" w:eastAsia="仿宋_GB2312"/>
                <w:lang w:val="en-US" w:eastAsia="zh-CN"/>
              </w:rPr>
              <w:t>NS</w:t>
            </w:r>
            <w:r>
              <w:rPr>
                <w:rFonts w:ascii="仿宋_GB2312" w:hAnsi="仿宋_GB2312" w:eastAsia="仿宋_GB2312"/>
              </w:rPr>
              <w:t>2、</w:t>
            </w:r>
            <w:r>
              <w:rPr>
                <w:rFonts w:hint="eastAsia" w:ascii="仿宋_GB2312" w:hAnsi="仿宋_GB2312" w:eastAsia="仿宋_GB2312"/>
                <w:lang w:val="en-US" w:eastAsia="zh-CN"/>
              </w:rPr>
              <w:t>M</w:t>
            </w:r>
            <w:r>
              <w:rPr>
                <w:rFonts w:ascii="仿宋_GB2312" w:hAnsi="仿宋_GB2312" w:eastAsia="仿宋_GB2312"/>
              </w:rPr>
              <w:t>atlab等网络仿真工具进行数值仿真和论证工作；</w:t>
            </w:r>
          </w:p>
          <w:p>
            <w:pPr>
              <w:pStyle w:val="29"/>
              <w:numPr>
                <w:ilvl w:val="0"/>
                <w:numId w:val="46"/>
              </w:numPr>
              <w:bidi w:val="0"/>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bidi w:val="0"/>
        <w:rPr>
          <w:rFonts w:hint="eastAsia"/>
        </w:rPr>
      </w:pPr>
      <w:bookmarkStart w:id="118" w:name="_Toc3178"/>
      <w:r>
        <w:rPr>
          <w:rFonts w:hint="eastAsia" w:ascii="仿宋_GB2312" w:hAnsi="仿宋_GB2312" w:eastAsia="仿宋_GB2312"/>
        </w:rPr>
        <w:t>2</w:t>
      </w:r>
      <w:r>
        <w:rPr>
          <w:rFonts w:hint="eastAsia" w:ascii="仿宋_GB2312" w:hAnsi="仿宋_GB2312" w:eastAsia="仿宋_GB2312"/>
          <w:lang w:val="en-US" w:eastAsia="zh-CN"/>
        </w:rPr>
        <w:t>4</w:t>
      </w:r>
      <w:r>
        <w:rPr>
          <w:rFonts w:hint="eastAsia" w:ascii="仿宋_GB2312" w:hAnsi="仿宋_GB2312" w:eastAsia="仿宋_GB2312"/>
        </w:rPr>
        <w:t>.</w:t>
      </w:r>
      <w:r>
        <w:rPr>
          <w:rFonts w:ascii="仿宋_GB2312" w:hAnsi="仿宋_GB2312" w:eastAsia="仿宋_GB2312"/>
        </w:rPr>
        <w:t>通信与AI融合研究员</w:t>
      </w:r>
      <w:r>
        <w:rPr>
          <w:rFonts w:hint="eastAsia" w:ascii="仿宋_GB2312" w:hAnsi="仿宋_GB2312" w:eastAsia="仿宋_GB2312"/>
        </w:rPr>
        <w:t>——四星</w:t>
      </w:r>
      <w:bookmarkEnd w:id="118"/>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通信与AI融合研究员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31"/>
              <w:numPr>
                <w:ilvl w:val="0"/>
                <w:numId w:val="47"/>
              </w:numPr>
              <w:bidi w:val="0"/>
              <w:ind w:left="425" w:leftChars="0" w:hanging="425" w:firstLineChars="0"/>
              <w:rPr>
                <w:rFonts w:ascii="仿宋_GB2312" w:hAnsi="仿宋_GB2312" w:eastAsia="仿宋_GB2312"/>
              </w:rPr>
            </w:pPr>
            <w:r>
              <w:rPr>
                <w:rFonts w:ascii="仿宋_GB2312" w:hAnsi="仿宋_GB2312" w:eastAsia="仿宋_GB2312"/>
              </w:rPr>
              <w:t>负责AI与通信融合方向的AI模型/算法研究，支撑新技术预研与标准化工作；</w:t>
            </w:r>
          </w:p>
          <w:p>
            <w:pPr>
              <w:pStyle w:val="31"/>
              <w:numPr>
                <w:ilvl w:val="0"/>
                <w:numId w:val="47"/>
              </w:numPr>
              <w:bidi w:val="0"/>
              <w:ind w:left="425" w:leftChars="0" w:hanging="425" w:firstLineChars="0"/>
              <w:rPr>
                <w:rFonts w:ascii="仿宋_GB2312" w:hAnsi="仿宋_GB2312" w:eastAsia="仿宋_GB2312"/>
              </w:rPr>
            </w:pPr>
            <w:r>
              <w:rPr>
                <w:rFonts w:ascii="仿宋_GB2312" w:hAnsi="仿宋_GB2312" w:eastAsia="仿宋_GB2312"/>
              </w:rPr>
              <w:t>负责构建与维护AI数据集与AI模型库，支撑AI相关仿真平台、验证平台建设；</w:t>
            </w:r>
          </w:p>
          <w:p>
            <w:pPr>
              <w:pStyle w:val="31"/>
              <w:numPr>
                <w:ilvl w:val="0"/>
                <w:numId w:val="47"/>
              </w:numPr>
              <w:bidi w:val="0"/>
              <w:ind w:left="425" w:leftChars="0" w:hanging="425" w:firstLineChars="0"/>
              <w:rPr>
                <w:rFonts w:ascii="仿宋_GB2312" w:hAnsi="仿宋_GB2312" w:eastAsia="仿宋_GB2312"/>
              </w:rPr>
            </w:pPr>
            <w:r>
              <w:rPr>
                <w:rFonts w:ascii="仿宋_GB2312" w:hAnsi="仿宋_GB2312" w:eastAsia="仿宋_GB2312"/>
              </w:rPr>
              <w:t>负责</w:t>
            </w:r>
            <w:r>
              <w:rPr>
                <w:rFonts w:hint="default" w:ascii="仿宋_GB2312" w:hAnsi="仿宋_GB2312" w:eastAsia="仿宋_GB2312"/>
              </w:rPr>
              <w:t>探索新的应用场景和技术方案，进行技术创新</w:t>
            </w:r>
            <w:r>
              <w:rPr>
                <w:rFonts w:hint="eastAsia" w:ascii="仿宋_GB2312" w:hAnsi="仿宋_GB2312" w:eastAsia="仿宋_GB2312"/>
                <w:lang w:eastAsia="zh-CN"/>
              </w:rPr>
              <w:t>；</w:t>
            </w:r>
          </w:p>
          <w:p>
            <w:pPr>
              <w:pStyle w:val="31"/>
              <w:numPr>
                <w:ilvl w:val="0"/>
                <w:numId w:val="47"/>
              </w:numPr>
              <w:bidi w:val="0"/>
              <w:ind w:left="425" w:leftChars="0" w:hanging="425" w:firstLineChars="0"/>
              <w:rPr>
                <w:rFonts w:ascii="仿宋_GB2312" w:hAnsi="仿宋_GB2312" w:eastAsia="仿宋_GB2312"/>
              </w:rPr>
            </w:pPr>
            <w:r>
              <w:rPr>
                <w:rFonts w:hint="default" w:ascii="仿宋_GB2312" w:hAnsi="仿宋_GB2312" w:eastAsia="仿宋_GB2312"/>
              </w:rPr>
              <w:t>参与相关项目的研发和实施，提供专业技术支持。</w:t>
            </w:r>
          </w:p>
          <w:p>
            <w:pPr>
              <w:pStyle w:val="29"/>
              <w:numPr>
                <w:ilvl w:val="0"/>
                <w:numId w:val="0"/>
              </w:numPr>
              <w:bidi w:val="0"/>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hint="eastAsia" w:ascii="仿宋_GB2312" w:hAnsi="仿宋_GB2312" w:eastAsia="仿宋_GB2312"/>
                <w:lang w:eastAsia="zh-CN"/>
              </w:rPr>
              <w:t>硕士研究生</w:t>
            </w:r>
            <w:r>
              <w:rPr>
                <w:rFonts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通信、电子信息、计算机、数学等相关专业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8504" w:type="dxa"/>
            <w:gridSpan w:val="3"/>
          </w:tcPr>
          <w:p>
            <w:pPr>
              <w:pStyle w:val="29"/>
              <w:numPr>
                <w:ilvl w:val="0"/>
                <w:numId w:val="48"/>
              </w:numPr>
              <w:bidi w:val="0"/>
              <w:rPr>
                <w:rFonts w:ascii="仿宋_GB2312" w:hAnsi="仿宋_GB2312" w:eastAsia="仿宋_GB2312"/>
              </w:rPr>
            </w:pPr>
            <w:r>
              <w:rPr>
                <w:rFonts w:ascii="仿宋_GB2312" w:hAnsi="仿宋_GB2312" w:eastAsia="仿宋_GB2312"/>
              </w:rPr>
              <w:t xml:space="preserve">对人工智能基础知识（如监督学习、无监督学习、强化学习、神经网络、联邦学习、迁移学习等）、对无线通信技术（比如MIMO、高精度定位、通信感知一体化、资源调度、RRM、网络管理、业务优化等）及其发展趋势等有较深入的理解； </w:t>
            </w:r>
          </w:p>
          <w:p>
            <w:pPr>
              <w:pStyle w:val="29"/>
              <w:numPr>
                <w:ilvl w:val="0"/>
                <w:numId w:val="48"/>
              </w:numPr>
              <w:bidi w:val="0"/>
              <w:rPr>
                <w:rFonts w:ascii="仿宋_GB2312" w:hAnsi="仿宋_GB2312" w:eastAsia="仿宋_GB2312"/>
              </w:rPr>
            </w:pPr>
            <w:r>
              <w:rPr>
                <w:rFonts w:ascii="仿宋_GB2312" w:hAnsi="仿宋_GB2312" w:eastAsia="仿宋_GB2312"/>
              </w:rPr>
              <w:t>具有较强的编程和模拟仿真能力，熟练掌握MATLAB、Python等编程语言；</w:t>
            </w:r>
          </w:p>
          <w:p>
            <w:pPr>
              <w:pStyle w:val="29"/>
              <w:numPr>
                <w:ilvl w:val="0"/>
                <w:numId w:val="48"/>
              </w:numPr>
              <w:bidi w:val="0"/>
              <w:rPr>
                <w:rFonts w:ascii="仿宋_GB2312" w:hAnsi="仿宋_GB2312" w:eastAsia="仿宋_GB2312"/>
              </w:rPr>
            </w:pPr>
            <w:r>
              <w:rPr>
                <w:rFonts w:ascii="仿宋_GB2312" w:hAnsi="仿宋_GB2312" w:eastAsia="仿宋_GB2312"/>
              </w:rPr>
              <w:t>熟练掌握TensorFlow、PyTorch等训练框架中的至少一种；</w:t>
            </w:r>
          </w:p>
          <w:p>
            <w:pPr>
              <w:pStyle w:val="29"/>
              <w:numPr>
                <w:ilvl w:val="0"/>
                <w:numId w:val="48"/>
              </w:numPr>
              <w:bidi w:val="0"/>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bidi w:val="0"/>
        <w:rPr>
          <w:rFonts w:hint="eastAsia"/>
        </w:rPr>
      </w:pPr>
      <w:bookmarkStart w:id="119" w:name="_Toc1213"/>
      <w:r>
        <w:rPr>
          <w:rFonts w:hint="eastAsia" w:ascii="仿宋_GB2312" w:hAnsi="仿宋_GB2312" w:eastAsia="仿宋_GB2312"/>
        </w:rPr>
        <w:t>2</w:t>
      </w:r>
      <w:r>
        <w:rPr>
          <w:rFonts w:hint="eastAsia" w:ascii="仿宋_GB2312" w:hAnsi="仿宋_GB2312" w:eastAsia="仿宋_GB2312"/>
          <w:lang w:val="en-US" w:eastAsia="zh-CN"/>
        </w:rPr>
        <w:t>5</w:t>
      </w:r>
      <w:r>
        <w:rPr>
          <w:rFonts w:hint="eastAsia" w:ascii="仿宋_GB2312" w:hAnsi="仿宋_GB2312" w:eastAsia="仿宋_GB2312"/>
        </w:rPr>
        <w:t>.</w:t>
      </w:r>
      <w:r>
        <w:rPr>
          <w:rFonts w:ascii="仿宋_GB2312" w:hAnsi="仿宋_GB2312" w:eastAsia="仿宋_GB2312"/>
        </w:rPr>
        <w:t>通</w:t>
      </w:r>
      <w:r>
        <w:rPr>
          <w:rFonts w:hint="eastAsia" w:ascii="仿宋_GB2312" w:hAnsi="仿宋_GB2312" w:eastAsia="仿宋_GB2312"/>
          <w:lang w:eastAsia="zh-CN"/>
        </w:rPr>
        <w:t>感一体系统</w:t>
      </w:r>
      <w:r>
        <w:rPr>
          <w:rFonts w:ascii="仿宋_GB2312" w:hAnsi="仿宋_GB2312" w:eastAsia="仿宋_GB2312"/>
        </w:rPr>
        <w:t>研究员</w:t>
      </w:r>
      <w:r>
        <w:rPr>
          <w:rFonts w:hint="eastAsia" w:ascii="仿宋_GB2312" w:hAnsi="仿宋_GB2312" w:eastAsia="仿宋_GB2312"/>
        </w:rPr>
        <w:t>——四星</w:t>
      </w:r>
      <w:bookmarkEnd w:id="119"/>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通</w:t>
            </w:r>
            <w:r>
              <w:rPr>
                <w:rFonts w:hint="eastAsia" w:ascii="仿宋_GB2312" w:hAnsi="仿宋_GB2312" w:eastAsia="仿宋_GB2312"/>
                <w:lang w:eastAsia="zh-CN"/>
              </w:rPr>
              <w:t>感一体系统</w:t>
            </w:r>
            <w:r>
              <w:rPr>
                <w:rFonts w:ascii="仿宋_GB2312" w:hAnsi="仿宋_GB2312" w:eastAsia="仿宋_GB2312"/>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49"/>
              </w:numPr>
              <w:bidi w:val="0"/>
              <w:rPr>
                <w:rFonts w:ascii="仿宋_GB2312" w:hAnsi="仿宋_GB2312" w:eastAsia="仿宋_GB2312"/>
              </w:rPr>
            </w:pPr>
            <w:r>
              <w:rPr>
                <w:rFonts w:hint="eastAsia" w:ascii="仿宋_GB2312" w:hAnsi="仿宋_GB2312" w:eastAsia="仿宋_GB2312"/>
                <w:lang w:eastAsia="zh-CN"/>
              </w:rPr>
              <w:t>负责</w:t>
            </w:r>
            <w:r>
              <w:rPr>
                <w:rFonts w:ascii="仿宋_GB2312" w:hAnsi="仿宋_GB2312" w:eastAsia="仿宋_GB2312"/>
              </w:rPr>
              <w:t>通感一体化网络架构、空口和组网等关键技术研究</w:t>
            </w:r>
            <w:r>
              <w:rPr>
                <w:rFonts w:hint="eastAsia" w:ascii="仿宋_GB2312" w:hAnsi="仿宋_GB2312" w:eastAsia="仿宋_GB2312"/>
                <w:lang w:eastAsia="zh-CN"/>
              </w:rPr>
              <w:t>；</w:t>
            </w:r>
          </w:p>
          <w:p>
            <w:pPr>
              <w:pStyle w:val="29"/>
              <w:numPr>
                <w:ilvl w:val="0"/>
                <w:numId w:val="49"/>
              </w:numPr>
              <w:bidi w:val="0"/>
              <w:rPr>
                <w:rFonts w:ascii="仿宋_GB2312" w:hAnsi="仿宋_GB2312" w:eastAsia="仿宋_GB2312"/>
              </w:rPr>
            </w:pPr>
            <w:r>
              <w:rPr>
                <w:rFonts w:hint="eastAsia" w:ascii="仿宋_GB2312" w:hAnsi="仿宋_GB2312" w:eastAsia="仿宋_GB2312"/>
                <w:lang w:eastAsia="zh-CN"/>
              </w:rPr>
              <w:t>参与</w:t>
            </w:r>
            <w:r>
              <w:rPr>
                <w:rFonts w:ascii="仿宋_GB2312" w:hAnsi="仿宋_GB2312" w:eastAsia="仿宋_GB2312"/>
              </w:rPr>
              <w:t>制定通感一体技术和设备的发展路标及标准</w:t>
            </w:r>
            <w:r>
              <w:rPr>
                <w:rFonts w:hint="eastAsia" w:ascii="仿宋_GB2312" w:hAnsi="仿宋_GB2312" w:eastAsia="仿宋_GB2312"/>
                <w:lang w:eastAsia="zh-CN"/>
              </w:rPr>
              <w:t>；</w:t>
            </w:r>
          </w:p>
          <w:p>
            <w:pPr>
              <w:pStyle w:val="29"/>
              <w:numPr>
                <w:ilvl w:val="0"/>
                <w:numId w:val="49"/>
              </w:numPr>
              <w:bidi w:val="0"/>
              <w:rPr>
                <w:rFonts w:ascii="仿宋_GB2312" w:hAnsi="仿宋_GB2312" w:eastAsia="仿宋_GB2312"/>
              </w:rPr>
            </w:pPr>
            <w:r>
              <w:rPr>
                <w:rFonts w:hint="eastAsia" w:ascii="仿宋_GB2312" w:hAnsi="仿宋_GB2312" w:eastAsia="仿宋_GB2312"/>
                <w:lang w:eastAsia="zh-CN"/>
              </w:rPr>
              <w:t>负责</w:t>
            </w:r>
            <w:r>
              <w:rPr>
                <w:rFonts w:ascii="仿宋_GB2312" w:hAnsi="仿宋_GB2312" w:eastAsia="仿宋_GB2312"/>
              </w:rPr>
              <w:t>开展通感一体系统和组网关键技术试验验证</w:t>
            </w:r>
            <w:r>
              <w:rPr>
                <w:rFonts w:hint="eastAsia" w:ascii="仿宋_GB2312" w:hAnsi="仿宋_GB2312" w:eastAsia="仿宋_GB2312"/>
                <w:lang w:eastAsia="zh-CN"/>
              </w:rPr>
              <w:t>；</w:t>
            </w:r>
          </w:p>
          <w:p>
            <w:pPr>
              <w:pStyle w:val="29"/>
              <w:numPr>
                <w:ilvl w:val="0"/>
                <w:numId w:val="49"/>
              </w:numPr>
              <w:bidi w:val="0"/>
              <w:rPr>
                <w:rFonts w:ascii="仿宋_GB2312" w:hAnsi="仿宋_GB2312" w:eastAsia="仿宋_GB2312"/>
              </w:rPr>
            </w:pPr>
            <w:r>
              <w:rPr>
                <w:rFonts w:hint="eastAsia" w:ascii="仿宋_GB2312" w:hAnsi="仿宋_GB2312" w:eastAsia="仿宋_GB2312"/>
                <w:lang w:eastAsia="zh-CN"/>
              </w:rPr>
              <w:t>参与</w:t>
            </w:r>
            <w:r>
              <w:rPr>
                <w:rFonts w:ascii="仿宋_GB2312" w:hAnsi="仿宋_GB2312" w:eastAsia="仿宋_GB2312"/>
              </w:rPr>
              <w:t>构建通感一体技术与产品的生态</w:t>
            </w:r>
            <w:r>
              <w:rPr>
                <w:rFonts w:hint="eastAsia" w:ascii="仿宋_GB2312" w:hAnsi="仿宋_GB2312" w:eastAsia="仿宋_GB2312"/>
                <w:lang w:eastAsia="zh-CN"/>
              </w:rPr>
              <w:t>，推动</w:t>
            </w:r>
            <w:r>
              <w:rPr>
                <w:rFonts w:ascii="仿宋_GB2312" w:hAnsi="仿宋_GB2312" w:eastAsia="仿宋_GB2312"/>
              </w:rPr>
              <w:t>产业</w:t>
            </w:r>
            <w:r>
              <w:rPr>
                <w:rFonts w:hint="eastAsia" w:ascii="仿宋_GB2312" w:hAnsi="仿宋_GB2312" w:eastAsia="仿宋_GB2312"/>
                <w:lang w:eastAsia="zh-CN"/>
              </w:rPr>
              <w:t>发展；</w:t>
            </w:r>
          </w:p>
          <w:p>
            <w:pPr>
              <w:pStyle w:val="29"/>
              <w:numPr>
                <w:ilvl w:val="0"/>
                <w:numId w:val="49"/>
              </w:numPr>
              <w:bidi w:val="0"/>
            </w:pPr>
            <w:r>
              <w:rPr>
                <w:rFonts w:hint="eastAsia" w:ascii="仿宋_GB2312" w:hAnsi="仿宋_GB2312" w:eastAsia="仿宋_GB2312"/>
                <w:lang w:eastAsia="zh-CN"/>
              </w:rPr>
              <w:t>负责</w:t>
            </w:r>
            <w:r>
              <w:rPr>
                <w:rFonts w:ascii="仿宋_GB2312" w:hAnsi="仿宋_GB2312" w:eastAsia="仿宋_GB2312"/>
              </w:rPr>
              <w:t>相关专利、论文和白皮书等</w:t>
            </w:r>
            <w:r>
              <w:rPr>
                <w:rFonts w:hint="eastAsia" w:ascii="仿宋_GB2312" w:hAnsi="仿宋_GB2312" w:eastAsia="仿宋_GB2312"/>
                <w:lang w:eastAsia="zh-CN"/>
              </w:rPr>
              <w:t>的</w:t>
            </w:r>
            <w:r>
              <w:rPr>
                <w:rFonts w:ascii="仿宋_GB2312" w:hAnsi="仿宋_GB2312" w:eastAsia="仿宋_GB2312"/>
              </w:rPr>
              <w:t>撰写</w:t>
            </w:r>
            <w:r>
              <w:rPr>
                <w:rFonts w:hint="eastAsia" w:ascii="仿宋_GB2312" w:hAnsi="仿宋_GB2312" w:eastAsia="仿宋_GB2312"/>
                <w:lang w:eastAsia="zh-CN"/>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hint="eastAsia" w:ascii="仿宋_GB2312" w:hAnsi="仿宋_GB2312" w:eastAsia="仿宋_GB2312"/>
                <w:lang w:eastAsia="zh-CN"/>
              </w:rPr>
              <w:t>硕士研究生</w:t>
            </w:r>
            <w:r>
              <w:rPr>
                <w:rFonts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通信、电子信息、计算机、数学等相关专业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2" w:hRule="atLeast"/>
          <w:jc w:val="center"/>
        </w:trPr>
        <w:tc>
          <w:tcPr>
            <w:tcW w:w="8504" w:type="dxa"/>
            <w:gridSpan w:val="3"/>
          </w:tcPr>
          <w:p>
            <w:pPr>
              <w:pStyle w:val="29"/>
              <w:numPr>
                <w:ilvl w:val="0"/>
                <w:numId w:val="50"/>
              </w:numPr>
              <w:bidi w:val="0"/>
              <w:rPr>
                <w:rFonts w:ascii="仿宋_GB2312" w:hAnsi="仿宋_GB2312" w:eastAsia="仿宋_GB2312"/>
              </w:rPr>
            </w:pPr>
            <w:r>
              <w:rPr>
                <w:rFonts w:ascii="仿宋_GB2312" w:hAnsi="仿宋_GB2312" w:eastAsia="仿宋_GB2312"/>
              </w:rPr>
              <w:t>熟悉通感一体、探测与跟踪、雷达信号处理等技术领域</w:t>
            </w:r>
            <w:r>
              <w:rPr>
                <w:rFonts w:hint="eastAsia" w:ascii="仿宋_GB2312" w:hAnsi="仿宋_GB2312" w:eastAsia="仿宋_GB2312"/>
                <w:lang w:eastAsia="zh-CN"/>
              </w:rPr>
              <w:t>；</w:t>
            </w:r>
          </w:p>
          <w:p>
            <w:pPr>
              <w:pStyle w:val="29"/>
              <w:numPr>
                <w:ilvl w:val="0"/>
                <w:numId w:val="50"/>
              </w:numPr>
              <w:bidi w:val="0"/>
              <w:rPr>
                <w:rFonts w:ascii="仿宋_GB2312" w:hAnsi="仿宋_GB2312" w:eastAsia="仿宋_GB2312"/>
              </w:rPr>
            </w:pPr>
            <w:r>
              <w:rPr>
                <w:rFonts w:ascii="仿宋_GB2312" w:hAnsi="仿宋_GB2312" w:eastAsia="仿宋_GB2312"/>
              </w:rPr>
              <w:t>掌握无线通信与信息技术原理，熟悉4G/5G移动通信网络架构、无线空口和组网等关键技术</w:t>
            </w:r>
            <w:r>
              <w:rPr>
                <w:rFonts w:hint="eastAsia" w:ascii="仿宋_GB2312" w:hAnsi="仿宋_GB2312" w:eastAsia="仿宋_GB2312"/>
                <w:lang w:eastAsia="zh-CN"/>
              </w:rPr>
              <w:t>；</w:t>
            </w:r>
          </w:p>
          <w:p>
            <w:pPr>
              <w:pStyle w:val="29"/>
              <w:numPr>
                <w:ilvl w:val="0"/>
                <w:numId w:val="50"/>
              </w:numPr>
              <w:bidi w:val="0"/>
              <w:rPr>
                <w:rFonts w:ascii="仿宋_GB2312" w:hAnsi="仿宋_GB2312" w:eastAsia="仿宋_GB2312"/>
              </w:rPr>
            </w:pPr>
            <w:r>
              <w:rPr>
                <w:rFonts w:ascii="仿宋_GB2312" w:hAnsi="仿宋_GB2312" w:eastAsia="仿宋_GB2312"/>
              </w:rPr>
              <w:t>具有通感一体及主动雷达设备研发经验</w:t>
            </w:r>
            <w:r>
              <w:rPr>
                <w:rFonts w:hint="eastAsia" w:ascii="仿宋_GB2312" w:hAnsi="仿宋_GB2312" w:eastAsia="仿宋_GB2312"/>
                <w:lang w:eastAsia="zh-CN"/>
              </w:rPr>
              <w:t>；</w:t>
            </w:r>
          </w:p>
          <w:p>
            <w:pPr>
              <w:pStyle w:val="29"/>
              <w:numPr>
                <w:ilvl w:val="0"/>
                <w:numId w:val="50"/>
              </w:numPr>
              <w:bidi w:val="0"/>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20" w:name="_Toc25345"/>
      <w:r>
        <w:rPr>
          <w:rFonts w:hint="eastAsia" w:ascii="仿宋_GB2312" w:eastAsia="仿宋_GB2312"/>
        </w:rPr>
        <w:t>2</w:t>
      </w:r>
      <w:r>
        <w:rPr>
          <w:rFonts w:hint="eastAsia" w:ascii="仿宋_GB2312" w:eastAsia="仿宋_GB2312"/>
          <w:lang w:val="en-US" w:eastAsia="zh-CN"/>
        </w:rPr>
        <w:t>6</w:t>
      </w:r>
      <w:r>
        <w:rPr>
          <w:rFonts w:hint="eastAsia" w:ascii="仿宋_GB2312" w:eastAsia="仿宋_GB2312"/>
        </w:rPr>
        <w:t>.大功率/远距</w:t>
      </w:r>
      <w:r>
        <w:rPr>
          <w:rFonts w:hint="eastAsia" w:ascii="仿宋_GB2312" w:eastAsia="仿宋_GB2312"/>
          <w:lang w:eastAsia="zh-CN"/>
        </w:rPr>
        <w:t>离</w:t>
      </w:r>
      <w:r>
        <w:rPr>
          <w:rFonts w:hint="eastAsia" w:ascii="仿宋_GB2312" w:eastAsia="仿宋_GB2312"/>
        </w:rPr>
        <w:t>无线充电产品预研专家——四星</w:t>
      </w:r>
      <w:bookmarkEnd w:id="117"/>
      <w:bookmarkEnd w:id="120"/>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hint="eastAsia" w:ascii="仿宋_GB2312" w:eastAsia="仿宋_GB2312"/>
              </w:rPr>
              <w:t>大功率/远距</w:t>
            </w:r>
            <w:r>
              <w:rPr>
                <w:rFonts w:hint="eastAsia" w:ascii="仿宋_GB2312" w:eastAsia="仿宋_GB2312"/>
                <w:lang w:eastAsia="zh-CN"/>
              </w:rPr>
              <w:t>离</w:t>
            </w:r>
            <w:r>
              <w:rPr>
                <w:rFonts w:hint="eastAsia" w:ascii="仿宋_GB2312" w:eastAsia="仿宋_GB2312"/>
              </w:rPr>
              <w:t>无线充电产品预研专家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51"/>
              </w:numPr>
              <w:rPr>
                <w:rFonts w:ascii="仿宋_GB2312" w:eastAsia="仿宋_GB2312"/>
              </w:rPr>
            </w:pPr>
            <w:r>
              <w:rPr>
                <w:rFonts w:ascii="仿宋_GB2312" w:eastAsia="仿宋_GB2312"/>
              </w:rPr>
              <w:t>进行大功率/远距无线充电前沿技术研究和产业发展动态跟踪；</w:t>
            </w:r>
          </w:p>
          <w:p>
            <w:pPr>
              <w:pStyle w:val="29"/>
              <w:numPr>
                <w:ilvl w:val="0"/>
                <w:numId w:val="51"/>
              </w:numPr>
              <w:rPr>
                <w:rFonts w:ascii="仿宋_GB2312" w:eastAsia="仿宋_GB2312"/>
              </w:rPr>
            </w:pPr>
            <w:r>
              <w:rPr>
                <w:rFonts w:ascii="仿宋_GB2312" w:eastAsia="仿宋_GB2312"/>
              </w:rPr>
              <w:t>与相关高校、研究院所建立联系，牵头完成目标市场调研和技术立项；</w:t>
            </w:r>
          </w:p>
          <w:p>
            <w:pPr>
              <w:pStyle w:val="29"/>
              <w:numPr>
                <w:ilvl w:val="0"/>
                <w:numId w:val="51"/>
              </w:numPr>
              <w:rPr>
                <w:rFonts w:ascii="仿宋_GB2312" w:eastAsia="仿宋_GB2312"/>
              </w:rPr>
            </w:pPr>
            <w:r>
              <w:rPr>
                <w:rFonts w:ascii="仿宋_GB2312" w:eastAsia="仿宋_GB2312"/>
              </w:rPr>
              <w:t>结合公司产品，负责大功率/远距无线充电相关产品的规划、研制和转产工作；</w:t>
            </w:r>
          </w:p>
          <w:p>
            <w:pPr>
              <w:pStyle w:val="29"/>
              <w:numPr>
                <w:ilvl w:val="0"/>
                <w:numId w:val="51"/>
              </w:numPr>
            </w:pPr>
            <w:r>
              <w:rPr>
                <w:rFonts w:ascii="仿宋_GB2312" w:eastAsia="仿宋_GB2312"/>
              </w:rPr>
              <w:t>进行大功率/远距无线充电技术的研究和开发，包括新技术、新方法的探索和验证。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w:t>
            </w:r>
            <w:r>
              <w:rPr>
                <w:rFonts w:hint="default"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default" w:ascii="仿宋_GB2312" w:hAnsi="仿宋_GB2312" w:eastAsia="仿宋_GB2312"/>
              </w:rPr>
              <w:t>物理、微电子等相关专业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jc w:val="center"/>
        </w:trPr>
        <w:tc>
          <w:tcPr>
            <w:tcW w:w="8504" w:type="dxa"/>
            <w:gridSpan w:val="3"/>
          </w:tcPr>
          <w:p>
            <w:pPr>
              <w:pStyle w:val="29"/>
              <w:numPr>
                <w:ilvl w:val="0"/>
                <w:numId w:val="52"/>
              </w:numPr>
              <w:rPr>
                <w:rFonts w:ascii="仿宋_GB2312" w:eastAsia="仿宋_GB2312"/>
              </w:rPr>
            </w:pPr>
            <w:r>
              <w:rPr>
                <w:rFonts w:hint="default" w:ascii="仿宋_GB2312" w:eastAsia="仿宋_GB2312"/>
              </w:rPr>
              <w:t>熟悉业内无线充电技术的发展趋势，精通无线充电原理和系统设计，包括无线充电架构设计和发送接收线圈设计，相关电感设计</w:t>
            </w:r>
            <w:r>
              <w:rPr>
                <w:rFonts w:ascii="仿宋_GB2312" w:eastAsia="仿宋_GB2312"/>
              </w:rPr>
              <w:t>；</w:t>
            </w:r>
          </w:p>
          <w:p>
            <w:pPr>
              <w:pStyle w:val="29"/>
              <w:numPr>
                <w:ilvl w:val="0"/>
                <w:numId w:val="52"/>
              </w:numPr>
              <w:rPr>
                <w:rFonts w:ascii="仿宋_GB2312" w:eastAsia="仿宋_GB2312"/>
              </w:rPr>
            </w:pPr>
            <w:r>
              <w:rPr>
                <w:rFonts w:hint="default" w:ascii="仿宋_GB2312" w:eastAsia="仿宋_GB2312"/>
              </w:rPr>
              <w:t>熟悉无线充电系统设计，具备无线充电性能优化研究和实现能力，有无线</w:t>
            </w:r>
            <w:r>
              <w:rPr>
                <w:rFonts w:ascii="仿宋_GB2312" w:eastAsia="仿宋_GB2312"/>
              </w:rPr>
              <w:t>充电</w:t>
            </w:r>
            <w:r>
              <w:rPr>
                <w:rFonts w:hint="default" w:ascii="仿宋_GB2312" w:eastAsia="仿宋_GB2312"/>
              </w:rPr>
              <w:t>产品规划或设计经验</w:t>
            </w:r>
            <w:r>
              <w:rPr>
                <w:rFonts w:ascii="仿宋_GB2312" w:eastAsia="仿宋_GB2312"/>
              </w:rPr>
              <w:t>；</w:t>
            </w:r>
          </w:p>
          <w:p>
            <w:pPr>
              <w:pStyle w:val="29"/>
              <w:numPr>
                <w:ilvl w:val="0"/>
                <w:numId w:val="52"/>
              </w:numPr>
              <w:rPr>
                <w:rFonts w:ascii="仿宋_GB2312" w:eastAsia="仿宋_GB2312"/>
              </w:rPr>
            </w:pPr>
            <w:r>
              <w:rPr>
                <w:rFonts w:hint="default" w:ascii="仿宋_GB2312" w:eastAsia="仿宋_GB2312"/>
              </w:rPr>
              <w:t>熟练使用Maxwell、Simplor、</w:t>
            </w:r>
            <w:r>
              <w:rPr>
                <w:rFonts w:ascii="仿宋_GB2312" w:eastAsia="仿宋_GB2312"/>
              </w:rPr>
              <w:t>C</w:t>
            </w:r>
            <w:r>
              <w:rPr>
                <w:rFonts w:hint="default" w:ascii="仿宋_GB2312" w:eastAsia="仿宋_GB2312"/>
              </w:rPr>
              <w:t>omsol、</w:t>
            </w:r>
            <w:r>
              <w:rPr>
                <w:rFonts w:ascii="仿宋_GB2312" w:eastAsia="仿宋_GB2312"/>
              </w:rPr>
              <w:t>M</w:t>
            </w:r>
            <w:r>
              <w:rPr>
                <w:rFonts w:hint="default" w:ascii="仿宋_GB2312" w:eastAsia="仿宋_GB2312"/>
              </w:rPr>
              <w:t>atlab等相关仿真工具</w:t>
            </w:r>
            <w:r>
              <w:rPr>
                <w:rFonts w:ascii="仿宋_GB2312" w:eastAsia="仿宋_GB2312"/>
              </w:rPr>
              <w:t>；</w:t>
            </w:r>
          </w:p>
          <w:p>
            <w:pPr>
              <w:pStyle w:val="29"/>
              <w:numPr>
                <w:ilvl w:val="0"/>
                <w:numId w:val="52"/>
              </w:numPr>
              <w:rPr>
                <w:rFonts w:ascii="仿宋_GB2312" w:eastAsia="仿宋_GB2312"/>
              </w:rPr>
            </w:pPr>
            <w:r>
              <w:rPr>
                <w:rFonts w:hint="default" w:ascii="仿宋_GB2312" w:eastAsia="仿宋_GB2312"/>
              </w:rPr>
              <w:t>在消费电子、新能源、汽车、数据中心等行业有从0</w:t>
            </w:r>
            <w:r>
              <w:rPr>
                <w:rFonts w:ascii="仿宋_GB2312" w:eastAsia="仿宋_GB2312"/>
              </w:rPr>
              <w:t>到</w:t>
            </w:r>
            <w:r>
              <w:rPr>
                <w:rFonts w:hint="default" w:ascii="仿宋_GB2312" w:eastAsia="仿宋_GB2312"/>
              </w:rPr>
              <w:t>1</w:t>
            </w:r>
            <w:r>
              <w:rPr>
                <w:rFonts w:ascii="仿宋_GB2312" w:eastAsia="仿宋_GB2312"/>
              </w:rPr>
              <w:t>的</w:t>
            </w:r>
            <w:r>
              <w:rPr>
                <w:rFonts w:hint="default" w:ascii="仿宋_GB2312" w:eastAsia="仿宋_GB2312"/>
              </w:rPr>
              <w:t>产品研发至量产成功经验</w:t>
            </w:r>
            <w:r>
              <w:rPr>
                <w:rFonts w:ascii="仿宋_GB2312" w:eastAsia="仿宋_GB2312"/>
              </w:rPr>
              <w:t>；</w:t>
            </w:r>
          </w:p>
          <w:p>
            <w:pPr>
              <w:pStyle w:val="29"/>
              <w:numPr>
                <w:ilvl w:val="0"/>
                <w:numId w:val="5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bookmarkEnd w:id="69"/>
      <w:bookmarkEnd w:id="70"/>
    </w:tbl>
    <w:p>
      <w:pPr>
        <w:pStyle w:val="4"/>
        <w:rPr>
          <w:rFonts w:hint="eastAsia" w:ascii="仿宋_GB2312" w:eastAsia="仿宋_GB2312"/>
        </w:rPr>
      </w:pPr>
      <w:bookmarkStart w:id="121" w:name="_Toc29779"/>
      <w:bookmarkStart w:id="122" w:name="_Toc1053577944_WPSOffice_Level1"/>
      <w:r>
        <w:rPr>
          <w:rFonts w:ascii="仿宋_GB2312" w:hAnsi="仿宋_GB2312" w:eastAsia="仿宋_GB2312"/>
        </w:rPr>
        <w:br w:type="page"/>
      </w:r>
      <w:bookmarkStart w:id="123" w:name="_Toc7209"/>
      <w:r>
        <w:rPr>
          <w:rFonts w:hint="eastAsia" w:eastAsia="仿宋_GB2312"/>
          <w:lang w:val="en-US" w:eastAsia="zh-CN"/>
        </w:rPr>
        <w:t>27</w:t>
      </w:r>
      <w:r>
        <w:rPr>
          <w:rFonts w:hint="eastAsia" w:ascii="仿宋_GB2312" w:hAnsi="仿宋_GB2312" w:eastAsia="仿宋_GB2312"/>
        </w:rPr>
        <w:t>.</w:t>
      </w:r>
      <w:r>
        <w:rPr>
          <w:rFonts w:ascii="仿宋_GB2312" w:hAnsi="仿宋_GB2312" w:eastAsia="仿宋_GB2312"/>
        </w:rPr>
        <w:t>CPO技术预研专家</w:t>
      </w:r>
      <w:r>
        <w:rPr>
          <w:rFonts w:hint="eastAsia" w:ascii="仿宋_GB2312" w:hAnsi="仿宋_GB2312" w:eastAsia="仿宋_GB2312"/>
        </w:rPr>
        <w:t>——四星</w:t>
      </w:r>
      <w:bookmarkEnd w:id="123"/>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CPO技术预研专家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31"/>
              <w:numPr>
                <w:ilvl w:val="0"/>
                <w:numId w:val="53"/>
              </w:numPr>
              <w:bidi w:val="0"/>
              <w:ind w:left="425" w:leftChars="0" w:hanging="425" w:firstLineChars="0"/>
              <w:rPr>
                <w:rFonts w:ascii="仿宋_GB2312" w:hAnsi="仿宋_GB2312" w:eastAsia="仿宋_GB2312"/>
              </w:rPr>
            </w:pPr>
            <w:r>
              <w:rPr>
                <w:rFonts w:hint="eastAsia" w:ascii="仿宋_GB2312" w:hAnsi="仿宋_GB2312" w:eastAsia="仿宋_GB2312"/>
                <w:lang w:eastAsia="zh-CN"/>
              </w:rPr>
              <w:t>负责</w:t>
            </w:r>
            <w:r>
              <w:rPr>
                <w:rFonts w:hint="eastAsia" w:ascii="仿宋_GB2312" w:hAnsi="仿宋_GB2312" w:eastAsia="仿宋_GB2312"/>
              </w:rPr>
              <w:t>CPO系统电/光互联架构研究，进行系统级建模，定义系统和芯片光电接口技术需求</w:t>
            </w:r>
            <w:r>
              <w:rPr>
                <w:rFonts w:hint="eastAsia" w:ascii="仿宋_GB2312" w:hAnsi="仿宋_GB2312" w:eastAsia="仿宋_GB2312"/>
                <w:lang w:eastAsia="zh-CN"/>
              </w:rPr>
              <w:t>；</w:t>
            </w:r>
          </w:p>
          <w:p>
            <w:pPr>
              <w:pStyle w:val="31"/>
              <w:numPr>
                <w:ilvl w:val="0"/>
                <w:numId w:val="53"/>
              </w:numPr>
              <w:bidi w:val="0"/>
              <w:ind w:left="425" w:leftChars="0" w:hanging="425" w:firstLineChars="0"/>
              <w:rPr>
                <w:rFonts w:hint="eastAsia" w:ascii="仿宋_GB2312" w:hAnsi="仿宋_GB2312" w:eastAsia="仿宋_GB2312"/>
              </w:rPr>
            </w:pPr>
            <w:r>
              <w:rPr>
                <w:rFonts w:hint="eastAsia" w:ascii="仿宋_GB2312" w:hAnsi="仿宋_GB2312" w:eastAsia="仿宋_GB2312"/>
              </w:rPr>
              <w:t>负责自定义CPO、光器件/仿真/算法、硅光调制、光耦合等关键技术的研究</w:t>
            </w:r>
            <w:r>
              <w:rPr>
                <w:rFonts w:hint="eastAsia" w:ascii="仿宋_GB2312" w:hAnsi="仿宋_GB2312" w:eastAsia="仿宋_GB2312"/>
                <w:lang w:eastAsia="zh-CN"/>
              </w:rPr>
              <w:t>；</w:t>
            </w:r>
          </w:p>
          <w:p>
            <w:pPr>
              <w:pStyle w:val="31"/>
              <w:numPr>
                <w:ilvl w:val="0"/>
                <w:numId w:val="53"/>
              </w:numPr>
              <w:bidi w:val="0"/>
              <w:ind w:left="425" w:leftChars="0" w:hanging="425" w:firstLineChars="0"/>
              <w:rPr>
                <w:rFonts w:hint="eastAsia" w:ascii="仿宋_GB2312" w:hAnsi="仿宋_GB2312" w:eastAsia="仿宋_GB2312"/>
              </w:rPr>
            </w:pPr>
            <w:r>
              <w:rPr>
                <w:rFonts w:hint="eastAsia" w:ascii="仿宋_GB2312" w:hAnsi="仿宋_GB2312" w:eastAsia="仿宋_GB2312"/>
              </w:rPr>
              <w:t>负责CPO标准化工作，</w:t>
            </w:r>
            <w:r>
              <w:rPr>
                <w:rFonts w:hint="eastAsia" w:ascii="仿宋_GB2312" w:hAnsi="仿宋_GB2312" w:eastAsia="仿宋_GB2312"/>
                <w:lang w:eastAsia="zh-CN"/>
              </w:rPr>
              <w:t>提升</w:t>
            </w:r>
            <w:r>
              <w:rPr>
                <w:rFonts w:hint="eastAsia" w:ascii="仿宋_GB2312" w:hAnsi="仿宋_GB2312" w:eastAsia="仿宋_GB2312"/>
              </w:rPr>
              <w:t>行业</w:t>
            </w:r>
            <w:r>
              <w:rPr>
                <w:rFonts w:hint="eastAsia" w:ascii="仿宋_GB2312" w:hAnsi="仿宋_GB2312" w:eastAsia="仿宋_GB2312"/>
                <w:lang w:eastAsia="zh-CN"/>
              </w:rPr>
              <w:t>内的</w:t>
            </w:r>
            <w:r>
              <w:rPr>
                <w:rFonts w:hint="eastAsia" w:ascii="仿宋_GB2312" w:hAnsi="仿宋_GB2312" w:eastAsia="仿宋_GB2312"/>
              </w:rPr>
              <w:t>技术影响力。</w:t>
            </w:r>
          </w:p>
          <w:p>
            <w:pPr>
              <w:pStyle w:val="29"/>
              <w:numPr>
                <w:ilvl w:val="0"/>
                <w:numId w:val="0"/>
              </w:numPr>
              <w:ind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hint="eastAsia" w:ascii="仿宋_GB2312" w:hAnsi="仿宋_GB2312" w:eastAsia="仿宋_GB2312"/>
                <w:lang w:val="en-US" w:eastAsia="zh-CN"/>
              </w:rPr>
              <w:t>7</w:t>
            </w:r>
            <w:r>
              <w:rPr>
                <w:rFonts w:ascii="仿宋_GB2312" w:hAnsi="仿宋_GB2312" w:eastAsia="仿宋_GB2312"/>
              </w:rPr>
              <w:t>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w:t>
            </w:r>
            <w:r>
              <w:rPr>
                <w:rFonts w:hint="default" w:asci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光学、光电、物理、微电子等相关专业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8504" w:type="dxa"/>
            <w:gridSpan w:val="3"/>
          </w:tcPr>
          <w:p>
            <w:pPr>
              <w:pStyle w:val="29"/>
              <w:numPr>
                <w:ilvl w:val="0"/>
                <w:numId w:val="54"/>
              </w:numPr>
              <w:bidi w:val="0"/>
              <w:rPr>
                <w:rFonts w:ascii="仿宋_GB2312" w:hAnsi="仿宋_GB2312" w:eastAsia="仿宋_GB2312"/>
              </w:rPr>
            </w:pPr>
            <w:r>
              <w:rPr>
                <w:rFonts w:hint="eastAsia" w:ascii="仿宋_GB2312" w:hAnsi="仿宋_GB2312" w:eastAsia="仿宋_GB2312"/>
                <w:lang w:eastAsia="zh-CN"/>
              </w:rPr>
              <w:t>具有</w:t>
            </w:r>
            <w:r>
              <w:rPr>
                <w:rFonts w:ascii="仿宋_GB2312" w:hAnsi="仿宋_GB2312" w:eastAsia="仿宋_GB2312"/>
              </w:rPr>
              <w:t>高速光调制器设计、仿真、流片和测试经历</w:t>
            </w:r>
            <w:r>
              <w:rPr>
                <w:rFonts w:hint="eastAsia" w:ascii="仿宋_GB2312" w:hAnsi="仿宋_GB2312" w:eastAsia="仿宋_GB2312"/>
                <w:lang w:eastAsia="zh-CN"/>
              </w:rPr>
              <w:t>；</w:t>
            </w:r>
          </w:p>
          <w:p>
            <w:pPr>
              <w:pStyle w:val="29"/>
              <w:numPr>
                <w:ilvl w:val="0"/>
                <w:numId w:val="54"/>
              </w:numPr>
              <w:bidi w:val="0"/>
              <w:rPr>
                <w:rFonts w:ascii="仿宋_GB2312" w:hAnsi="仿宋_GB2312" w:eastAsia="仿宋_GB2312"/>
              </w:rPr>
            </w:pPr>
            <w:r>
              <w:rPr>
                <w:rFonts w:hint="eastAsia" w:ascii="仿宋_GB2312" w:hAnsi="仿宋_GB2312" w:eastAsia="仿宋_GB2312"/>
                <w:lang w:eastAsia="zh-CN"/>
              </w:rPr>
              <w:t>具</w:t>
            </w:r>
            <w:r>
              <w:rPr>
                <w:rFonts w:ascii="仿宋_GB2312" w:hAnsi="仿宋_GB2312" w:eastAsia="仿宋_GB2312"/>
              </w:rPr>
              <w:t>有CWDM4的设计、仿真、流片和测试经历</w:t>
            </w:r>
            <w:r>
              <w:rPr>
                <w:rFonts w:hint="eastAsia" w:ascii="仿宋_GB2312" w:hAnsi="仿宋_GB2312" w:eastAsia="仿宋_GB2312"/>
                <w:lang w:eastAsia="zh-CN"/>
              </w:rPr>
              <w:t>；</w:t>
            </w:r>
          </w:p>
          <w:p>
            <w:pPr>
              <w:pStyle w:val="29"/>
              <w:numPr>
                <w:ilvl w:val="0"/>
                <w:numId w:val="54"/>
              </w:numPr>
              <w:bidi w:val="0"/>
              <w:rPr>
                <w:rFonts w:ascii="仿宋_GB2312" w:hAnsi="仿宋_GB2312" w:eastAsia="仿宋_GB2312"/>
              </w:rPr>
            </w:pPr>
            <w:r>
              <w:rPr>
                <w:rFonts w:hint="eastAsia" w:ascii="仿宋_GB2312" w:hAnsi="仿宋_GB2312" w:eastAsia="仿宋_GB2312"/>
                <w:lang w:eastAsia="zh-CN"/>
              </w:rPr>
              <w:t>具</w:t>
            </w:r>
            <w:r>
              <w:rPr>
                <w:rFonts w:ascii="仿宋_GB2312" w:hAnsi="仿宋_GB2312" w:eastAsia="仿宋_GB2312"/>
              </w:rPr>
              <w:t>有高密度光电集成(异质集成/异构集成)的设计、仿真、流片和测试经历</w:t>
            </w:r>
            <w:r>
              <w:rPr>
                <w:rFonts w:hint="eastAsia" w:ascii="仿宋_GB2312" w:hAnsi="仿宋_GB2312" w:eastAsia="仿宋_GB2312"/>
                <w:lang w:eastAsia="zh-CN"/>
              </w:rPr>
              <w:t>；</w:t>
            </w:r>
          </w:p>
          <w:p>
            <w:pPr>
              <w:pStyle w:val="29"/>
              <w:numPr>
                <w:ilvl w:val="0"/>
                <w:numId w:val="54"/>
              </w:numPr>
              <w:bidi w:val="0"/>
              <w:rPr>
                <w:rFonts w:ascii="仿宋_GB2312" w:hAnsi="仿宋_GB2312" w:eastAsia="仿宋_GB2312"/>
              </w:rPr>
            </w:pPr>
            <w:r>
              <w:rPr>
                <w:rFonts w:ascii="仿宋_GB2312" w:hAnsi="仿宋_GB2312" w:eastAsia="仿宋_GB2312"/>
              </w:rPr>
              <w:t>熟悉光学仿真软件</w:t>
            </w:r>
            <w:r>
              <w:rPr>
                <w:rFonts w:hint="eastAsia" w:ascii="仿宋_GB2312" w:hAnsi="仿宋_GB2312" w:eastAsia="仿宋_GB2312"/>
                <w:lang w:val="en-US" w:eastAsia="zh-CN"/>
              </w:rPr>
              <w:t>L</w:t>
            </w:r>
            <w:r>
              <w:rPr>
                <w:rFonts w:ascii="仿宋_GB2312" w:hAnsi="仿宋_GB2312" w:eastAsia="仿宋_GB2312"/>
              </w:rPr>
              <w:t>umerical、Comsol、Matlab等；</w:t>
            </w:r>
          </w:p>
          <w:p>
            <w:pPr>
              <w:pStyle w:val="29"/>
              <w:numPr>
                <w:ilvl w:val="0"/>
                <w:numId w:val="54"/>
              </w:numPr>
              <w:bidi w:val="0"/>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24" w:name="_Toc14278"/>
      <w:r>
        <w:rPr>
          <w:rFonts w:hint="eastAsia" w:ascii="仿宋_GB2312" w:eastAsia="仿宋_GB2312"/>
        </w:rPr>
        <w:t>2</w:t>
      </w:r>
      <w:r>
        <w:rPr>
          <w:rFonts w:hint="eastAsia" w:ascii="仿宋_GB2312" w:eastAsia="仿宋_GB2312"/>
          <w:lang w:val="en-US" w:eastAsia="zh-CN"/>
        </w:rPr>
        <w:t>8</w:t>
      </w:r>
      <w:r>
        <w:rPr>
          <w:rFonts w:hint="eastAsia" w:ascii="仿宋_GB2312" w:eastAsia="仿宋_GB2312"/>
        </w:rPr>
        <w:t>.通信设备硬件专家——四星</w:t>
      </w:r>
      <w:bookmarkEnd w:id="121"/>
      <w:bookmarkEnd w:id="124"/>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通信设备硬件专家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55"/>
              </w:numPr>
              <w:rPr>
                <w:rFonts w:ascii="仿宋_GB2312" w:eastAsia="仿宋_GB2312"/>
              </w:rPr>
            </w:pPr>
            <w:r>
              <w:rPr>
                <w:rFonts w:ascii="仿宋_GB2312" w:eastAsia="仿宋_GB2312"/>
              </w:rPr>
              <w:t xml:space="preserve">负责通信设备的硬件设计与定义，关键器件选型和产品线规划； </w:t>
            </w:r>
          </w:p>
          <w:p>
            <w:pPr>
              <w:pStyle w:val="29"/>
              <w:numPr>
                <w:ilvl w:val="0"/>
                <w:numId w:val="55"/>
              </w:numPr>
              <w:rPr>
                <w:rFonts w:ascii="仿宋_GB2312" w:eastAsia="仿宋_GB2312"/>
              </w:rPr>
            </w:pPr>
            <w:r>
              <w:rPr>
                <w:rFonts w:ascii="仿宋_GB2312" w:eastAsia="仿宋_GB2312"/>
              </w:rPr>
              <w:t xml:space="preserve">负责竞品分析，提取总结产品价值； </w:t>
            </w:r>
          </w:p>
          <w:p>
            <w:pPr>
              <w:pStyle w:val="29"/>
              <w:numPr>
                <w:ilvl w:val="0"/>
                <w:numId w:val="55"/>
              </w:numPr>
              <w:rPr>
                <w:rFonts w:ascii="仿宋_GB2312" w:eastAsia="仿宋_GB2312"/>
              </w:rPr>
            </w:pPr>
            <w:r>
              <w:rPr>
                <w:rFonts w:ascii="仿宋_GB2312" w:eastAsia="仿宋_GB2312"/>
              </w:rPr>
              <w:t xml:space="preserve">根据产品的规格需求，能够独立完成产品的评估与设计工作； </w:t>
            </w:r>
          </w:p>
          <w:p>
            <w:pPr>
              <w:pStyle w:val="29"/>
              <w:numPr>
                <w:ilvl w:val="0"/>
                <w:numId w:val="55"/>
              </w:numPr>
              <w:rPr>
                <w:rFonts w:ascii="仿宋_GB2312" w:eastAsia="仿宋_GB2312"/>
              </w:rPr>
            </w:pPr>
            <w:r>
              <w:rPr>
                <w:rFonts w:ascii="仿宋_GB2312" w:eastAsia="仿宋_GB2312"/>
              </w:rPr>
              <w:t>基于供应商样品，制定硬件测试策略和验收标准；</w:t>
            </w:r>
          </w:p>
          <w:p>
            <w:pPr>
              <w:pStyle w:val="29"/>
              <w:numPr>
                <w:ilvl w:val="0"/>
                <w:numId w:val="55"/>
              </w:numPr>
            </w:pPr>
            <w:r>
              <w:rPr>
                <w:rFonts w:ascii="仿宋_GB2312" w:eastAsia="仿宋_GB2312"/>
              </w:rPr>
              <w:t>负责相关设计文件</w:t>
            </w:r>
            <w:r>
              <w:rPr>
                <w:rFonts w:ascii="仿宋_GB2312" w:hAnsi="仿宋" w:eastAsia="仿宋_GB2312" w:cs="仿宋"/>
              </w:rPr>
              <w:t>的</w:t>
            </w:r>
            <w:r>
              <w:rPr>
                <w:rFonts w:ascii="仿宋_GB2312" w:eastAsia="仿宋_GB2312"/>
              </w:rPr>
              <w:t>编制与完善。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w:t>
            </w:r>
            <w:r>
              <w:rPr>
                <w:rFonts w:hint="default"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计算机、通信、电子等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2" w:hRule="atLeast"/>
          <w:jc w:val="center"/>
        </w:trPr>
        <w:tc>
          <w:tcPr>
            <w:tcW w:w="8504" w:type="dxa"/>
            <w:gridSpan w:val="3"/>
          </w:tcPr>
          <w:p>
            <w:pPr>
              <w:pStyle w:val="29"/>
              <w:numPr>
                <w:ilvl w:val="0"/>
                <w:numId w:val="56"/>
              </w:numPr>
              <w:rPr>
                <w:rFonts w:ascii="仿宋_GB2312" w:eastAsia="仿宋_GB2312"/>
              </w:rPr>
            </w:pPr>
            <w:r>
              <w:rPr>
                <w:rFonts w:ascii="仿宋_GB2312" w:eastAsia="仿宋_GB2312"/>
              </w:rPr>
              <w:t>熟练使用至少一种硬件开发工具，如Cadence等，具备基本的EMC设计能力；</w:t>
            </w:r>
          </w:p>
          <w:p>
            <w:pPr>
              <w:pStyle w:val="29"/>
              <w:numPr>
                <w:ilvl w:val="0"/>
                <w:numId w:val="56"/>
              </w:numPr>
              <w:rPr>
                <w:rFonts w:ascii="仿宋_GB2312" w:eastAsia="仿宋_GB2312"/>
              </w:rPr>
            </w:pPr>
            <w:r>
              <w:rPr>
                <w:rFonts w:ascii="仿宋_GB2312" w:eastAsia="仿宋_GB2312"/>
              </w:rPr>
              <w:t xml:space="preserve">熟练使用示波器、信号发生器、逻辑分析仪等测量设备； </w:t>
            </w:r>
          </w:p>
          <w:p>
            <w:pPr>
              <w:pStyle w:val="29"/>
              <w:numPr>
                <w:ilvl w:val="0"/>
                <w:numId w:val="56"/>
              </w:numPr>
              <w:rPr>
                <w:rFonts w:ascii="仿宋_GB2312" w:eastAsia="仿宋_GB2312"/>
              </w:rPr>
            </w:pPr>
            <w:r>
              <w:rPr>
                <w:rFonts w:ascii="仿宋_GB2312" w:eastAsia="仿宋_GB2312"/>
              </w:rPr>
              <w:t xml:space="preserve">了解X86系统硬件架构，熟悉云计算硬件架构； </w:t>
            </w:r>
          </w:p>
          <w:p>
            <w:pPr>
              <w:pStyle w:val="29"/>
              <w:numPr>
                <w:ilvl w:val="0"/>
                <w:numId w:val="56"/>
              </w:numPr>
              <w:rPr>
                <w:rFonts w:ascii="仿宋_GB2312" w:eastAsia="仿宋_GB2312"/>
              </w:rPr>
            </w:pPr>
            <w:r>
              <w:rPr>
                <w:rFonts w:ascii="仿宋_GB2312" w:eastAsia="仿宋_GB2312"/>
              </w:rPr>
              <w:t>设计/测试过如下的高速接口：XFI、SFI、PCI-E、DDR/EMMC、SAS/SATA等；</w:t>
            </w:r>
          </w:p>
          <w:p>
            <w:pPr>
              <w:pStyle w:val="29"/>
              <w:numPr>
                <w:ilvl w:val="0"/>
                <w:numId w:val="5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ascii="仿宋_GB2312" w:hAnsi="仿宋_GB2312" w:eastAsia="仿宋_GB2312"/>
        </w:rPr>
        <w:br w:type="page"/>
      </w:r>
      <w:bookmarkStart w:id="125" w:name="_Toc1763"/>
      <w:bookmarkStart w:id="126" w:name="_Toc26357"/>
      <w:r>
        <w:rPr>
          <w:rFonts w:hint="eastAsia" w:ascii="仿宋_GB2312" w:eastAsia="仿宋_GB2312"/>
        </w:rPr>
        <w:t>2</w:t>
      </w:r>
      <w:r>
        <w:rPr>
          <w:rFonts w:hint="eastAsia" w:ascii="仿宋_GB2312" w:eastAsia="仿宋_GB2312"/>
          <w:lang w:val="en-US" w:eastAsia="zh-CN"/>
        </w:rPr>
        <w:t>9</w:t>
      </w:r>
      <w:r>
        <w:rPr>
          <w:rFonts w:hint="eastAsia" w:ascii="仿宋_GB2312" w:eastAsia="仿宋_GB2312"/>
        </w:rPr>
        <w:t>.</w:t>
      </w:r>
      <w:r>
        <w:rPr>
          <w:rFonts w:ascii="仿宋_GB2312" w:eastAsia="仿宋_GB2312"/>
        </w:rPr>
        <w:t>基站</w:t>
      </w:r>
      <w:r>
        <w:rPr>
          <w:rFonts w:hint="eastAsia" w:ascii="仿宋_GB2312" w:eastAsia="仿宋_GB2312"/>
        </w:rPr>
        <w:t>产品</w:t>
      </w:r>
      <w:r>
        <w:rPr>
          <w:rFonts w:ascii="仿宋_GB2312" w:eastAsia="仿宋_GB2312"/>
        </w:rPr>
        <w:t>硬件</w:t>
      </w:r>
      <w:r>
        <w:rPr>
          <w:rFonts w:hint="eastAsia" w:ascii="仿宋_GB2312" w:eastAsia="仿宋_GB2312"/>
        </w:rPr>
        <w:t>专家——四星</w:t>
      </w:r>
      <w:bookmarkEnd w:id="125"/>
      <w:bookmarkEnd w:id="126"/>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rPr>
                <w:rFonts w:eastAsia="仿宋_GB2312"/>
              </w:rPr>
            </w:pPr>
            <w:r>
              <w:rPr>
                <w:rFonts w:ascii="仿宋_GB2312" w:hAnsi="仿宋_GB2312" w:eastAsia="仿宋_GB2312"/>
              </w:rPr>
              <w:t>基站产品硬件专家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57"/>
              </w:numPr>
              <w:rPr>
                <w:rFonts w:ascii="仿宋_GB2312" w:hAnsi="仿宋_GB2312" w:eastAsia="仿宋_GB2312"/>
              </w:rPr>
            </w:pPr>
            <w:r>
              <w:rPr>
                <w:rFonts w:ascii="仿宋_GB2312" w:hAnsi="仿宋_GB2312" w:eastAsia="仿宋_GB2312"/>
              </w:rPr>
              <w:t>负责5G小基站系统解决方案硬件架构设计；</w:t>
            </w:r>
          </w:p>
          <w:p>
            <w:pPr>
              <w:pStyle w:val="29"/>
              <w:numPr>
                <w:ilvl w:val="0"/>
                <w:numId w:val="57"/>
              </w:numPr>
              <w:rPr>
                <w:rFonts w:ascii="仿宋_GB2312" w:hAnsi="仿宋_GB2312" w:eastAsia="仿宋_GB2312"/>
              </w:rPr>
            </w:pPr>
            <w:r>
              <w:rPr>
                <w:rFonts w:ascii="仿宋_GB2312" w:hAnsi="仿宋_GB2312" w:eastAsia="仿宋_GB2312"/>
              </w:rPr>
              <w:t>参与5G小基站相关设备材料选型、竞争分析和技术预研；</w:t>
            </w:r>
          </w:p>
          <w:p>
            <w:pPr>
              <w:pStyle w:val="29"/>
              <w:numPr>
                <w:ilvl w:val="0"/>
                <w:numId w:val="57"/>
              </w:numPr>
              <w:rPr>
                <w:rFonts w:ascii="仿宋_GB2312" w:hAnsi="仿宋_GB2312" w:eastAsia="仿宋_GB2312"/>
              </w:rPr>
            </w:pPr>
            <w:r>
              <w:rPr>
                <w:rFonts w:ascii="仿宋_GB2312" w:hAnsi="仿宋_GB2312" w:eastAsia="仿宋_GB2312"/>
              </w:rPr>
              <w:t>负责硬件设计的系统方案制定、器件选型及评估验证、原理图及PCB设计、单板和整机调测、整机交付工作；</w:t>
            </w:r>
          </w:p>
          <w:p>
            <w:pPr>
              <w:pStyle w:val="29"/>
              <w:numPr>
                <w:ilvl w:val="0"/>
                <w:numId w:val="57"/>
              </w:numPr>
              <w:rPr>
                <w:rFonts w:ascii="仿宋_GB2312" w:hAnsi="仿宋_GB2312" w:eastAsia="仿宋_GB2312"/>
              </w:rPr>
            </w:pPr>
            <w:r>
              <w:rPr>
                <w:rFonts w:ascii="仿宋_GB2312" w:hAnsi="仿宋_GB2312" w:eastAsia="仿宋_GB2312"/>
              </w:rPr>
              <w:t>负责研发样机的制作及调试，客户样机测试优化，生产及售后技术服务工作；</w:t>
            </w:r>
          </w:p>
          <w:p>
            <w:pPr>
              <w:pStyle w:val="29"/>
              <w:numPr>
                <w:ilvl w:val="0"/>
                <w:numId w:val="57"/>
              </w:numPr>
              <w:rPr>
                <w:rFonts w:ascii="仿宋_GB2312" w:hAnsi="仿宋_GB2312" w:eastAsia="仿宋_GB2312"/>
              </w:rPr>
            </w:pPr>
            <w:r>
              <w:rPr>
                <w:rFonts w:ascii="仿宋_GB2312" w:hAnsi="仿宋_GB2312" w:eastAsia="仿宋_GB2312"/>
              </w:rPr>
              <w:t>配合制定小基站参考设计硬件开发和测试计划；</w:t>
            </w:r>
          </w:p>
          <w:p>
            <w:pPr>
              <w:pStyle w:val="29"/>
              <w:numPr>
                <w:ilvl w:val="0"/>
                <w:numId w:val="57"/>
              </w:numPr>
            </w:pPr>
            <w:r>
              <w:rPr>
                <w:rFonts w:ascii="仿宋_GB2312" w:hAnsi="仿宋_GB2312" w:eastAsia="仿宋_GB2312"/>
              </w:rPr>
              <w:t>负责组织协调硬件相关系统联调问题分析和解决。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w:t>
            </w:r>
            <w:r>
              <w:rPr>
                <w:rFonts w:hint="default"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电磁场与无线技术、电子等相关专业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8504" w:type="dxa"/>
            <w:gridSpan w:val="3"/>
          </w:tcPr>
          <w:p>
            <w:pPr>
              <w:pStyle w:val="29"/>
              <w:numPr>
                <w:ilvl w:val="0"/>
                <w:numId w:val="58"/>
              </w:numPr>
              <w:rPr>
                <w:rFonts w:ascii="仿宋_GB2312" w:eastAsia="仿宋_GB2312"/>
              </w:rPr>
            </w:pPr>
            <w:r>
              <w:rPr>
                <w:rFonts w:ascii="仿宋_GB2312" w:eastAsia="仿宋_GB2312"/>
              </w:rPr>
              <w:t>了解LTE/5G NR通信系统，能够独立完成高速数字设计和高密度多层电路板设计，具有EMC/EMI和信号完整性方面的经验；</w:t>
            </w:r>
          </w:p>
          <w:p>
            <w:pPr>
              <w:pStyle w:val="29"/>
              <w:numPr>
                <w:ilvl w:val="0"/>
                <w:numId w:val="58"/>
              </w:numPr>
              <w:rPr>
                <w:rFonts w:ascii="仿宋_GB2312" w:eastAsia="仿宋_GB2312"/>
              </w:rPr>
            </w:pPr>
            <w:r>
              <w:rPr>
                <w:rFonts w:ascii="仿宋_GB2312" w:eastAsia="仿宋_GB2312"/>
              </w:rPr>
              <w:t>精通时钟设计、板上电源、高速器件、硬件接口等相关技术；</w:t>
            </w:r>
          </w:p>
          <w:p>
            <w:pPr>
              <w:pStyle w:val="29"/>
              <w:numPr>
                <w:ilvl w:val="0"/>
                <w:numId w:val="58"/>
              </w:numPr>
              <w:rPr>
                <w:rFonts w:ascii="仿宋_GB2312" w:eastAsia="仿宋_GB2312"/>
              </w:rPr>
            </w:pPr>
            <w:r>
              <w:rPr>
                <w:rFonts w:ascii="仿宋_GB2312" w:eastAsia="仿宋_GB2312"/>
              </w:rPr>
              <w:t>了解高速AD/DA或射频硬件电路；</w:t>
            </w:r>
          </w:p>
          <w:p>
            <w:pPr>
              <w:pStyle w:val="29"/>
              <w:numPr>
                <w:ilvl w:val="0"/>
                <w:numId w:val="58"/>
              </w:numPr>
              <w:rPr>
                <w:rFonts w:ascii="仿宋_GB2312" w:eastAsia="仿宋_GB2312"/>
              </w:rPr>
            </w:pPr>
            <w:r>
              <w:rPr>
                <w:rFonts w:ascii="仿宋_GB2312" w:eastAsia="仿宋_GB2312"/>
              </w:rPr>
              <w:t>熟练掌握原理图设计工具、PCB设计工具，熟练应用示波器、频谱仪、信号源、功率计、万用表等仪器仪表，有较强的硬件分析调试能力；</w:t>
            </w:r>
          </w:p>
          <w:p>
            <w:pPr>
              <w:pStyle w:val="29"/>
              <w:numPr>
                <w:ilvl w:val="0"/>
                <w:numId w:val="5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ascii="仿宋_GB2312" w:hAnsi="仿宋_GB2312" w:eastAsia="仿宋_GB2312"/>
        </w:rPr>
        <w:br w:type="page"/>
      </w:r>
      <w:bookmarkStart w:id="127" w:name="_Toc3615"/>
      <w:bookmarkStart w:id="128" w:name="_Toc8623"/>
      <w:r>
        <w:rPr>
          <w:rFonts w:hint="eastAsia" w:ascii="仿宋_GB2312" w:eastAsia="仿宋_GB2312"/>
          <w:lang w:val="en-US" w:eastAsia="zh-CN"/>
        </w:rPr>
        <w:t>30</w:t>
      </w:r>
      <w:r>
        <w:rPr>
          <w:rFonts w:hint="eastAsia" w:ascii="仿宋_GB2312" w:eastAsia="仿宋_GB2312"/>
        </w:rPr>
        <w:t>.天线研发专家——四星</w:t>
      </w:r>
      <w:bookmarkEnd w:id="127"/>
      <w:bookmarkEnd w:id="128"/>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天线研发专家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59"/>
              </w:numPr>
              <w:rPr>
                <w:rFonts w:ascii="仿宋_GB2312" w:eastAsia="仿宋_GB2312"/>
              </w:rPr>
            </w:pPr>
            <w:r>
              <w:rPr>
                <w:rFonts w:ascii="仿宋_GB2312" w:eastAsia="仿宋_GB2312"/>
              </w:rPr>
              <w:t>负责天线产品及相关技术开发工作；</w:t>
            </w:r>
          </w:p>
          <w:p>
            <w:pPr>
              <w:pStyle w:val="29"/>
              <w:numPr>
                <w:ilvl w:val="0"/>
                <w:numId w:val="59"/>
              </w:numPr>
              <w:rPr>
                <w:rFonts w:ascii="仿宋_GB2312" w:eastAsia="仿宋_GB2312"/>
              </w:rPr>
            </w:pPr>
            <w:r>
              <w:rPr>
                <w:rFonts w:ascii="仿宋_GB2312" w:eastAsia="仿宋_GB2312"/>
              </w:rPr>
              <w:t>根据客户需求开展天线架构设计，带领团队设计、仿真、测试天线产品；</w:t>
            </w:r>
          </w:p>
          <w:p>
            <w:pPr>
              <w:pStyle w:val="29"/>
              <w:numPr>
                <w:ilvl w:val="0"/>
                <w:numId w:val="59"/>
              </w:numPr>
              <w:rPr>
                <w:rFonts w:ascii="仿宋_GB2312" w:eastAsia="仿宋_GB2312"/>
              </w:rPr>
            </w:pPr>
            <w:r>
              <w:rPr>
                <w:rFonts w:ascii="仿宋_GB2312" w:eastAsia="仿宋_GB2312"/>
              </w:rPr>
              <w:t>负责天线测试与系统联调；</w:t>
            </w:r>
          </w:p>
          <w:p>
            <w:pPr>
              <w:pStyle w:val="29"/>
              <w:numPr>
                <w:ilvl w:val="0"/>
                <w:numId w:val="59"/>
              </w:numPr>
              <w:rPr>
                <w:rFonts w:ascii="仿宋_GB2312" w:eastAsia="仿宋_GB2312"/>
              </w:rPr>
            </w:pPr>
            <w:r>
              <w:rPr>
                <w:rFonts w:ascii="仿宋_GB2312" w:eastAsia="仿宋_GB2312"/>
              </w:rPr>
              <w:t>参与产品及技术路线规划；</w:t>
            </w:r>
          </w:p>
          <w:p>
            <w:pPr>
              <w:pStyle w:val="29"/>
              <w:numPr>
                <w:ilvl w:val="0"/>
                <w:numId w:val="59"/>
              </w:numPr>
            </w:pPr>
            <w:r>
              <w:rPr>
                <w:rFonts w:ascii="仿宋_GB2312" w:eastAsia="仿宋_GB2312"/>
              </w:rPr>
              <w:t>与客户开展技术交流及技术支持活动。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w:t>
            </w:r>
            <w:r>
              <w:rPr>
                <w:rFonts w:hint="default"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default" w:ascii="仿宋_GB2312" w:hAnsi="仿宋_GB2312" w:eastAsia="仿宋_GB2312"/>
              </w:rPr>
              <w:t>电磁场与无线技术等相关专业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8504" w:type="dxa"/>
            <w:gridSpan w:val="3"/>
          </w:tcPr>
          <w:p>
            <w:pPr>
              <w:pStyle w:val="29"/>
              <w:numPr>
                <w:ilvl w:val="0"/>
                <w:numId w:val="60"/>
              </w:numPr>
              <w:rPr>
                <w:rFonts w:ascii="仿宋_GB2312" w:hAnsi="仿宋_GB2312" w:eastAsia="仿宋_GB2312"/>
              </w:rPr>
            </w:pPr>
            <w:r>
              <w:rPr>
                <w:rFonts w:hint="default" w:ascii="仿宋_GB2312" w:hAnsi="仿宋_GB2312" w:eastAsia="仿宋_GB2312"/>
              </w:rPr>
              <w:t>熟练掌握CST、HFSS、ADS等仿真与设计工具，具有丰富的天线调试经验</w:t>
            </w:r>
            <w:r>
              <w:rPr>
                <w:rFonts w:ascii="仿宋_GB2312" w:hAnsi="仿宋_GB2312" w:eastAsia="仿宋_GB2312"/>
              </w:rPr>
              <w:t>，具</w:t>
            </w:r>
            <w:r>
              <w:rPr>
                <w:rFonts w:hint="default" w:ascii="仿宋_GB2312" w:hAnsi="仿宋_GB2312" w:eastAsia="仿宋_GB2312"/>
              </w:rPr>
              <w:t>有MIMO、智能天线、5G天线研究背景</w:t>
            </w:r>
            <w:r>
              <w:rPr>
                <w:rFonts w:ascii="仿宋_GB2312" w:hAnsi="仿宋_GB2312" w:eastAsia="仿宋_GB2312"/>
              </w:rPr>
              <w:t>；</w:t>
            </w:r>
          </w:p>
          <w:p>
            <w:pPr>
              <w:pStyle w:val="29"/>
              <w:numPr>
                <w:ilvl w:val="0"/>
                <w:numId w:val="60"/>
              </w:numPr>
              <w:rPr>
                <w:rFonts w:ascii="仿宋_GB2312" w:hAnsi="仿宋_GB2312" w:eastAsia="仿宋_GB2312"/>
              </w:rPr>
            </w:pPr>
            <w:r>
              <w:rPr>
                <w:rFonts w:hint="default" w:ascii="仿宋_GB2312" w:hAnsi="仿宋_GB2312" w:eastAsia="仿宋_GB2312"/>
              </w:rPr>
              <w:t>能够深入掌握手机中SAR、HAC、隔离度、ECC等问题的常用解决方案，能够有技术创新思路</w:t>
            </w:r>
            <w:r>
              <w:rPr>
                <w:rFonts w:ascii="仿宋_GB2312" w:hAnsi="仿宋_GB2312" w:eastAsia="仿宋_GB2312"/>
              </w:rPr>
              <w:t>；</w:t>
            </w:r>
          </w:p>
          <w:p>
            <w:pPr>
              <w:pStyle w:val="29"/>
              <w:numPr>
                <w:ilvl w:val="0"/>
                <w:numId w:val="60"/>
              </w:numPr>
              <w:rPr>
                <w:rFonts w:ascii="仿宋_GB2312" w:hAnsi="仿宋_GB2312" w:eastAsia="仿宋_GB2312"/>
              </w:rPr>
            </w:pPr>
            <w:r>
              <w:rPr>
                <w:rFonts w:hint="default" w:ascii="仿宋_GB2312" w:hAnsi="仿宋_GB2312" w:eastAsia="仿宋_GB2312"/>
              </w:rPr>
              <w:t>英语可作为工作语言</w:t>
            </w:r>
            <w:r>
              <w:rPr>
                <w:rFonts w:ascii="仿宋_GB2312" w:hAnsi="仿宋_GB2312" w:eastAsia="仿宋_GB2312"/>
              </w:rPr>
              <w:t>，</w:t>
            </w:r>
            <w:r>
              <w:rPr>
                <w:rFonts w:hint="default" w:ascii="仿宋_GB2312" w:hAnsi="仿宋_GB2312" w:eastAsia="仿宋_GB2312"/>
              </w:rPr>
              <w:t>具有国际团队协调合作能力，必要时可以全球范围出差</w:t>
            </w:r>
            <w:r>
              <w:rPr>
                <w:rFonts w:ascii="仿宋_GB2312" w:hAnsi="仿宋_GB2312" w:eastAsia="仿宋_GB2312"/>
              </w:rPr>
              <w:t>；</w:t>
            </w:r>
          </w:p>
          <w:p>
            <w:pPr>
              <w:pStyle w:val="29"/>
              <w:numPr>
                <w:ilvl w:val="0"/>
                <w:numId w:val="60"/>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29" w:name="_Toc19293"/>
      <w:bookmarkStart w:id="130" w:name="_Toc22155"/>
      <w:r>
        <w:rPr>
          <w:rFonts w:hint="eastAsia" w:ascii="仿宋_GB2312" w:eastAsia="仿宋_GB2312"/>
          <w:lang w:val="en-US" w:eastAsia="zh-CN"/>
        </w:rPr>
        <w:t>31</w:t>
      </w:r>
      <w:r>
        <w:rPr>
          <w:rFonts w:hint="eastAsia" w:ascii="仿宋_GB2312" w:eastAsia="仿宋_GB2312"/>
        </w:rPr>
        <w:t>.射频仿真专家——四星</w:t>
      </w:r>
      <w:bookmarkEnd w:id="129"/>
      <w:bookmarkEnd w:id="130"/>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射频仿真专家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61"/>
              </w:numPr>
              <w:rPr>
                <w:rFonts w:ascii="仿宋_GB2312" w:hAnsi="仿宋_GB2312" w:eastAsia="仿宋_GB2312"/>
              </w:rPr>
            </w:pPr>
            <w:r>
              <w:rPr>
                <w:rFonts w:ascii="仿宋_GB2312" w:hAnsi="仿宋_GB2312" w:eastAsia="仿宋_GB2312"/>
              </w:rPr>
              <w:t>根据光模块、光器件项目需要，进行产品信号完整性分析，提供板级互连方案，完成高速信号建模仿真；</w:t>
            </w:r>
          </w:p>
          <w:p>
            <w:pPr>
              <w:pStyle w:val="29"/>
              <w:numPr>
                <w:ilvl w:val="0"/>
                <w:numId w:val="61"/>
              </w:numPr>
              <w:rPr>
                <w:rFonts w:ascii="仿宋_GB2312" w:eastAsia="仿宋_GB2312"/>
              </w:rPr>
            </w:pPr>
            <w:r>
              <w:rPr>
                <w:rFonts w:ascii="仿宋_GB2312" w:hAnsi="仿宋_GB2312" w:eastAsia="仿宋_GB2312"/>
              </w:rPr>
              <w:t>了解板厂加工能力和高速板材性能，合理设计PCB叠层和仿真模型，指导PCB厂家进行叠层设计、板材选择和阻抗控制；</w:t>
            </w:r>
          </w:p>
          <w:p>
            <w:pPr>
              <w:pStyle w:val="29"/>
              <w:numPr>
                <w:ilvl w:val="0"/>
                <w:numId w:val="61"/>
              </w:numPr>
              <w:rPr>
                <w:rFonts w:ascii="仿宋_GB2312" w:hAnsi="仿宋_GB2312" w:eastAsia="仿宋_GB2312"/>
              </w:rPr>
            </w:pPr>
            <w:r>
              <w:rPr>
                <w:rFonts w:ascii="仿宋_GB2312" w:hAnsi="仿宋_GB2312" w:eastAsia="仿宋_GB2312"/>
              </w:rPr>
              <w:t>根据仿真结果，优化射频系统设计，提高系统性能，如减少噪声、提高信号质量等；</w:t>
            </w:r>
          </w:p>
          <w:p>
            <w:pPr>
              <w:pStyle w:val="29"/>
              <w:numPr>
                <w:ilvl w:val="0"/>
                <w:numId w:val="61"/>
              </w:numPr>
            </w:pPr>
            <w:r>
              <w:rPr>
                <w:rFonts w:ascii="仿宋_GB2312" w:hAnsi="仿宋_GB2312" w:eastAsia="仿宋_GB2312"/>
              </w:rPr>
              <w:t>利用专业的仿真软件，如HFSS、CST、ADS等，进行射频系统的仿真分析，包括但不限于系统性能、干扰分析、信号完整性等。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w:t>
            </w:r>
            <w:r>
              <w:rPr>
                <w:rFonts w:hint="default" w:asci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eastAsia="仿宋_GB2312"/>
              </w:rPr>
              <w:t>光学、光电、物理等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jc w:val="center"/>
        </w:trPr>
        <w:tc>
          <w:tcPr>
            <w:tcW w:w="8504" w:type="dxa"/>
            <w:gridSpan w:val="3"/>
          </w:tcPr>
          <w:p>
            <w:pPr>
              <w:pStyle w:val="29"/>
              <w:numPr>
                <w:ilvl w:val="0"/>
                <w:numId w:val="62"/>
              </w:numPr>
              <w:rPr>
                <w:rFonts w:ascii="仿宋_GB2312" w:hAnsi="仿宋_GB2312" w:eastAsia="仿宋_GB2312"/>
              </w:rPr>
            </w:pPr>
            <w:r>
              <w:rPr>
                <w:rFonts w:ascii="仿宋_GB2312" w:hAnsi="仿宋_GB2312" w:eastAsia="仿宋_GB2312"/>
              </w:rPr>
              <w:t>有100G/400G以上光模块及光器件RF仿真开发经验；</w:t>
            </w:r>
          </w:p>
          <w:p>
            <w:pPr>
              <w:pStyle w:val="29"/>
              <w:numPr>
                <w:ilvl w:val="0"/>
                <w:numId w:val="62"/>
              </w:numPr>
              <w:rPr>
                <w:rFonts w:ascii="仿宋_GB2312" w:hAnsi="仿宋_GB2312" w:eastAsia="仿宋_GB2312"/>
              </w:rPr>
            </w:pPr>
            <w:r>
              <w:rPr>
                <w:rFonts w:ascii="仿宋_GB2312" w:hAnsi="仿宋_GB2312" w:eastAsia="仿宋_GB2312"/>
              </w:rPr>
              <w:t>熟练使用Ansoft HFSS、ADS、PADS等EDA及仿真软件对高速/射频信号进行时域和频域仿真，指导PCB Layout工程师优化布局和布线设计；</w:t>
            </w:r>
          </w:p>
          <w:p>
            <w:pPr>
              <w:pStyle w:val="29"/>
              <w:numPr>
                <w:ilvl w:val="0"/>
                <w:numId w:val="62"/>
              </w:numPr>
              <w:rPr>
                <w:rFonts w:ascii="仿宋_GB2312" w:hAnsi="仿宋_GB2312" w:eastAsia="仿宋_GB2312"/>
              </w:rPr>
            </w:pPr>
            <w:r>
              <w:rPr>
                <w:rFonts w:ascii="仿宋_GB2312" w:hAnsi="仿宋_GB2312" w:eastAsia="仿宋_GB2312"/>
              </w:rPr>
              <w:t>熟练使用网络分析仪、探针台和PLTS软件等对仿真结果进行验证，通过实测结果改进仿真方法，提高仿真精度；</w:t>
            </w:r>
          </w:p>
          <w:p>
            <w:pPr>
              <w:pStyle w:val="29"/>
              <w:numPr>
                <w:ilvl w:val="0"/>
                <w:numId w:val="62"/>
              </w:numPr>
              <w:rPr>
                <w:rFonts w:ascii="仿宋_GB2312" w:hAnsi="仿宋_GB2312" w:eastAsia="仿宋_GB2312"/>
              </w:rPr>
            </w:pPr>
            <w:r>
              <w:rPr>
                <w:rFonts w:ascii="仿宋_GB2312" w:hAnsi="仿宋_GB2312" w:eastAsia="仿宋_GB2312"/>
              </w:rPr>
              <w:t>熟练操作频谱分析仪、CMW500及ETS暗室测试系统 ；</w:t>
            </w:r>
          </w:p>
          <w:p>
            <w:pPr>
              <w:pStyle w:val="29"/>
              <w:numPr>
                <w:ilvl w:val="0"/>
                <w:numId w:val="62"/>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31" w:name="_Toc18619"/>
      <w:bookmarkStart w:id="132" w:name="_Toc30128"/>
      <w:r>
        <w:rPr>
          <w:rFonts w:hint="eastAsia" w:ascii="仿宋_GB2312" w:eastAsia="仿宋_GB2312"/>
          <w:lang w:val="en-US" w:eastAsia="zh-CN"/>
        </w:rPr>
        <w:t>32</w:t>
      </w:r>
      <w:r>
        <w:rPr>
          <w:rFonts w:hint="eastAsia" w:ascii="仿宋_GB2312" w:eastAsia="仿宋_GB2312"/>
        </w:rPr>
        <w:t>.</w:t>
      </w:r>
      <w:r>
        <w:rPr>
          <w:rFonts w:ascii="仿宋_GB2312" w:eastAsia="仿宋_GB2312"/>
        </w:rPr>
        <w:t>光学设计</w:t>
      </w:r>
      <w:r>
        <w:rPr>
          <w:rFonts w:hint="eastAsia" w:ascii="仿宋_GB2312" w:eastAsia="仿宋_GB2312"/>
        </w:rPr>
        <w:t>专家——四星</w:t>
      </w:r>
      <w:bookmarkEnd w:id="131"/>
      <w:bookmarkEnd w:id="132"/>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光学设计专家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63"/>
              </w:numPr>
              <w:rPr>
                <w:rFonts w:ascii="仿宋_GB2312" w:hAnsi="仿宋_GB2312" w:eastAsia="仿宋_GB2312"/>
              </w:rPr>
            </w:pPr>
            <w:r>
              <w:rPr>
                <w:rFonts w:ascii="仿宋_GB2312" w:hAnsi="仿宋_GB2312" w:eastAsia="仿宋_GB2312"/>
              </w:rPr>
              <w:t>负责开展基于硅光、EML、VCSEL等光学封装的方案设计及产品设计；</w:t>
            </w:r>
          </w:p>
          <w:p>
            <w:pPr>
              <w:pStyle w:val="29"/>
              <w:numPr>
                <w:ilvl w:val="0"/>
                <w:numId w:val="63"/>
              </w:numPr>
              <w:rPr>
                <w:rFonts w:ascii="仿宋_GB2312" w:hAnsi="仿宋_GB2312" w:eastAsia="仿宋_GB2312"/>
              </w:rPr>
            </w:pPr>
            <w:r>
              <w:rPr>
                <w:rFonts w:ascii="仿宋_GB2312" w:hAnsi="仿宋_GB2312" w:eastAsia="仿宋_GB2312"/>
              </w:rPr>
              <w:t>负责激光器组件及光纤阵列等相关的光学仿真、设计、优化、容差分析等；</w:t>
            </w:r>
          </w:p>
          <w:p>
            <w:pPr>
              <w:pStyle w:val="29"/>
              <w:numPr>
                <w:ilvl w:val="0"/>
                <w:numId w:val="63"/>
              </w:numPr>
              <w:rPr>
                <w:rFonts w:ascii="仿宋_GB2312" w:hAnsi="仿宋_GB2312" w:eastAsia="仿宋_GB2312"/>
              </w:rPr>
            </w:pPr>
            <w:r>
              <w:rPr>
                <w:rFonts w:ascii="仿宋_GB2312" w:hAnsi="仿宋_GB2312" w:eastAsia="仿宋_GB2312"/>
              </w:rPr>
              <w:t>负责光封装相关物料选型、定制及关键物料供应商开发；</w:t>
            </w:r>
          </w:p>
          <w:p>
            <w:pPr>
              <w:pStyle w:val="29"/>
              <w:numPr>
                <w:ilvl w:val="0"/>
                <w:numId w:val="63"/>
              </w:numPr>
              <w:rPr>
                <w:rFonts w:ascii="仿宋_GB2312" w:hAnsi="仿宋_GB2312" w:eastAsia="仿宋_GB2312"/>
              </w:rPr>
            </w:pPr>
            <w:r>
              <w:rPr>
                <w:rFonts w:ascii="仿宋_GB2312" w:hAnsi="仿宋_GB2312" w:eastAsia="仿宋_GB2312"/>
              </w:rPr>
              <w:t>参与光耦合相关的实验设计及操作，并为耦合工艺工程师提供理论指引；</w:t>
            </w:r>
          </w:p>
          <w:p>
            <w:pPr>
              <w:pStyle w:val="29"/>
              <w:numPr>
                <w:ilvl w:val="0"/>
                <w:numId w:val="63"/>
              </w:numPr>
            </w:pPr>
            <w:r>
              <w:rPr>
                <w:rFonts w:ascii="仿宋_GB2312" w:hAnsi="仿宋_GB2312" w:eastAsia="仿宋_GB2312"/>
              </w:rPr>
              <w:t>参与光封装研发阶段的对内及对外沟通，包括部门之间信息传递、供应商技术讨论等。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w:t>
            </w:r>
            <w:r>
              <w:rPr>
                <w:rFonts w:hint="default" w:asci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光学、光电、物理、微电子等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2" w:hRule="atLeast"/>
          <w:jc w:val="center"/>
        </w:trPr>
        <w:tc>
          <w:tcPr>
            <w:tcW w:w="8504" w:type="dxa"/>
            <w:gridSpan w:val="3"/>
          </w:tcPr>
          <w:p>
            <w:pPr>
              <w:pStyle w:val="29"/>
              <w:numPr>
                <w:ilvl w:val="0"/>
                <w:numId w:val="64"/>
              </w:numPr>
              <w:rPr>
                <w:rFonts w:ascii="仿宋_GB2312" w:hAnsi="仿宋_GB2312" w:eastAsia="仿宋_GB2312"/>
              </w:rPr>
            </w:pPr>
            <w:r>
              <w:rPr>
                <w:rFonts w:ascii="仿宋_GB2312" w:hAnsi="仿宋_GB2312" w:eastAsia="仿宋_GB2312"/>
              </w:rPr>
              <w:t>具备硅光器件设计经验，了解当前主流的硅光光源解决方案；</w:t>
            </w:r>
          </w:p>
          <w:p>
            <w:pPr>
              <w:pStyle w:val="29"/>
              <w:numPr>
                <w:ilvl w:val="0"/>
                <w:numId w:val="64"/>
              </w:numPr>
              <w:rPr>
                <w:rFonts w:ascii="仿宋_GB2312" w:hAnsi="仿宋_GB2312" w:eastAsia="仿宋_GB2312"/>
              </w:rPr>
            </w:pPr>
            <w:r>
              <w:rPr>
                <w:rFonts w:ascii="仿宋_GB2312" w:hAnsi="仿宋_GB2312" w:eastAsia="仿宋_GB2312"/>
              </w:rPr>
              <w:t>能熟练使用Zemax进行光路仿真，包括设计、优化、容差分析等；</w:t>
            </w:r>
          </w:p>
          <w:p>
            <w:pPr>
              <w:pStyle w:val="29"/>
              <w:numPr>
                <w:ilvl w:val="0"/>
                <w:numId w:val="64"/>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33" w:name="_Toc26506"/>
      <w:bookmarkStart w:id="134" w:name="_Toc29199"/>
      <w:r>
        <w:rPr>
          <w:rFonts w:hint="eastAsia" w:ascii="仿宋_GB2312" w:eastAsia="仿宋_GB2312"/>
          <w:lang w:val="en-US" w:eastAsia="zh-CN"/>
        </w:rPr>
        <w:t>33</w:t>
      </w:r>
      <w:r>
        <w:rPr>
          <w:rFonts w:hint="eastAsia" w:ascii="仿宋_GB2312" w:eastAsia="仿宋_GB2312"/>
        </w:rPr>
        <w:t>.</w:t>
      </w:r>
      <w:r>
        <w:rPr>
          <w:rFonts w:ascii="仿宋_GB2312" w:eastAsia="仿宋_GB2312"/>
        </w:rPr>
        <w:t>光</w:t>
      </w:r>
      <w:r>
        <w:rPr>
          <w:rFonts w:hint="eastAsia" w:ascii="仿宋_GB2312" w:eastAsia="仿宋_GB2312"/>
        </w:rPr>
        <w:t>模块专家——四星</w:t>
      </w:r>
      <w:bookmarkEnd w:id="133"/>
      <w:bookmarkEnd w:id="134"/>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rPr>
                <w:rFonts w:eastAsia="仿宋_GB2312"/>
              </w:rPr>
            </w:pPr>
            <w:r>
              <w:rPr>
                <w:rFonts w:ascii="仿宋_GB2312" w:hAnsi="仿宋_GB2312" w:eastAsia="仿宋_GB2312"/>
              </w:rPr>
              <w:t>光模块专家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65"/>
              </w:numPr>
              <w:rPr>
                <w:rFonts w:ascii="仿宋_GB2312" w:hAnsi="仿宋_GB2312" w:eastAsia="仿宋_GB2312"/>
              </w:rPr>
            </w:pPr>
            <w:r>
              <w:rPr>
                <w:rFonts w:ascii="仿宋_GB2312" w:hAnsi="仿宋_GB2312" w:eastAsia="仿宋_GB2312"/>
              </w:rPr>
              <w:t>负责高速TOSA、ROSA、BIDI、COB、COC光器件的需求分析和光学设计开发；</w:t>
            </w:r>
          </w:p>
          <w:p>
            <w:pPr>
              <w:pStyle w:val="29"/>
              <w:numPr>
                <w:ilvl w:val="0"/>
                <w:numId w:val="65"/>
              </w:numPr>
              <w:rPr>
                <w:rFonts w:ascii="仿宋_GB2312" w:hAnsi="仿宋_GB2312" w:eastAsia="仿宋_GB2312"/>
              </w:rPr>
            </w:pPr>
            <w:r>
              <w:rPr>
                <w:rFonts w:hint="default" w:ascii="仿宋_GB2312" w:hAnsi="仿宋_GB2312" w:eastAsia="仿宋_GB2312"/>
              </w:rPr>
              <w:t>负责高速光模块封装工艺</w:t>
            </w:r>
            <w:r>
              <w:rPr>
                <w:rFonts w:ascii="仿宋_GB2312" w:hAnsi="仿宋_GB2312" w:eastAsia="仿宋_GB2312"/>
              </w:rPr>
              <w:t>（</w:t>
            </w:r>
            <w:r>
              <w:rPr>
                <w:rFonts w:hint="default" w:ascii="仿宋_GB2312" w:hAnsi="仿宋_GB2312" w:eastAsia="仿宋_GB2312"/>
              </w:rPr>
              <w:t>D/B、W/B、光学耦合、激光焊接</w:t>
            </w:r>
            <w:r>
              <w:rPr>
                <w:rFonts w:ascii="仿宋_GB2312" w:hAnsi="仿宋_GB2312" w:eastAsia="仿宋_GB2312"/>
              </w:rPr>
              <w:t>）</w:t>
            </w:r>
            <w:r>
              <w:rPr>
                <w:rFonts w:hint="default" w:ascii="仿宋_GB2312" w:hAnsi="仿宋_GB2312" w:eastAsia="仿宋_GB2312"/>
              </w:rPr>
              <w:t>开发、优化和良率改善</w:t>
            </w:r>
            <w:r>
              <w:rPr>
                <w:rFonts w:ascii="仿宋_GB2312" w:hAnsi="仿宋_GB2312" w:eastAsia="仿宋_GB2312"/>
              </w:rPr>
              <w:t>；</w:t>
            </w:r>
          </w:p>
          <w:p>
            <w:pPr>
              <w:pStyle w:val="29"/>
              <w:numPr>
                <w:ilvl w:val="0"/>
                <w:numId w:val="65"/>
              </w:numPr>
              <w:rPr>
                <w:rFonts w:ascii="仿宋_GB2312" w:hAnsi="仿宋_GB2312" w:eastAsia="仿宋_GB2312"/>
              </w:rPr>
            </w:pPr>
            <w:r>
              <w:rPr>
                <w:rFonts w:hint="default" w:ascii="仿宋_GB2312" w:hAnsi="仿宋_GB2312" w:eastAsia="仿宋_GB2312"/>
              </w:rPr>
              <w:t>负责关键光电器件的选型和评估</w:t>
            </w:r>
            <w:r>
              <w:rPr>
                <w:rFonts w:ascii="仿宋_GB2312" w:hAnsi="仿宋_GB2312" w:eastAsia="仿宋_GB2312"/>
              </w:rPr>
              <w:t>；</w:t>
            </w:r>
          </w:p>
          <w:p>
            <w:pPr>
              <w:pStyle w:val="29"/>
              <w:numPr>
                <w:ilvl w:val="0"/>
                <w:numId w:val="65"/>
              </w:numPr>
              <w:rPr>
                <w:rFonts w:ascii="仿宋_GB2312" w:hAnsi="仿宋_GB2312" w:eastAsia="仿宋_GB2312"/>
              </w:rPr>
            </w:pPr>
            <w:r>
              <w:rPr>
                <w:rFonts w:hint="default" w:ascii="仿宋_GB2312" w:hAnsi="仿宋_GB2312" w:eastAsia="仿宋_GB2312"/>
              </w:rPr>
              <w:t>负责光电器件制程中的工装夹</w:t>
            </w:r>
            <w:r>
              <w:rPr>
                <w:rFonts w:ascii="仿宋_GB2312" w:hAnsi="仿宋_GB2312" w:eastAsia="仿宋_GB2312"/>
              </w:rPr>
              <w:t>冶</w:t>
            </w:r>
            <w:r>
              <w:rPr>
                <w:rFonts w:hint="default" w:ascii="仿宋_GB2312" w:hAnsi="仿宋_GB2312" w:eastAsia="仿宋_GB2312"/>
              </w:rPr>
              <w:t>具的设计</w:t>
            </w:r>
            <w:r>
              <w:rPr>
                <w:rFonts w:ascii="仿宋_GB2312" w:hAnsi="仿宋_GB2312" w:eastAsia="仿宋_GB2312"/>
              </w:rPr>
              <w:t>；</w:t>
            </w:r>
          </w:p>
          <w:p>
            <w:pPr>
              <w:pStyle w:val="29"/>
              <w:numPr>
                <w:ilvl w:val="0"/>
                <w:numId w:val="65"/>
              </w:numPr>
              <w:rPr>
                <w:rFonts w:ascii="仿宋_GB2312" w:hAnsi="仿宋_GB2312" w:eastAsia="仿宋_GB2312"/>
              </w:rPr>
            </w:pPr>
            <w:r>
              <w:rPr>
                <w:rFonts w:hint="default" w:ascii="仿宋_GB2312" w:hAnsi="仿宋_GB2312" w:eastAsia="仿宋_GB2312"/>
              </w:rPr>
              <w:t>协助完成NPI导入，分析光器件不良和失效原因，提升产品良率</w:t>
            </w:r>
            <w:r>
              <w:rPr>
                <w:rFonts w:ascii="仿宋_GB2312" w:hAnsi="仿宋_GB2312" w:eastAsia="仿宋_GB2312"/>
              </w:rPr>
              <w:t>；</w:t>
            </w:r>
          </w:p>
          <w:p>
            <w:pPr>
              <w:pStyle w:val="29"/>
              <w:numPr>
                <w:ilvl w:val="0"/>
                <w:numId w:val="65"/>
              </w:numPr>
            </w:pPr>
            <w:r>
              <w:rPr>
                <w:rFonts w:hint="default" w:ascii="仿宋_GB2312" w:hAnsi="仿宋_GB2312" w:eastAsia="仿宋_GB2312"/>
              </w:rPr>
              <w:t>参与光学与封装技术平台、产品平台的规划及建设</w:t>
            </w: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eastAsia="仿宋_GB2312"/>
              </w:rPr>
              <w:t>50万元及以上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eastAsia="仿宋_GB2312"/>
              </w:rPr>
              <w:t>硕士研究生</w:t>
            </w:r>
            <w:r>
              <w:rPr>
                <w:rFonts w:hint="default" w:asci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光电、光学、通信等相关专业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8504" w:type="dxa"/>
            <w:gridSpan w:val="3"/>
          </w:tcPr>
          <w:p>
            <w:pPr>
              <w:pStyle w:val="29"/>
              <w:numPr>
                <w:ilvl w:val="0"/>
                <w:numId w:val="66"/>
              </w:numPr>
              <w:rPr>
                <w:rFonts w:ascii="仿宋_GB2312" w:hAnsi="仿宋_GB2312" w:eastAsia="仿宋_GB2312"/>
              </w:rPr>
            </w:pPr>
            <w:r>
              <w:rPr>
                <w:rFonts w:ascii="仿宋_GB2312" w:hAnsi="仿宋_GB2312" w:eastAsia="仿宋_GB2312"/>
              </w:rPr>
              <w:t>具有100Gbps及以上速率光模块项目的光学设计、仿真经验；</w:t>
            </w:r>
          </w:p>
          <w:p>
            <w:pPr>
              <w:pStyle w:val="29"/>
              <w:numPr>
                <w:ilvl w:val="0"/>
                <w:numId w:val="66"/>
              </w:numPr>
              <w:rPr>
                <w:rFonts w:ascii="仿宋_GB2312" w:hAnsi="仿宋_GB2312" w:eastAsia="仿宋_GB2312"/>
              </w:rPr>
            </w:pPr>
            <w:r>
              <w:rPr>
                <w:rFonts w:hint="default" w:ascii="仿宋_GB2312" w:hAnsi="仿宋_GB2312" w:eastAsia="仿宋_GB2312"/>
              </w:rPr>
              <w:t>熟悉有源光器件的D/B、W/B、光学耦合等工艺，掌握光电元件的原理和特性</w:t>
            </w:r>
            <w:r>
              <w:rPr>
                <w:rFonts w:ascii="仿宋_GB2312" w:hAnsi="仿宋_GB2312" w:eastAsia="仿宋_GB2312"/>
              </w:rPr>
              <w:t>；</w:t>
            </w:r>
          </w:p>
          <w:p>
            <w:pPr>
              <w:pStyle w:val="29"/>
              <w:numPr>
                <w:ilvl w:val="0"/>
                <w:numId w:val="66"/>
              </w:numPr>
              <w:rPr>
                <w:rFonts w:ascii="仿宋_GB2312" w:hAnsi="仿宋_GB2312" w:eastAsia="仿宋_GB2312"/>
              </w:rPr>
            </w:pPr>
            <w:r>
              <w:rPr>
                <w:rFonts w:hint="default" w:ascii="仿宋_GB2312" w:hAnsi="仿宋_GB2312" w:eastAsia="仿宋_GB2312"/>
              </w:rPr>
              <w:t>了解TOB、COB、COC或混合集成等工艺平台</w:t>
            </w:r>
            <w:r>
              <w:rPr>
                <w:rFonts w:ascii="仿宋_GB2312" w:hAnsi="仿宋_GB2312" w:eastAsia="仿宋_GB2312"/>
              </w:rPr>
              <w:t>；</w:t>
            </w:r>
          </w:p>
          <w:p>
            <w:pPr>
              <w:pStyle w:val="29"/>
              <w:numPr>
                <w:ilvl w:val="0"/>
                <w:numId w:val="66"/>
              </w:numPr>
              <w:rPr>
                <w:rFonts w:ascii="仿宋_GB2312" w:hAnsi="仿宋_GB2312" w:eastAsia="仿宋_GB2312"/>
              </w:rPr>
            </w:pPr>
            <w:r>
              <w:rPr>
                <w:rFonts w:hint="default" w:ascii="仿宋_GB2312" w:hAnsi="仿宋_GB2312" w:eastAsia="仿宋_GB2312"/>
              </w:rPr>
              <w:t>具备光器件封装工艺开发经验，具有硅光设计经验</w:t>
            </w:r>
            <w:r>
              <w:rPr>
                <w:rFonts w:ascii="仿宋_GB2312" w:hAnsi="仿宋_GB2312" w:eastAsia="仿宋_GB2312"/>
              </w:rPr>
              <w:t>；</w:t>
            </w:r>
          </w:p>
          <w:p>
            <w:pPr>
              <w:pStyle w:val="29"/>
              <w:numPr>
                <w:ilvl w:val="0"/>
                <w:numId w:val="66"/>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35" w:name="_Toc6902"/>
      <w:bookmarkStart w:id="136" w:name="_Toc25557"/>
      <w:r>
        <w:rPr>
          <w:rFonts w:hint="eastAsia" w:ascii="仿宋_GB2312" w:eastAsia="仿宋_GB2312"/>
          <w:lang w:val="en-US" w:eastAsia="zh-CN"/>
        </w:rPr>
        <w:t>34</w:t>
      </w:r>
      <w:r>
        <w:rPr>
          <w:rFonts w:hint="eastAsia" w:ascii="仿宋_GB2312" w:eastAsia="仿宋_GB2312"/>
        </w:rPr>
        <w:t>.光纤传感检测</w:t>
      </w:r>
      <w:r>
        <w:rPr>
          <w:rFonts w:ascii="仿宋_GB2312" w:eastAsia="仿宋_GB2312"/>
        </w:rPr>
        <w:t>专家</w:t>
      </w:r>
      <w:r>
        <w:rPr>
          <w:rFonts w:hint="eastAsia" w:ascii="仿宋_GB2312" w:eastAsia="仿宋_GB2312"/>
        </w:rPr>
        <w:t>——四星</w:t>
      </w:r>
      <w:bookmarkEnd w:id="135"/>
      <w:bookmarkEnd w:id="136"/>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eastAsia="仿宋_GB2312"/>
              </w:rPr>
              <w:t>光纤传感检测专家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67"/>
              </w:numPr>
              <w:rPr>
                <w:rFonts w:ascii="仿宋_GB2312" w:eastAsia="仿宋_GB2312"/>
              </w:rPr>
            </w:pPr>
            <w:r>
              <w:rPr>
                <w:rFonts w:ascii="仿宋_GB2312" w:eastAsia="仿宋_GB2312"/>
              </w:rPr>
              <w:t>负责数智ODN光纤检测解决方案预研，包括OTDR新技术、分支标识技术、光模块内置等低成本方案的研究，突破关键算法及器件，形成我司有竞争力的解决方案，进行专利布局；</w:t>
            </w:r>
          </w:p>
          <w:p>
            <w:pPr>
              <w:pStyle w:val="29"/>
              <w:numPr>
                <w:ilvl w:val="0"/>
                <w:numId w:val="67"/>
              </w:numPr>
              <w:rPr>
                <w:rFonts w:ascii="仿宋_GB2312" w:eastAsia="仿宋_GB2312"/>
              </w:rPr>
            </w:pPr>
            <w:r>
              <w:rPr>
                <w:rFonts w:ascii="仿宋_GB2312" w:eastAsia="仿宋_GB2312"/>
              </w:rPr>
              <w:t>负责数智ODN光纤检测方案的技术扫描，定期输出技术扫描分析及判断；</w:t>
            </w:r>
          </w:p>
          <w:p>
            <w:pPr>
              <w:pStyle w:val="29"/>
              <w:numPr>
                <w:ilvl w:val="0"/>
                <w:numId w:val="67"/>
              </w:numPr>
              <w:rPr>
                <w:rFonts w:ascii="仿宋_GB2312" w:eastAsia="仿宋_GB2312"/>
              </w:rPr>
            </w:pPr>
            <w:r>
              <w:rPr>
                <w:rFonts w:ascii="仿宋_GB2312" w:eastAsia="仿宋_GB2312"/>
              </w:rPr>
              <w:t>建立光纤检测算法仿真平台；</w:t>
            </w:r>
          </w:p>
          <w:p>
            <w:pPr>
              <w:pStyle w:val="29"/>
              <w:numPr>
                <w:ilvl w:val="0"/>
                <w:numId w:val="67"/>
              </w:numPr>
            </w:pPr>
            <w:r>
              <w:rPr>
                <w:rFonts w:ascii="仿宋_GB2312" w:eastAsia="仿宋_GB2312"/>
              </w:rPr>
              <w:t>开展下一代PON通感一体化检测技术的预研。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shd w:val="clear" w:color="auto" w:fill="auto"/>
              </w:rPr>
            </w:pPr>
            <w:r>
              <w:rPr>
                <w:rFonts w:ascii="仿宋_GB2312" w:hAnsi="仿宋_GB2312" w:eastAsia="仿宋_GB2312"/>
                <w:shd w:val="clear" w:color="auto" w:fill="auto"/>
              </w:rPr>
              <w:t>年薪标准</w:t>
            </w:r>
          </w:p>
        </w:tc>
        <w:tc>
          <w:tcPr>
            <w:tcW w:w="5682" w:type="dxa"/>
            <w:vAlign w:val="center"/>
          </w:tcPr>
          <w:p>
            <w:pPr>
              <w:pStyle w:val="29"/>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电子、通信等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jc w:val="center"/>
        </w:trPr>
        <w:tc>
          <w:tcPr>
            <w:tcW w:w="8504" w:type="dxa"/>
            <w:gridSpan w:val="3"/>
          </w:tcPr>
          <w:p>
            <w:pPr>
              <w:pStyle w:val="29"/>
              <w:numPr>
                <w:ilvl w:val="0"/>
                <w:numId w:val="68"/>
              </w:numPr>
              <w:rPr>
                <w:rFonts w:ascii="仿宋_GB2312" w:hAnsi="仿宋_GB2312" w:eastAsia="仿宋_GB2312"/>
              </w:rPr>
            </w:pPr>
            <w:r>
              <w:rPr>
                <w:rFonts w:ascii="仿宋_GB2312" w:hAnsi="仿宋_GB2312" w:eastAsia="仿宋_GB2312"/>
              </w:rPr>
              <w:t>熟悉OTDR系统仿真，熟练使用VPI、matlab等仿真软件；</w:t>
            </w:r>
          </w:p>
          <w:p>
            <w:pPr>
              <w:pStyle w:val="29"/>
              <w:numPr>
                <w:ilvl w:val="0"/>
                <w:numId w:val="68"/>
              </w:numPr>
              <w:rPr>
                <w:rFonts w:ascii="仿宋_GB2312" w:hAnsi="仿宋_GB2312" w:eastAsia="仿宋_GB2312"/>
              </w:rPr>
            </w:pPr>
            <w:r>
              <w:rPr>
                <w:rFonts w:ascii="仿宋_GB2312" w:hAnsi="仿宋_GB2312" w:eastAsia="仿宋_GB2312"/>
              </w:rPr>
              <w:t xml:space="preserve">对基于瑞利OTDR、拉曼OTDR和布里渊OTDR的DAS、DTS和BOTDA、BOTDR等多个技术方面有深入的研究； </w:t>
            </w:r>
          </w:p>
          <w:p>
            <w:pPr>
              <w:pStyle w:val="29"/>
              <w:numPr>
                <w:ilvl w:val="0"/>
                <w:numId w:val="68"/>
              </w:numPr>
              <w:rPr>
                <w:rFonts w:ascii="仿宋_GB2312" w:hAnsi="仿宋_GB2312" w:eastAsia="仿宋_GB2312"/>
              </w:rPr>
            </w:pPr>
            <w:r>
              <w:rPr>
                <w:rFonts w:ascii="仿宋_GB2312" w:hAnsi="仿宋_GB2312" w:eastAsia="仿宋_GB2312"/>
              </w:rPr>
              <w:t>对OTDR技术栈、算法、分光器分支标识技术有深入理解，熟悉高性能收发机系统设计；</w:t>
            </w:r>
          </w:p>
          <w:p>
            <w:pPr>
              <w:pStyle w:val="29"/>
              <w:numPr>
                <w:ilvl w:val="0"/>
                <w:numId w:val="68"/>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ascii="仿宋_GB2312" w:hAnsi="仿宋_GB2312" w:eastAsia="仿宋_GB2312"/>
        </w:rPr>
        <w:br w:type="page"/>
      </w:r>
      <w:bookmarkStart w:id="137" w:name="_Toc19586"/>
      <w:bookmarkStart w:id="138" w:name="_Toc17048"/>
      <w:r>
        <w:rPr>
          <w:rFonts w:hint="eastAsia" w:ascii="仿宋_GB2312" w:eastAsia="仿宋_GB2312"/>
        </w:rPr>
        <w:t>3</w:t>
      </w:r>
      <w:r>
        <w:rPr>
          <w:rFonts w:hint="eastAsia" w:ascii="仿宋_GB2312" w:eastAsia="仿宋_GB2312"/>
          <w:lang w:val="en-US" w:eastAsia="zh-CN"/>
        </w:rPr>
        <w:t>5</w:t>
      </w:r>
      <w:r>
        <w:rPr>
          <w:rFonts w:hint="eastAsia" w:ascii="仿宋_GB2312" w:eastAsia="仿宋_GB2312"/>
        </w:rPr>
        <w:t>.</w:t>
      </w:r>
      <w:r>
        <w:rPr>
          <w:rFonts w:ascii="仿宋_GB2312" w:eastAsia="仿宋_GB2312"/>
        </w:rPr>
        <w:t>PON技术专家</w:t>
      </w:r>
      <w:r>
        <w:rPr>
          <w:rFonts w:hint="eastAsia" w:ascii="仿宋_GB2312" w:eastAsia="仿宋_GB2312"/>
        </w:rPr>
        <w:t>——四星</w:t>
      </w:r>
      <w:bookmarkEnd w:id="137"/>
      <w:bookmarkEnd w:id="138"/>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PON技术专家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69"/>
              </w:numPr>
              <w:rPr>
                <w:rFonts w:ascii="仿宋_GB2312" w:eastAsia="仿宋_GB2312"/>
              </w:rPr>
            </w:pPr>
            <w:r>
              <w:rPr>
                <w:rFonts w:ascii="仿宋_GB2312" w:eastAsia="仿宋_GB2312"/>
              </w:rPr>
              <w:t>负责50GPON和FTTR标准研究及引导；</w:t>
            </w:r>
          </w:p>
          <w:p>
            <w:pPr>
              <w:pStyle w:val="29"/>
              <w:numPr>
                <w:ilvl w:val="0"/>
                <w:numId w:val="69"/>
              </w:numPr>
              <w:rPr>
                <w:rFonts w:ascii="仿宋_GB2312" w:eastAsia="仿宋_GB2312"/>
              </w:rPr>
            </w:pPr>
            <w:r>
              <w:rPr>
                <w:rFonts w:ascii="仿宋_GB2312" w:eastAsia="仿宋_GB2312"/>
              </w:rPr>
              <w:t>负责PON物理层编码算法研究和落地；</w:t>
            </w:r>
          </w:p>
          <w:p>
            <w:pPr>
              <w:pStyle w:val="29"/>
              <w:numPr>
                <w:ilvl w:val="0"/>
                <w:numId w:val="69"/>
              </w:numPr>
              <w:rPr>
                <w:rFonts w:ascii="仿宋_GB2312" w:eastAsia="仿宋_GB2312"/>
              </w:rPr>
            </w:pPr>
            <w:r>
              <w:rPr>
                <w:rFonts w:ascii="仿宋_GB2312" w:eastAsia="仿宋_GB2312"/>
              </w:rPr>
              <w:t>负责PON层加密算法和低时延相关算法的研究和落地；</w:t>
            </w:r>
          </w:p>
          <w:p>
            <w:pPr>
              <w:pStyle w:val="29"/>
              <w:numPr>
                <w:ilvl w:val="0"/>
                <w:numId w:val="69"/>
              </w:numPr>
            </w:pPr>
            <w:r>
              <w:rPr>
                <w:rFonts w:ascii="仿宋_GB2312" w:eastAsia="仿宋_GB2312"/>
              </w:rPr>
              <w:t>负责新型PON形态和新场景下的融合方案研究并在芯片设计中落地。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计算机、电子信息、通信等相关专业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3" w:hRule="atLeast"/>
          <w:jc w:val="center"/>
        </w:trPr>
        <w:tc>
          <w:tcPr>
            <w:tcW w:w="8504" w:type="dxa"/>
            <w:gridSpan w:val="3"/>
          </w:tcPr>
          <w:p>
            <w:pPr>
              <w:pStyle w:val="29"/>
              <w:numPr>
                <w:ilvl w:val="0"/>
                <w:numId w:val="70"/>
              </w:numPr>
              <w:rPr>
                <w:rFonts w:ascii="仿宋_GB2312" w:hAnsi="仿宋_GB2312" w:eastAsia="仿宋_GB2312"/>
              </w:rPr>
            </w:pPr>
            <w:r>
              <w:rPr>
                <w:rFonts w:ascii="仿宋_GB2312" w:hAnsi="仿宋_GB2312" w:eastAsia="仿宋_GB2312"/>
              </w:rPr>
              <w:t>精通PON技术标准和技术演进趋势，了解行业竞争格局，有独立进行芯片规划的能力；</w:t>
            </w:r>
          </w:p>
          <w:p>
            <w:pPr>
              <w:pStyle w:val="29"/>
              <w:numPr>
                <w:ilvl w:val="0"/>
                <w:numId w:val="70"/>
              </w:numPr>
              <w:rPr>
                <w:rFonts w:ascii="仿宋_GB2312" w:hAnsi="仿宋_GB2312" w:eastAsia="仿宋_GB2312"/>
              </w:rPr>
            </w:pPr>
            <w:r>
              <w:rPr>
                <w:rFonts w:ascii="仿宋_GB2312" w:hAnsi="仿宋_GB2312" w:eastAsia="仿宋_GB2312"/>
              </w:rPr>
              <w:t>精通PON芯片整体架构，了解PON SERDES和MAC等各领域相关知识，对PON技术相关协议和关键算法有深入理解；</w:t>
            </w:r>
          </w:p>
          <w:p>
            <w:pPr>
              <w:pStyle w:val="29"/>
              <w:numPr>
                <w:ilvl w:val="0"/>
                <w:numId w:val="70"/>
              </w:numPr>
              <w:rPr>
                <w:rFonts w:ascii="仿宋_GB2312" w:hAnsi="仿宋_GB2312" w:eastAsia="仿宋_GB2312"/>
              </w:rPr>
            </w:pPr>
            <w:r>
              <w:rPr>
                <w:rFonts w:ascii="仿宋_GB2312" w:hAnsi="仿宋_GB2312" w:eastAsia="仿宋_GB2312"/>
              </w:rPr>
              <w:t>熟悉业界主流PON芯片；</w:t>
            </w:r>
          </w:p>
          <w:p>
            <w:pPr>
              <w:pStyle w:val="29"/>
              <w:numPr>
                <w:ilvl w:val="0"/>
                <w:numId w:val="70"/>
              </w:numPr>
              <w:rPr>
                <w:rFonts w:ascii="仿宋_GB2312" w:hAnsi="仿宋_GB2312" w:eastAsia="仿宋_GB2312"/>
              </w:rPr>
            </w:pPr>
            <w:r>
              <w:rPr>
                <w:rFonts w:ascii="仿宋_GB2312" w:hAnsi="仿宋_GB2312" w:eastAsia="仿宋_GB2312"/>
              </w:rPr>
              <w:t>熟悉运营商PON技术相关需求和应用场景；</w:t>
            </w:r>
          </w:p>
          <w:p>
            <w:pPr>
              <w:pStyle w:val="29"/>
              <w:numPr>
                <w:ilvl w:val="0"/>
                <w:numId w:val="70"/>
              </w:numPr>
              <w:rPr>
                <w:rFonts w:ascii="仿宋_GB2312" w:hAnsi="仿宋_GB2312" w:eastAsia="仿宋_GB2312"/>
              </w:rPr>
            </w:pPr>
            <w:r>
              <w:rPr>
                <w:rFonts w:ascii="仿宋_GB2312" w:hAnsi="仿宋_GB2312" w:eastAsia="仿宋_GB2312"/>
              </w:rPr>
              <w:t>熟悉Linux操作系统，有PON驱动开发经验；</w:t>
            </w:r>
          </w:p>
          <w:p>
            <w:pPr>
              <w:pStyle w:val="29"/>
              <w:numPr>
                <w:ilvl w:val="0"/>
                <w:numId w:val="70"/>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39" w:name="_Toc705"/>
      <w:bookmarkStart w:id="140" w:name="_Toc3769"/>
      <w:r>
        <w:rPr>
          <w:rFonts w:hint="eastAsia" w:ascii="仿宋_GB2312" w:eastAsia="仿宋_GB2312"/>
        </w:rPr>
        <w:t>3</w:t>
      </w:r>
      <w:r>
        <w:rPr>
          <w:rFonts w:hint="eastAsia" w:ascii="仿宋_GB2312" w:eastAsia="仿宋_GB2312"/>
          <w:lang w:val="en-US" w:eastAsia="zh-CN"/>
        </w:rPr>
        <w:t>6</w:t>
      </w:r>
      <w:r>
        <w:rPr>
          <w:rFonts w:hint="eastAsia" w:ascii="仿宋_GB2312" w:eastAsia="仿宋_GB2312"/>
        </w:rPr>
        <w:t>.</w:t>
      </w:r>
      <w:r>
        <w:rPr>
          <w:rFonts w:ascii="仿宋_GB2312" w:eastAsia="仿宋_GB2312"/>
        </w:rPr>
        <w:t>高性能网络架构师</w:t>
      </w:r>
      <w:r>
        <w:rPr>
          <w:rFonts w:hint="eastAsia" w:ascii="仿宋_GB2312" w:eastAsia="仿宋_GB2312"/>
        </w:rPr>
        <w:t>——四星</w:t>
      </w:r>
      <w:bookmarkEnd w:id="139"/>
      <w:bookmarkEnd w:id="140"/>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高性能网络架构师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71"/>
              </w:numPr>
              <w:rPr>
                <w:rFonts w:ascii="仿宋_GB2312" w:eastAsia="仿宋_GB2312"/>
              </w:rPr>
            </w:pPr>
            <w:r>
              <w:rPr>
                <w:rFonts w:ascii="仿宋_GB2312" w:eastAsia="仿宋_GB2312"/>
              </w:rPr>
              <w:t>负责规划、设计、实施和运维数据中心高速网络如高性能存储、高性能计算RoCE&amp;IB网络；</w:t>
            </w:r>
          </w:p>
          <w:p>
            <w:pPr>
              <w:pStyle w:val="29"/>
              <w:numPr>
                <w:ilvl w:val="0"/>
                <w:numId w:val="71"/>
              </w:numPr>
              <w:rPr>
                <w:rFonts w:ascii="仿宋_GB2312" w:eastAsia="仿宋_GB2312"/>
              </w:rPr>
            </w:pPr>
            <w:r>
              <w:rPr>
                <w:rFonts w:ascii="仿宋_GB2312" w:eastAsia="仿宋_GB2312"/>
              </w:rPr>
              <w:t>负责实施和运维办公/生产车间、混合云等网络；</w:t>
            </w:r>
          </w:p>
          <w:p>
            <w:pPr>
              <w:pStyle w:val="29"/>
              <w:numPr>
                <w:ilvl w:val="0"/>
                <w:numId w:val="71"/>
              </w:numPr>
              <w:rPr>
                <w:rFonts w:ascii="仿宋_GB2312" w:eastAsia="仿宋_GB2312"/>
              </w:rPr>
            </w:pPr>
            <w:r>
              <w:rPr>
                <w:rFonts w:ascii="仿宋_GB2312" w:eastAsia="仿宋_GB2312"/>
              </w:rPr>
              <w:t>负责主导分析和解决网络问题，制定相应的解决方案，并提供技术支持和指导；</w:t>
            </w:r>
          </w:p>
          <w:p>
            <w:pPr>
              <w:pStyle w:val="29"/>
              <w:numPr>
                <w:ilvl w:val="0"/>
                <w:numId w:val="71"/>
              </w:numPr>
              <w:rPr>
                <w:rFonts w:ascii="仿宋_GB2312" w:eastAsia="仿宋_GB2312"/>
              </w:rPr>
            </w:pPr>
            <w:r>
              <w:rPr>
                <w:rFonts w:ascii="仿宋_GB2312" w:eastAsia="仿宋_GB2312"/>
              </w:rPr>
              <w:t>负责网络监控体系的建设，运行事件分析、响应及处理；</w:t>
            </w:r>
          </w:p>
          <w:p>
            <w:pPr>
              <w:pStyle w:val="29"/>
              <w:numPr>
                <w:ilvl w:val="0"/>
                <w:numId w:val="71"/>
              </w:numPr>
            </w:pPr>
            <w:r>
              <w:rPr>
                <w:rFonts w:ascii="仿宋_GB2312" w:eastAsia="仿宋_GB2312"/>
              </w:rPr>
              <w:t>负责网络标准化和自动化平台建设，推动公司网络运维工具化、自动化，提高网络运维效率。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计算机、网络工程等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8504" w:type="dxa"/>
            <w:gridSpan w:val="3"/>
          </w:tcPr>
          <w:p>
            <w:pPr>
              <w:pStyle w:val="29"/>
              <w:numPr>
                <w:ilvl w:val="0"/>
                <w:numId w:val="72"/>
              </w:numPr>
              <w:rPr>
                <w:rFonts w:ascii="仿宋_GB2312" w:hAnsi="仿宋_GB2312" w:eastAsia="仿宋_GB2312"/>
              </w:rPr>
            </w:pPr>
            <w:r>
              <w:rPr>
                <w:rFonts w:ascii="仿宋_GB2312" w:hAnsi="仿宋_GB2312" w:eastAsia="仿宋_GB2312"/>
              </w:rPr>
              <w:t xml:space="preserve">具有从0到1建设或重构大型数据中心高速网络架构经验； </w:t>
            </w:r>
          </w:p>
          <w:p>
            <w:pPr>
              <w:pStyle w:val="29"/>
              <w:numPr>
                <w:ilvl w:val="0"/>
                <w:numId w:val="72"/>
              </w:numPr>
              <w:rPr>
                <w:rFonts w:ascii="仿宋_GB2312" w:hAnsi="仿宋_GB2312" w:eastAsia="仿宋_GB2312"/>
              </w:rPr>
            </w:pPr>
            <w:r>
              <w:rPr>
                <w:rFonts w:ascii="仿宋_GB2312" w:hAnsi="仿宋_GB2312" w:eastAsia="仿宋_GB2312"/>
              </w:rPr>
              <w:t>精通数据中心高速网络体系架构设计、路由和交换技术，熟悉RoCE&amp;IB，了解BGP、OSPF、VXLAN等；</w:t>
            </w:r>
          </w:p>
          <w:p>
            <w:pPr>
              <w:pStyle w:val="29"/>
              <w:numPr>
                <w:ilvl w:val="0"/>
                <w:numId w:val="72"/>
              </w:numPr>
              <w:rPr>
                <w:rFonts w:ascii="仿宋_GB2312" w:hAnsi="仿宋_GB2312" w:eastAsia="仿宋_GB2312"/>
              </w:rPr>
            </w:pPr>
            <w:r>
              <w:rPr>
                <w:rFonts w:ascii="仿宋_GB2312" w:hAnsi="仿宋_GB2312" w:eastAsia="仿宋_GB2312"/>
              </w:rPr>
              <w:t>持有相关的网络认证（如HCIP、HCIE、JNCIE等）；</w:t>
            </w:r>
          </w:p>
          <w:p>
            <w:pPr>
              <w:pStyle w:val="29"/>
              <w:numPr>
                <w:ilvl w:val="0"/>
                <w:numId w:val="72"/>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41" w:name="_Toc13405"/>
      <w:bookmarkStart w:id="142" w:name="_Toc29007"/>
      <w:r>
        <w:rPr>
          <w:rFonts w:hint="eastAsia" w:ascii="仿宋_GB2312" w:eastAsia="仿宋_GB2312"/>
        </w:rPr>
        <w:t>3</w:t>
      </w:r>
      <w:r>
        <w:rPr>
          <w:rFonts w:hint="eastAsia" w:ascii="仿宋_GB2312" w:eastAsia="仿宋_GB2312"/>
          <w:lang w:val="en-US" w:eastAsia="zh-CN"/>
        </w:rPr>
        <w:t>7</w:t>
      </w:r>
      <w:r>
        <w:rPr>
          <w:rFonts w:hint="eastAsia" w:ascii="仿宋_GB2312" w:eastAsia="仿宋_GB2312"/>
        </w:rPr>
        <w:t>.</w:t>
      </w:r>
      <w:r>
        <w:rPr>
          <w:rFonts w:hint="eastAsia" w:ascii="仿宋_GB2312" w:eastAsia="仿宋_GB2312"/>
          <w:lang w:val="en-US" w:eastAsia="zh-CN"/>
        </w:rPr>
        <w:t>SDN网络研发专家</w:t>
      </w:r>
      <w:r>
        <w:rPr>
          <w:rFonts w:hint="eastAsia" w:ascii="仿宋_GB2312" w:eastAsia="仿宋_GB2312"/>
        </w:rPr>
        <w:t>——四星</w:t>
      </w:r>
      <w:bookmarkEnd w:id="141"/>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hint="eastAsia" w:ascii="仿宋_GB2312" w:eastAsia="仿宋_GB2312"/>
                <w:lang w:val="en-US" w:eastAsia="zh-CN"/>
              </w:rPr>
              <w:t>SDN网络研发专家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73"/>
              </w:numPr>
              <w:bidi w:val="0"/>
              <w:rPr>
                <w:rFonts w:ascii="仿宋_GB2312" w:hAnsi="仿宋_GB2312" w:eastAsia="仿宋_GB2312"/>
              </w:rPr>
            </w:pPr>
            <w:r>
              <w:rPr>
                <w:rFonts w:ascii="仿宋_GB2312" w:hAnsi="仿宋_GB2312" w:eastAsia="仿宋_GB2312"/>
              </w:rPr>
              <w:t>负责网络专线接入、SD-WAN、VPN等网络Overlay产品网络控制器后台架构设计与产品研发</w:t>
            </w:r>
            <w:r>
              <w:rPr>
                <w:rFonts w:hint="eastAsia" w:ascii="仿宋_GB2312" w:hAnsi="仿宋_GB2312" w:eastAsia="仿宋_GB2312"/>
                <w:lang w:eastAsia="zh-CN"/>
              </w:rPr>
              <w:t>；</w:t>
            </w:r>
          </w:p>
          <w:p>
            <w:pPr>
              <w:pStyle w:val="29"/>
              <w:numPr>
                <w:ilvl w:val="0"/>
                <w:numId w:val="73"/>
              </w:numPr>
              <w:bidi w:val="0"/>
              <w:rPr>
                <w:rFonts w:ascii="仿宋_GB2312" w:hAnsi="仿宋_GB2312" w:eastAsia="仿宋_GB2312"/>
              </w:rPr>
            </w:pPr>
            <w:r>
              <w:rPr>
                <w:rFonts w:ascii="仿宋_GB2312" w:hAnsi="仿宋_GB2312" w:eastAsia="仿宋_GB2312"/>
              </w:rPr>
              <w:t>负责网络控制器软件的需求分析、概要设计、详细设计，技术文档的编写和评审；</w:t>
            </w:r>
          </w:p>
          <w:p>
            <w:pPr>
              <w:pStyle w:val="29"/>
              <w:numPr>
                <w:ilvl w:val="0"/>
                <w:numId w:val="73"/>
              </w:numPr>
              <w:bidi w:val="0"/>
              <w:rPr>
                <w:rFonts w:ascii="仿宋_GB2312" w:hAnsi="仿宋_GB2312" w:eastAsia="仿宋_GB2312"/>
              </w:rPr>
            </w:pPr>
            <w:r>
              <w:rPr>
                <w:rFonts w:ascii="仿宋_GB2312" w:hAnsi="仿宋_GB2312" w:eastAsia="仿宋_GB2312"/>
              </w:rPr>
              <w:t>搭建系统开发环境，完成系统框架和核心代码的实现；</w:t>
            </w:r>
          </w:p>
          <w:p>
            <w:pPr>
              <w:pStyle w:val="29"/>
              <w:numPr>
                <w:ilvl w:val="0"/>
                <w:numId w:val="73"/>
              </w:numPr>
              <w:bidi w:val="0"/>
            </w:pPr>
            <w:r>
              <w:rPr>
                <w:rFonts w:hint="eastAsia" w:ascii="仿宋_GB2312" w:hAnsi="仿宋_GB2312" w:eastAsia="仿宋_GB2312"/>
                <w:lang w:eastAsia="zh-CN"/>
              </w:rPr>
              <w:t>负责</w:t>
            </w:r>
            <w:r>
              <w:rPr>
                <w:rFonts w:ascii="仿宋_GB2312" w:hAnsi="仿宋_GB2312" w:eastAsia="仿宋_GB2312"/>
              </w:rPr>
              <w:t>重点疑难问题的攻关，解决开发过程中的技术问题，进行架构及系统优化</w:t>
            </w:r>
            <w:r>
              <w:rPr>
                <w:rFonts w:hint="eastAsia" w:ascii="仿宋_GB2312" w:hAnsi="仿宋_GB2312"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计算机、网络工程等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7" w:hRule="atLeast"/>
          <w:jc w:val="center"/>
        </w:trPr>
        <w:tc>
          <w:tcPr>
            <w:tcW w:w="8504" w:type="dxa"/>
            <w:gridSpan w:val="3"/>
          </w:tcPr>
          <w:p>
            <w:pPr>
              <w:pStyle w:val="29"/>
              <w:numPr>
                <w:ilvl w:val="0"/>
                <w:numId w:val="74"/>
              </w:numPr>
              <w:bidi w:val="0"/>
              <w:rPr>
                <w:rFonts w:ascii="仿宋_GB2312" w:eastAsia="仿宋_GB2312"/>
              </w:rPr>
            </w:pPr>
            <w:r>
              <w:rPr>
                <w:rFonts w:ascii="仿宋_GB2312" w:hAnsi="仿宋_GB2312" w:eastAsia="仿宋_GB2312"/>
              </w:rPr>
              <w:t>编程基础扎实，精通Python语言，熟悉性能调优与主流框架；</w:t>
            </w:r>
          </w:p>
          <w:p>
            <w:pPr>
              <w:pStyle w:val="29"/>
              <w:numPr>
                <w:ilvl w:val="0"/>
                <w:numId w:val="74"/>
              </w:numPr>
              <w:bidi w:val="0"/>
              <w:rPr>
                <w:rFonts w:ascii="仿宋_GB2312" w:eastAsia="仿宋_GB2312"/>
              </w:rPr>
            </w:pPr>
            <w:r>
              <w:rPr>
                <w:rFonts w:ascii="仿宋_GB2312" w:hAnsi="仿宋_GB2312" w:eastAsia="仿宋_GB2312"/>
              </w:rPr>
              <w:t>熟悉常见的开源技术组件（Redis、Kafka、Mysql、MongoDB、ZK、ES等）；</w:t>
            </w:r>
          </w:p>
          <w:p>
            <w:pPr>
              <w:pStyle w:val="29"/>
              <w:numPr>
                <w:ilvl w:val="0"/>
                <w:numId w:val="74"/>
              </w:numPr>
              <w:bidi w:val="0"/>
              <w:rPr>
                <w:rFonts w:ascii="仿宋_GB2312" w:eastAsia="仿宋_GB2312"/>
              </w:rPr>
            </w:pPr>
            <w:r>
              <w:rPr>
                <w:rFonts w:ascii="仿宋_GB2312" w:hAnsi="仿宋_GB2312" w:eastAsia="仿宋_GB2312"/>
              </w:rPr>
              <w:t xml:space="preserve">熟悉微服务、配置中心、docker等，熟练使用Git、CI/CD等工具； </w:t>
            </w:r>
          </w:p>
          <w:p>
            <w:pPr>
              <w:pStyle w:val="29"/>
              <w:numPr>
                <w:ilvl w:val="0"/>
                <w:numId w:val="74"/>
              </w:numPr>
              <w:bidi w:val="0"/>
              <w:rPr>
                <w:rFonts w:ascii="仿宋_GB2312" w:eastAsia="仿宋_GB2312"/>
              </w:rPr>
            </w:pPr>
            <w:r>
              <w:rPr>
                <w:rFonts w:ascii="仿宋_GB2312" w:hAnsi="仿宋_GB2312" w:eastAsia="仿宋_GB2312"/>
              </w:rPr>
              <w:t>熟悉Linux开发环境；</w:t>
            </w:r>
          </w:p>
          <w:p>
            <w:pPr>
              <w:pStyle w:val="29"/>
              <w:numPr>
                <w:ilvl w:val="0"/>
                <w:numId w:val="74"/>
              </w:numPr>
              <w:bidi w:val="0"/>
              <w:rPr>
                <w:rFonts w:ascii="仿宋_GB2312" w:eastAsia="仿宋_GB2312"/>
              </w:rPr>
            </w:pPr>
            <w:r>
              <w:rPr>
                <w:rFonts w:ascii="仿宋_GB2312" w:hAnsi="仿宋_GB2312" w:eastAsia="仿宋_GB2312"/>
              </w:rPr>
              <w:t>熟悉underlay及Overlay网络技术，如L2/L3转发、OSPF、BGP、VXLAN、GRE等；</w:t>
            </w:r>
          </w:p>
          <w:p>
            <w:pPr>
              <w:pStyle w:val="29"/>
              <w:numPr>
                <w:ilvl w:val="0"/>
                <w:numId w:val="74"/>
              </w:numPr>
              <w:bidi w:val="0"/>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43" w:name="_Toc29422"/>
      <w:r>
        <w:rPr>
          <w:rFonts w:hint="eastAsia" w:ascii="仿宋_GB2312" w:eastAsia="仿宋_GB2312"/>
        </w:rPr>
        <w:t>3</w:t>
      </w:r>
      <w:r>
        <w:rPr>
          <w:rFonts w:hint="eastAsia" w:ascii="仿宋_GB2312" w:eastAsia="仿宋_GB2312"/>
          <w:lang w:val="en-US" w:eastAsia="zh-CN"/>
        </w:rPr>
        <w:t>8</w:t>
      </w:r>
      <w:r>
        <w:rPr>
          <w:rFonts w:hint="eastAsia" w:ascii="仿宋_GB2312" w:eastAsia="仿宋_GB2312"/>
        </w:rPr>
        <w:t>.工业互联网软件专家——四星</w:t>
      </w:r>
      <w:bookmarkEnd w:id="142"/>
      <w:bookmarkEnd w:id="143"/>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rPr>
                <w:rFonts w:eastAsia="仿宋_GB2312"/>
              </w:rPr>
            </w:pPr>
            <w:r>
              <w:rPr>
                <w:rFonts w:ascii="仿宋_GB2312" w:eastAsia="仿宋_GB2312"/>
              </w:rPr>
              <w:t>工业互联网软件专家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75"/>
              </w:numPr>
              <w:rPr>
                <w:rFonts w:ascii="仿宋_GB2312" w:hAnsi="仿宋_GB2312" w:eastAsia="仿宋_GB2312"/>
              </w:rPr>
            </w:pPr>
            <w:r>
              <w:rPr>
                <w:rFonts w:ascii="仿宋_GB2312" w:hAnsi="仿宋_GB2312" w:eastAsia="仿宋_GB2312"/>
              </w:rPr>
              <w:t>负责工业通信产品（AP、无线路由器、4G/5G CPE等）的软件架构设计、核心模块开发和系统性能优化；</w:t>
            </w:r>
          </w:p>
          <w:p>
            <w:pPr>
              <w:pStyle w:val="29"/>
              <w:numPr>
                <w:ilvl w:val="0"/>
                <w:numId w:val="75"/>
              </w:numPr>
              <w:rPr>
                <w:rFonts w:ascii="仿宋_GB2312" w:hAnsi="仿宋_GB2312" w:eastAsia="仿宋_GB2312"/>
              </w:rPr>
            </w:pPr>
            <w:r>
              <w:rPr>
                <w:rFonts w:ascii="仿宋_GB2312" w:hAnsi="仿宋_GB2312" w:eastAsia="仿宋_GB2312"/>
              </w:rPr>
              <w:t>带领团队进行需求分析、系统设计、编码实现、调试测试等开发工作，把控软件质量和进度；</w:t>
            </w:r>
          </w:p>
          <w:p>
            <w:pPr>
              <w:pStyle w:val="29"/>
              <w:numPr>
                <w:ilvl w:val="0"/>
                <w:numId w:val="75"/>
              </w:numPr>
              <w:rPr>
                <w:rFonts w:ascii="仿宋_GB2312" w:hAnsi="仿宋_GB2312" w:eastAsia="仿宋_GB2312"/>
              </w:rPr>
            </w:pPr>
            <w:r>
              <w:rPr>
                <w:rFonts w:ascii="仿宋_GB2312" w:hAnsi="仿宋_GB2312" w:eastAsia="仿宋_GB2312"/>
              </w:rPr>
              <w:t>深入分析和定位复杂软件缺陷，提出优化措施，制定和执行软件测试计划，确保产品的稳定性和可靠性；</w:t>
            </w:r>
          </w:p>
          <w:p>
            <w:pPr>
              <w:pStyle w:val="29"/>
              <w:numPr>
                <w:ilvl w:val="0"/>
                <w:numId w:val="75"/>
              </w:numPr>
              <w:rPr>
                <w:rFonts w:ascii="仿宋_GB2312" w:hAnsi="仿宋_GB2312" w:eastAsia="仿宋_GB2312"/>
              </w:rPr>
            </w:pPr>
            <w:r>
              <w:rPr>
                <w:rFonts w:ascii="仿宋_GB2312" w:hAnsi="仿宋_GB2312" w:eastAsia="仿宋_GB2312"/>
              </w:rPr>
              <w:t>参与制定软件开发规范和流程，提升软件可测试性、可维护性和可移植性；</w:t>
            </w:r>
          </w:p>
          <w:p>
            <w:pPr>
              <w:pStyle w:val="29"/>
              <w:numPr>
                <w:ilvl w:val="0"/>
                <w:numId w:val="75"/>
              </w:numPr>
            </w:pPr>
            <w:r>
              <w:rPr>
                <w:rFonts w:ascii="仿宋_GB2312" w:hAnsi="仿宋_GB2312" w:eastAsia="仿宋_GB2312"/>
              </w:rPr>
              <w:t>现场支持重大项目的软件交付和客户验收，快速响应并解决关键软件问题，满足客户需求。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hint="eastAsia" w:ascii="仿宋_GB2312" w:hAnsi="仿宋_GB2312" w:eastAsia="仿宋_GB2312"/>
              </w:rPr>
              <w:t>通信、电子信息、计算机等相关专业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8504" w:type="dxa"/>
            <w:gridSpan w:val="3"/>
          </w:tcPr>
          <w:p>
            <w:pPr>
              <w:pStyle w:val="29"/>
              <w:numPr>
                <w:ilvl w:val="0"/>
                <w:numId w:val="76"/>
              </w:numPr>
              <w:rPr>
                <w:rFonts w:ascii="仿宋_GB2312" w:eastAsia="仿宋_GB2312"/>
              </w:rPr>
            </w:pPr>
            <w:r>
              <w:rPr>
                <w:rFonts w:ascii="仿宋_GB2312" w:eastAsia="仿宋_GB2312"/>
              </w:rPr>
              <w:t>精通C/C++语言，熟悉Python、Shell、Lua等脚本语言；</w:t>
            </w:r>
          </w:p>
          <w:p>
            <w:pPr>
              <w:pStyle w:val="29"/>
              <w:numPr>
                <w:ilvl w:val="0"/>
                <w:numId w:val="76"/>
              </w:numPr>
              <w:rPr>
                <w:rFonts w:ascii="仿宋_GB2312" w:eastAsia="仿宋_GB2312"/>
              </w:rPr>
            </w:pPr>
            <w:r>
              <w:rPr>
                <w:rFonts w:ascii="仿宋_GB2312" w:eastAsia="仿宋_GB2312"/>
              </w:rPr>
              <w:t>精通嵌入式Linux系统，熟悉Linux内核、驱动开发、系统移植和裁剪优化，熟练使用Openwrt进行嵌入式系统开发；</w:t>
            </w:r>
          </w:p>
          <w:p>
            <w:pPr>
              <w:pStyle w:val="29"/>
              <w:numPr>
                <w:ilvl w:val="0"/>
                <w:numId w:val="76"/>
              </w:numPr>
              <w:rPr>
                <w:rFonts w:ascii="仿宋_GB2312" w:eastAsia="仿宋_GB2312"/>
              </w:rPr>
            </w:pPr>
            <w:r>
              <w:rPr>
                <w:rFonts w:ascii="仿宋_GB2312" w:eastAsia="仿宋_GB2312"/>
              </w:rPr>
              <w:t>深入理解TCP/IP协议栈和网络编程，熟悉路由、NAT、QoS、VPN、防火墙等网络功能的实现原理；</w:t>
            </w:r>
          </w:p>
          <w:p>
            <w:pPr>
              <w:pStyle w:val="29"/>
              <w:numPr>
                <w:ilvl w:val="0"/>
                <w:numId w:val="76"/>
              </w:numPr>
              <w:rPr>
                <w:rFonts w:ascii="仿宋_GB2312" w:eastAsia="仿宋_GB2312"/>
              </w:rPr>
            </w:pPr>
            <w:r>
              <w:rPr>
                <w:rFonts w:ascii="仿宋_GB2312" w:eastAsia="仿宋_GB2312"/>
              </w:rPr>
              <w:t>精通802.11系列无线局域网协议（如802.11a/b/g/n/ac/ax）和4G/5G蜂窝通信协议，熟悉物理层、MAC层、网络层的关键技术；</w:t>
            </w:r>
          </w:p>
          <w:p>
            <w:pPr>
              <w:pStyle w:val="29"/>
              <w:numPr>
                <w:ilvl w:val="0"/>
                <w:numId w:val="76"/>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bookmarkStart w:id="144" w:name="_Toc3008"/>
      <w:bookmarkStart w:id="145" w:name="_Toc22533"/>
      <w:r>
        <w:rPr>
          <w:rFonts w:hint="eastAsia" w:ascii="仿宋_GB2312" w:eastAsia="仿宋_GB2312"/>
        </w:rPr>
        <w:t>3</w:t>
      </w:r>
      <w:r>
        <w:rPr>
          <w:rFonts w:hint="eastAsia" w:ascii="仿宋_GB2312" w:eastAsia="仿宋_GB2312"/>
          <w:lang w:val="en-US" w:eastAsia="zh-CN"/>
        </w:rPr>
        <w:t>9</w:t>
      </w:r>
      <w:r>
        <w:rPr>
          <w:rFonts w:hint="eastAsia" w:ascii="仿宋_GB2312" w:eastAsia="仿宋_GB2312"/>
        </w:rPr>
        <w:t>.</w:t>
      </w:r>
      <w:r>
        <w:rPr>
          <w:rFonts w:ascii="仿宋_GB2312" w:eastAsia="仿宋_GB2312"/>
        </w:rPr>
        <w:t>传输网技术专家</w:t>
      </w:r>
      <w:r>
        <w:rPr>
          <w:rFonts w:hint="eastAsia" w:ascii="仿宋_GB2312" w:eastAsia="仿宋_GB2312"/>
        </w:rPr>
        <w:t>——四星</w:t>
      </w:r>
      <w:bookmarkEnd w:id="144"/>
      <w:bookmarkEnd w:id="145"/>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ascii="仿宋_GB2312" w:hAnsi="仿宋_GB2312" w:eastAsia="仿宋_GB2312"/>
              </w:rPr>
              <w:t>传输网技术专家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77"/>
              </w:numPr>
              <w:rPr>
                <w:rFonts w:ascii="仿宋_GB2312" w:eastAsia="仿宋_GB2312"/>
              </w:rPr>
            </w:pPr>
            <w:r>
              <w:rPr>
                <w:rFonts w:ascii="仿宋_GB2312" w:eastAsia="仿宋_GB2312"/>
              </w:rPr>
              <w:t xml:space="preserve">负责5G SPN承载新设备形态、新板卡、新功能的需求分析、方案设计、软件设计、软件开发交付和技术难题攻关，高质量交付新硬件和功能； </w:t>
            </w:r>
          </w:p>
          <w:p>
            <w:pPr>
              <w:pStyle w:val="29"/>
              <w:numPr>
                <w:ilvl w:val="0"/>
                <w:numId w:val="77"/>
              </w:numPr>
              <w:rPr>
                <w:rFonts w:ascii="仿宋_GB2312" w:eastAsia="仿宋_GB2312"/>
              </w:rPr>
            </w:pPr>
            <w:r>
              <w:rPr>
                <w:rFonts w:ascii="仿宋_GB2312" w:eastAsia="仿宋_GB2312"/>
              </w:rPr>
              <w:t>负责SPN承载设备的器件多元化架构设计、开发、代码重构、工程优化，提升团队应对设备器件多元化的交付效率；</w:t>
            </w:r>
          </w:p>
          <w:p>
            <w:pPr>
              <w:pStyle w:val="29"/>
              <w:numPr>
                <w:ilvl w:val="0"/>
                <w:numId w:val="77"/>
              </w:numPr>
            </w:pPr>
            <w:r>
              <w:rPr>
                <w:rFonts w:ascii="仿宋_GB2312" w:eastAsia="仿宋_GB2312"/>
              </w:rPr>
              <w:t>负责5G SPN承载设备的规格、性能、可靠性及可维护性的提升，进行前沿技术的探索和应用，挖掘芯片/器件潜能，构筑产品核心竞争力。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通信、电子</w:t>
            </w:r>
            <w:r>
              <w:rPr>
                <w:rFonts w:hint="eastAsia" w:ascii="仿宋_GB2312" w:hAnsi="仿宋_GB2312" w:eastAsia="仿宋_GB2312"/>
                <w:lang w:eastAsia="zh-CN"/>
              </w:rPr>
              <w:t>信息</w:t>
            </w:r>
            <w:r>
              <w:rPr>
                <w:rFonts w:ascii="仿宋_GB2312" w:hAnsi="仿宋_GB2312" w:eastAsia="仿宋_GB2312"/>
              </w:rPr>
              <w:t>、计算机等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8504" w:type="dxa"/>
            <w:gridSpan w:val="3"/>
          </w:tcPr>
          <w:p>
            <w:pPr>
              <w:pStyle w:val="29"/>
              <w:numPr>
                <w:ilvl w:val="0"/>
                <w:numId w:val="78"/>
              </w:numPr>
              <w:rPr>
                <w:rFonts w:ascii="仿宋_GB2312" w:eastAsia="仿宋_GB2312"/>
              </w:rPr>
            </w:pPr>
            <w:r>
              <w:rPr>
                <w:rFonts w:ascii="仿宋_GB2312" w:eastAsia="仿宋_GB2312"/>
              </w:rPr>
              <w:t>熟悉数据通信领域专业知识，熟悉网络架构以及网络协议，熟悉通信软件及架构，持有HCIE/CCIE认证；</w:t>
            </w:r>
          </w:p>
          <w:p>
            <w:pPr>
              <w:pStyle w:val="29"/>
              <w:numPr>
                <w:ilvl w:val="0"/>
                <w:numId w:val="78"/>
              </w:numPr>
              <w:rPr>
                <w:rFonts w:ascii="仿宋_GB2312" w:eastAsia="仿宋_GB2312"/>
              </w:rPr>
            </w:pPr>
            <w:r>
              <w:rPr>
                <w:rFonts w:ascii="仿宋_GB2312" w:eastAsia="仿宋_GB2312"/>
              </w:rPr>
              <w:t xml:space="preserve">熟悉计算机网络、操作系统、嵌入式开发，能灵活运用软件设计模式以及各种算法解决实际问题，有良好的软件架构设计和维护能力，具有大型软件的架构设计或重构经验； </w:t>
            </w:r>
          </w:p>
          <w:p>
            <w:pPr>
              <w:pStyle w:val="29"/>
              <w:numPr>
                <w:ilvl w:val="0"/>
                <w:numId w:val="78"/>
              </w:numPr>
              <w:rPr>
                <w:rFonts w:ascii="仿宋_GB2312" w:eastAsia="仿宋_GB2312"/>
              </w:rPr>
            </w:pPr>
            <w:r>
              <w:rPr>
                <w:rFonts w:ascii="仿宋_GB2312" w:eastAsia="仿宋_GB2312"/>
              </w:rPr>
              <w:t>熟悉编译原理，具备构建、开发者测试和持续集成等工程能力，熟悉Cmake、MakeFile、Shell等脚本语言，具有大型软件的工程优化和维护经验；</w:t>
            </w:r>
          </w:p>
          <w:p>
            <w:pPr>
              <w:pStyle w:val="29"/>
              <w:numPr>
                <w:ilvl w:val="0"/>
                <w:numId w:val="78"/>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46" w:name="_Toc17906"/>
      <w:bookmarkStart w:id="147" w:name="_Toc6059"/>
      <w:r>
        <w:rPr>
          <w:rFonts w:hint="eastAsia" w:ascii="仿宋_GB2312" w:eastAsia="仿宋_GB2312"/>
          <w:lang w:val="en-US" w:eastAsia="zh-CN"/>
        </w:rPr>
        <w:t>40</w:t>
      </w:r>
      <w:r>
        <w:rPr>
          <w:rFonts w:hint="eastAsia" w:ascii="仿宋_GB2312" w:eastAsia="仿宋_GB2312"/>
        </w:rPr>
        <w:t>.</w:t>
      </w:r>
      <w:r>
        <w:rPr>
          <w:rFonts w:hint="eastAsia" w:ascii="仿宋_GB2312" w:eastAsia="仿宋_GB2312"/>
          <w:lang w:eastAsia="zh-CN"/>
        </w:rPr>
        <w:t>短距离</w:t>
      </w:r>
      <w:r>
        <w:rPr>
          <w:rFonts w:ascii="仿宋_GB2312" w:eastAsia="仿宋_GB2312"/>
        </w:rPr>
        <w:t>无线</w:t>
      </w:r>
      <w:r>
        <w:rPr>
          <w:rFonts w:hint="eastAsia" w:ascii="仿宋_GB2312" w:eastAsia="仿宋_GB2312"/>
          <w:lang w:eastAsia="zh-CN"/>
        </w:rPr>
        <w:t>通信专家</w:t>
      </w:r>
      <w:r>
        <w:rPr>
          <w:rFonts w:hint="eastAsia" w:ascii="仿宋_GB2312" w:eastAsia="仿宋_GB2312"/>
        </w:rPr>
        <w:t>——四星</w:t>
      </w:r>
      <w:bookmarkEnd w:id="146"/>
      <w:bookmarkEnd w:id="147"/>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01"/>
        <w:gridCol w:w="5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822" w:type="dxa"/>
            <w:gridSpan w:val="2"/>
          </w:tcPr>
          <w:p>
            <w:pPr>
              <w:pStyle w:val="27"/>
              <w:rPr>
                <w:rFonts w:hint="eastAsia"/>
                <w:shd w:val="clear" w:color="auto" w:fill="auto"/>
              </w:rPr>
            </w:pPr>
            <w:r>
              <w:rPr>
                <w:rFonts w:hint="eastAsia"/>
                <w:shd w:val="clear" w:color="auto" w:fill="auto"/>
              </w:rPr>
              <w:t>岗位名称</w:t>
            </w:r>
          </w:p>
        </w:tc>
        <w:tc>
          <w:tcPr>
            <w:tcW w:w="5682" w:type="dxa"/>
            <w:vAlign w:val="center"/>
          </w:tcPr>
          <w:p>
            <w:pPr>
              <w:pStyle w:val="29"/>
              <w:jc w:val="center"/>
            </w:pPr>
            <w:r>
              <w:rPr>
                <w:rFonts w:hint="eastAsia" w:ascii="仿宋_GB2312" w:eastAsia="仿宋_GB2312"/>
                <w:lang w:eastAsia="zh-CN"/>
              </w:rPr>
              <w:t>短距离</w:t>
            </w:r>
            <w:r>
              <w:rPr>
                <w:rFonts w:ascii="仿宋_GB2312" w:eastAsia="仿宋_GB2312"/>
              </w:rPr>
              <w:t>无线</w:t>
            </w:r>
            <w:r>
              <w:rPr>
                <w:rFonts w:hint="eastAsia" w:ascii="仿宋_GB2312" w:eastAsia="仿宋_GB2312"/>
                <w:lang w:eastAsia="zh-CN"/>
              </w:rPr>
              <w:t>通信专家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22"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82"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8504" w:type="dxa"/>
            <w:gridSpan w:val="3"/>
          </w:tcPr>
          <w:p>
            <w:pPr>
              <w:pStyle w:val="29"/>
              <w:numPr>
                <w:ilvl w:val="0"/>
                <w:numId w:val="79"/>
              </w:numPr>
              <w:bidi w:val="0"/>
              <w:rPr>
                <w:rFonts w:ascii="仿宋_GB2312" w:hAnsi="仿宋_GB2312" w:eastAsia="仿宋_GB2312"/>
              </w:rPr>
            </w:pPr>
            <w:r>
              <w:rPr>
                <w:rFonts w:ascii="仿宋_GB2312" w:hAnsi="仿宋_GB2312" w:eastAsia="仿宋_GB2312"/>
              </w:rPr>
              <w:t>负责针对产品的通信需求，设计并开发短距离无线通信子系统/模块；</w:t>
            </w:r>
          </w:p>
          <w:p>
            <w:pPr>
              <w:pStyle w:val="29"/>
              <w:numPr>
                <w:ilvl w:val="0"/>
                <w:numId w:val="79"/>
              </w:numPr>
              <w:bidi w:val="0"/>
              <w:rPr>
                <w:rFonts w:ascii="仿宋_GB2312" w:hAnsi="仿宋_GB2312" w:eastAsia="仿宋_GB2312"/>
              </w:rPr>
            </w:pPr>
            <w:r>
              <w:rPr>
                <w:rFonts w:ascii="仿宋_GB2312" w:hAnsi="仿宋_GB2312" w:eastAsia="仿宋_GB2312"/>
              </w:rPr>
              <w:t>负责短距离无线通信系统级和模块级的测试和验证工作，包括信号分析、功耗测试、传输速率测试等</w:t>
            </w:r>
            <w:r>
              <w:rPr>
                <w:rFonts w:hint="eastAsia" w:ascii="仿宋_GB2312" w:hAnsi="仿宋_GB2312" w:eastAsia="仿宋_GB2312"/>
                <w:lang w:eastAsia="zh-CN"/>
              </w:rPr>
              <w:t>；</w:t>
            </w:r>
          </w:p>
          <w:p>
            <w:pPr>
              <w:pStyle w:val="29"/>
              <w:numPr>
                <w:ilvl w:val="0"/>
                <w:numId w:val="79"/>
              </w:numPr>
              <w:bidi w:val="0"/>
              <w:rPr>
                <w:rFonts w:ascii="仿宋_GB2312" w:hAnsi="仿宋_GB2312" w:eastAsia="仿宋_GB2312"/>
              </w:rPr>
            </w:pPr>
            <w:r>
              <w:rPr>
                <w:rFonts w:ascii="仿宋_GB2312" w:hAnsi="仿宋_GB2312" w:eastAsia="仿宋_GB2312"/>
              </w:rPr>
              <w:t>负责诊断和解决短距离无线通信系统中的故障和问题。进行故障分析、性能优化和系统调整，以确保系统的稳定运行</w:t>
            </w:r>
            <w:r>
              <w:rPr>
                <w:rFonts w:hint="eastAsia" w:ascii="仿宋_GB2312" w:hAnsi="仿宋_GB2312" w:eastAsia="仿宋_GB2312"/>
                <w:lang w:eastAsia="zh-CN"/>
              </w:rPr>
              <w:t>；</w:t>
            </w:r>
          </w:p>
          <w:p>
            <w:pPr>
              <w:pStyle w:val="29"/>
              <w:numPr>
                <w:ilvl w:val="0"/>
                <w:numId w:val="79"/>
              </w:numPr>
              <w:bidi w:val="0"/>
              <w:rPr>
                <w:rFonts w:ascii="仿宋_GB2312" w:hAnsi="仿宋_GB2312" w:eastAsia="仿宋_GB2312"/>
              </w:rPr>
            </w:pPr>
            <w:r>
              <w:rPr>
                <w:rFonts w:ascii="仿宋_GB2312" w:hAnsi="仿宋_GB2312" w:eastAsia="仿宋_GB2312"/>
              </w:rPr>
              <w:t>遵循相关的无线通信标准和法规，确保产品的合规性和安全性</w:t>
            </w:r>
            <w:r>
              <w:rPr>
                <w:rFonts w:hint="eastAsia" w:ascii="仿宋_GB2312" w:hAnsi="仿宋_GB2312" w:eastAsia="仿宋_GB2312"/>
                <w:lang w:eastAsia="zh-CN"/>
              </w:rPr>
              <w:t>；</w:t>
            </w:r>
          </w:p>
          <w:p>
            <w:pPr>
              <w:pStyle w:val="29"/>
              <w:numPr>
                <w:ilvl w:val="0"/>
                <w:numId w:val="79"/>
              </w:numPr>
              <w:bidi w:val="0"/>
            </w:pPr>
            <w:r>
              <w:rPr>
                <w:rFonts w:ascii="仿宋_GB2312" w:hAnsi="仿宋_GB2312" w:eastAsia="仿宋_GB2312"/>
              </w:rPr>
              <w:t>跟踪短距离无线通信领域的最新技术和趋势，进行技术评估和可行性研究，为系统升级和创新提供支持</w:t>
            </w:r>
            <w:r>
              <w:rPr>
                <w:rFonts w:hint="eastAsia" w:ascii="仿宋_GB2312" w:hAnsi="仿宋_GB2312" w:eastAsia="仿宋_GB231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01" w:type="dxa"/>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682" w:type="dxa"/>
            <w:vAlign w:val="center"/>
          </w:tcPr>
          <w:p>
            <w:pPr>
              <w:pStyle w:val="29"/>
              <w:rPr>
                <w:rFonts w:eastAsia="仿宋_GB2312"/>
              </w:rPr>
            </w:pPr>
            <w:r>
              <w:rPr>
                <w:rFonts w:ascii="仿宋_GB2312" w:hAns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682" w:type="dxa"/>
            <w:vAlign w:val="center"/>
          </w:tcPr>
          <w:p>
            <w:pPr>
              <w:pStyle w:val="29"/>
            </w:pPr>
            <w:r>
              <w:rPr>
                <w:rFonts w:ascii="仿宋_GB2312" w:hAnsi="仿宋_GB2312" w:eastAsia="仿宋_GB2312"/>
              </w:rPr>
              <w:t>硕士研究生及以上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682" w:type="dxa"/>
            <w:vAlign w:val="center"/>
          </w:tcPr>
          <w:p>
            <w:pPr>
              <w:pStyle w:val="29"/>
            </w:pPr>
            <w:r>
              <w:rPr>
                <w:rFonts w:ascii="仿宋_GB2312" w:hAnsi="仿宋_GB2312" w:eastAsia="仿宋_GB2312"/>
              </w:rPr>
              <w:t>电子</w:t>
            </w:r>
            <w:r>
              <w:rPr>
                <w:rFonts w:hint="eastAsia" w:ascii="仿宋_GB2312" w:hAnsi="仿宋_GB2312" w:eastAsia="仿宋_GB2312"/>
                <w:lang w:eastAsia="zh-CN"/>
              </w:rPr>
              <w:t>信息</w:t>
            </w:r>
            <w:r>
              <w:rPr>
                <w:rFonts w:ascii="仿宋_GB2312" w:hAnsi="仿宋_GB2312" w:eastAsia="仿宋_GB2312"/>
              </w:rPr>
              <w:t>、物理、通信等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21"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01" w:type="dxa"/>
            <w:vAlign w:val="center"/>
          </w:tcPr>
          <w:p>
            <w:pPr>
              <w:pStyle w:val="28"/>
              <w:rPr>
                <w:shd w:val="clear" w:color="auto" w:fill="auto"/>
              </w:rPr>
            </w:pPr>
            <w:r>
              <w:rPr>
                <w:rFonts w:ascii="仿宋_GB2312" w:hAnsi="仿宋_GB2312" w:eastAsia="仿宋_GB2312"/>
                <w:shd w:val="clear" w:color="auto" w:fill="auto"/>
              </w:rPr>
              <w:t>工作年限</w:t>
            </w:r>
          </w:p>
        </w:tc>
        <w:tc>
          <w:tcPr>
            <w:tcW w:w="5682"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1" w:type="dxa"/>
            <w:vMerge w:val="continue"/>
            <w:vAlign w:val="center"/>
          </w:tcPr>
          <w:p>
            <w:pPr>
              <w:pStyle w:val="28"/>
              <w:rPr>
                <w:rFonts w:ascii="仿宋_GB2312" w:eastAsia="仿宋_GB2312"/>
                <w:shd w:val="clear" w:color="auto" w:fill="auto"/>
              </w:rPr>
            </w:pPr>
          </w:p>
        </w:tc>
        <w:tc>
          <w:tcPr>
            <w:tcW w:w="1401" w:type="dxa"/>
            <w:vAlign w:val="center"/>
          </w:tcPr>
          <w:p>
            <w:pPr>
              <w:pStyle w:val="28"/>
              <w:rPr>
                <w:shd w:val="clear" w:color="auto" w:fill="auto"/>
              </w:rPr>
            </w:pPr>
            <w:r>
              <w:rPr>
                <w:rFonts w:ascii="仿宋_GB2312" w:hAnsi="仿宋_GB2312" w:eastAsia="仿宋_GB2312"/>
                <w:shd w:val="clear" w:color="auto" w:fill="auto"/>
              </w:rPr>
              <w:t>工作经历</w:t>
            </w:r>
          </w:p>
        </w:tc>
        <w:tc>
          <w:tcPr>
            <w:tcW w:w="5682"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9" w:hRule="atLeast"/>
          <w:jc w:val="center"/>
        </w:trPr>
        <w:tc>
          <w:tcPr>
            <w:tcW w:w="8504" w:type="dxa"/>
            <w:gridSpan w:val="3"/>
          </w:tcPr>
          <w:p>
            <w:pPr>
              <w:pStyle w:val="29"/>
              <w:numPr>
                <w:ilvl w:val="0"/>
                <w:numId w:val="80"/>
              </w:numPr>
              <w:bidi w:val="0"/>
              <w:rPr>
                <w:rFonts w:ascii="仿宋_GB2312" w:hAnsi="仿宋_GB2312" w:eastAsia="仿宋_GB2312"/>
              </w:rPr>
            </w:pPr>
            <w:r>
              <w:rPr>
                <w:rFonts w:ascii="仿宋_GB2312" w:hAnsi="仿宋_GB2312" w:eastAsia="仿宋_GB2312"/>
              </w:rPr>
              <w:t>持有CWNP、CWDP、CWNE等相关无线网络专业认证；</w:t>
            </w:r>
          </w:p>
          <w:p>
            <w:pPr>
              <w:pStyle w:val="29"/>
              <w:numPr>
                <w:ilvl w:val="0"/>
                <w:numId w:val="80"/>
              </w:numPr>
              <w:bidi w:val="0"/>
              <w:rPr>
                <w:rFonts w:ascii="仿宋_GB2312" w:hAnsi="仿宋_GB2312" w:eastAsia="仿宋_GB2312"/>
              </w:rPr>
            </w:pPr>
            <w:r>
              <w:rPr>
                <w:rFonts w:ascii="仿宋_GB2312" w:hAnsi="仿宋_GB2312" w:eastAsia="仿宋_GB2312"/>
              </w:rPr>
              <w:t>在无线通信领域具有扎实的理论基础和开发测试实践经验，熟悉无线通信协议和标准</w:t>
            </w:r>
            <w:r>
              <w:rPr>
                <w:rFonts w:hint="eastAsia" w:ascii="仿宋_GB2312" w:hAnsi="仿宋_GB2312" w:eastAsia="仿宋_GB2312"/>
                <w:lang w:eastAsia="zh-CN"/>
              </w:rPr>
              <w:t>；</w:t>
            </w:r>
          </w:p>
          <w:p>
            <w:pPr>
              <w:pStyle w:val="29"/>
              <w:numPr>
                <w:ilvl w:val="0"/>
                <w:numId w:val="80"/>
              </w:numPr>
              <w:bidi w:val="0"/>
              <w:rPr>
                <w:rFonts w:ascii="仿宋_GB2312" w:hAnsi="仿宋_GB2312" w:eastAsia="仿宋_GB2312"/>
              </w:rPr>
            </w:pPr>
            <w:r>
              <w:rPr>
                <w:rFonts w:ascii="仿宋_GB2312" w:hAnsi="仿宋_GB2312" w:eastAsia="仿宋_GB2312"/>
              </w:rPr>
              <w:t>熟悉常见的无线通信技术，如蓝牙、Wi-Fi、Zigbee等，并了解</w:t>
            </w:r>
            <w:r>
              <w:rPr>
                <w:rFonts w:hint="eastAsia" w:ascii="仿宋_GB2312" w:hAnsi="仿宋_GB2312" w:eastAsia="仿宋_GB2312"/>
                <w:lang w:eastAsia="zh-CN"/>
              </w:rPr>
              <w:t>其</w:t>
            </w:r>
            <w:r>
              <w:rPr>
                <w:rFonts w:ascii="仿宋_GB2312" w:hAnsi="仿宋_GB2312" w:eastAsia="仿宋_GB2312"/>
              </w:rPr>
              <w:t>性能特点和应用场景</w:t>
            </w:r>
            <w:r>
              <w:rPr>
                <w:rFonts w:hint="eastAsia" w:ascii="仿宋_GB2312" w:hAnsi="仿宋_GB2312" w:eastAsia="仿宋_GB2312"/>
                <w:lang w:eastAsia="zh-CN"/>
              </w:rPr>
              <w:t>；</w:t>
            </w:r>
          </w:p>
          <w:p>
            <w:pPr>
              <w:pStyle w:val="29"/>
              <w:numPr>
                <w:ilvl w:val="0"/>
                <w:numId w:val="80"/>
              </w:numPr>
              <w:bidi w:val="0"/>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Start w:id="148" w:name="_Toc13553"/>
      <w:bookmarkStart w:id="149" w:name="_Toc21612"/>
      <w:r>
        <w:rPr>
          <w:rFonts w:hint="eastAsia" w:ascii="仿宋_GB2312" w:eastAsia="仿宋_GB2312"/>
          <w:lang w:val="en-US" w:eastAsia="zh-CN"/>
        </w:rPr>
        <w:t>41</w:t>
      </w:r>
      <w:r>
        <w:rPr>
          <w:rFonts w:hint="eastAsia" w:ascii="仿宋_GB2312" w:eastAsia="仿宋_GB2312"/>
        </w:rPr>
        <w:t>.通信特殊材料专家——四星</w:t>
      </w:r>
      <w:bookmarkEnd w:id="148"/>
      <w:bookmarkEnd w:id="149"/>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40"/>
        <w:gridCol w:w="5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bookmarkStart w:id="150" w:name="_Toc11373"/>
            <w:bookmarkStart w:id="151" w:name="_Toc32372"/>
            <w:r>
              <w:rPr>
                <w:rFonts w:hint="eastAsia"/>
                <w:shd w:val="clear" w:color="auto" w:fill="auto"/>
              </w:rPr>
              <w:t>人才画像</w:t>
            </w:r>
            <w:bookmarkEnd w:id="150"/>
            <w:bookmarkEnd w:id="1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7" w:type="dxa"/>
            <w:gridSpan w:val="2"/>
          </w:tcPr>
          <w:p>
            <w:pPr>
              <w:pStyle w:val="27"/>
              <w:rPr>
                <w:rFonts w:hint="eastAsia"/>
                <w:shd w:val="clear" w:color="auto" w:fill="auto"/>
              </w:rPr>
            </w:pPr>
            <w:bookmarkStart w:id="152" w:name="_Toc27885"/>
            <w:bookmarkStart w:id="153" w:name="_Toc32141"/>
            <w:r>
              <w:rPr>
                <w:rFonts w:hint="eastAsia"/>
                <w:shd w:val="clear" w:color="auto" w:fill="auto"/>
              </w:rPr>
              <w:t>岗位名称</w:t>
            </w:r>
            <w:bookmarkEnd w:id="152"/>
            <w:bookmarkEnd w:id="153"/>
          </w:p>
        </w:tc>
        <w:tc>
          <w:tcPr>
            <w:tcW w:w="5617" w:type="dxa"/>
            <w:vAlign w:val="center"/>
          </w:tcPr>
          <w:p>
            <w:pPr>
              <w:pStyle w:val="29"/>
              <w:jc w:val="center"/>
            </w:pPr>
            <w:r>
              <w:rPr>
                <w:rFonts w:ascii="仿宋_GB2312" w:hAnsi="仿宋_GB2312" w:eastAsia="仿宋_GB2312"/>
              </w:rPr>
              <w:t>通信特殊材料专家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87"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617"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gridSpan w:val="3"/>
            <w:shd w:val="clear" w:color="auto" w:fill="8EB4E3"/>
          </w:tcPr>
          <w:p>
            <w:pPr>
              <w:pStyle w:val="27"/>
              <w:rPr>
                <w:rFonts w:hint="eastAsia"/>
                <w:shd w:val="clear" w:color="auto" w:fill="auto"/>
              </w:rPr>
            </w:pPr>
            <w:bookmarkStart w:id="154" w:name="_Toc13703"/>
            <w:bookmarkStart w:id="155" w:name="_Toc23375"/>
            <w:r>
              <w:rPr>
                <w:rFonts w:hint="eastAsia"/>
                <w:shd w:val="clear" w:color="auto" w:fill="auto"/>
              </w:rPr>
              <w:t>岗位描述</w:t>
            </w:r>
            <w:bookmarkEnd w:id="154"/>
            <w:bookmarkEnd w:id="15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8" w:hRule="atLeast"/>
          <w:jc w:val="center"/>
        </w:trPr>
        <w:tc>
          <w:tcPr>
            <w:tcW w:w="8504" w:type="dxa"/>
            <w:gridSpan w:val="3"/>
          </w:tcPr>
          <w:p>
            <w:pPr>
              <w:pStyle w:val="31"/>
              <w:numPr>
                <w:ilvl w:val="0"/>
                <w:numId w:val="81"/>
              </w:numPr>
              <w:rPr>
                <w:rFonts w:ascii="仿宋_GB2312" w:eastAsia="仿宋_GB2312"/>
              </w:rPr>
            </w:pPr>
            <w:r>
              <w:rPr>
                <w:rFonts w:ascii="仿宋_GB2312" w:eastAsia="仿宋_GB2312"/>
              </w:rPr>
              <w:t>研究和开发适用于通信领域的新型材料、关键材料、特殊材料，提升通信设备和系统性能；</w:t>
            </w:r>
          </w:p>
          <w:p>
            <w:pPr>
              <w:pStyle w:val="31"/>
              <w:numPr>
                <w:ilvl w:val="0"/>
                <w:numId w:val="81"/>
              </w:numPr>
              <w:rPr>
                <w:rFonts w:ascii="仿宋_GB2312" w:eastAsia="仿宋_GB2312"/>
              </w:rPr>
            </w:pPr>
            <w:r>
              <w:rPr>
                <w:rFonts w:hint="default" w:ascii="仿宋_GB2312" w:eastAsia="仿宋_GB2312"/>
              </w:rPr>
              <w:t>对通信</w:t>
            </w:r>
            <w:r>
              <w:rPr>
                <w:rFonts w:ascii="仿宋_GB2312" w:eastAsia="仿宋_GB2312"/>
              </w:rPr>
              <w:t>特殊</w:t>
            </w:r>
            <w:r>
              <w:rPr>
                <w:rFonts w:hint="default" w:ascii="仿宋_GB2312" w:eastAsia="仿宋_GB2312"/>
              </w:rPr>
              <w:t>材料进行性能测试和评估，确保满足通信技术要求</w:t>
            </w:r>
            <w:r>
              <w:rPr>
                <w:rFonts w:ascii="仿宋_GB2312" w:eastAsia="仿宋_GB2312"/>
              </w:rPr>
              <w:t>；</w:t>
            </w:r>
          </w:p>
          <w:p>
            <w:pPr>
              <w:pStyle w:val="31"/>
              <w:numPr>
                <w:ilvl w:val="0"/>
                <w:numId w:val="81"/>
              </w:numPr>
              <w:rPr>
                <w:rFonts w:ascii="仿宋_GB2312" w:eastAsia="仿宋_GB2312"/>
              </w:rPr>
            </w:pPr>
            <w:r>
              <w:rPr>
                <w:rFonts w:hint="default" w:ascii="仿宋_GB2312" w:eastAsia="仿宋_GB2312"/>
              </w:rPr>
              <w:t>与研发团队合作，将</w:t>
            </w:r>
            <w:r>
              <w:rPr>
                <w:rFonts w:ascii="仿宋_GB2312" w:eastAsia="仿宋_GB2312"/>
              </w:rPr>
              <w:t>特殊</w:t>
            </w:r>
            <w:r>
              <w:rPr>
                <w:rFonts w:hint="default" w:ascii="仿宋_GB2312" w:eastAsia="仿宋_GB2312"/>
              </w:rPr>
              <w:t>新材料应用于通信产品设计与制造</w:t>
            </w:r>
            <w:r>
              <w:rPr>
                <w:rFonts w:ascii="仿宋_GB2312" w:eastAsia="仿宋_GB2312"/>
              </w:rPr>
              <w:t>；</w:t>
            </w:r>
          </w:p>
          <w:p>
            <w:pPr>
              <w:pStyle w:val="31"/>
              <w:numPr>
                <w:ilvl w:val="0"/>
                <w:numId w:val="81"/>
              </w:numPr>
              <w:rPr>
                <w:rFonts w:ascii="仿宋_GB2312" w:eastAsia="仿宋_GB2312"/>
              </w:rPr>
            </w:pPr>
            <w:r>
              <w:rPr>
                <w:rFonts w:hint="default" w:ascii="仿宋_GB2312" w:eastAsia="仿宋_GB2312"/>
              </w:rPr>
              <w:t>跟踪通信</w:t>
            </w:r>
            <w:r>
              <w:rPr>
                <w:rFonts w:ascii="仿宋_GB2312" w:eastAsia="仿宋_GB2312"/>
              </w:rPr>
              <w:t>特殊</w:t>
            </w:r>
            <w:r>
              <w:rPr>
                <w:rFonts w:hint="default" w:ascii="仿宋_GB2312" w:eastAsia="仿宋_GB2312"/>
              </w:rPr>
              <w:t>材料领域的技术发展趋势，提供创新的材料解决方案</w:t>
            </w:r>
            <w:r>
              <w:rPr>
                <w:rFonts w:ascii="仿宋_GB2312" w:eastAsia="仿宋_GB2312"/>
              </w:rPr>
              <w:t>；</w:t>
            </w:r>
          </w:p>
          <w:p>
            <w:pPr>
              <w:pStyle w:val="31"/>
              <w:numPr>
                <w:ilvl w:val="0"/>
                <w:numId w:val="81"/>
              </w:numPr>
              <w:rPr>
                <w:rFonts w:ascii="仿宋_GB2312" w:eastAsia="仿宋_GB2312"/>
              </w:rPr>
            </w:pPr>
            <w:r>
              <w:rPr>
                <w:rFonts w:hint="default" w:ascii="仿宋_GB2312" w:eastAsia="仿宋_GB2312"/>
              </w:rPr>
              <w:t>协助解决通信产品在</w:t>
            </w:r>
            <w:r>
              <w:rPr>
                <w:rFonts w:ascii="仿宋_GB2312" w:eastAsia="仿宋_GB2312"/>
              </w:rPr>
              <w:t>特殊</w:t>
            </w:r>
            <w:r>
              <w:rPr>
                <w:rFonts w:hint="default" w:ascii="仿宋_GB2312" w:eastAsia="仿宋_GB2312"/>
              </w:rPr>
              <w:t>材料方面出现的问题，</w:t>
            </w:r>
            <w:r>
              <w:rPr>
                <w:rFonts w:ascii="仿宋_GB2312" w:eastAsia="仿宋_GB2312"/>
              </w:rPr>
              <w:t>为团队</w:t>
            </w:r>
            <w:r>
              <w:rPr>
                <w:rFonts w:hint="default" w:ascii="仿宋_GB2312" w:eastAsia="仿宋_GB2312"/>
              </w:rPr>
              <w:t>提供技术支持。</w:t>
            </w:r>
          </w:p>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156" w:name="_Toc19931"/>
            <w:bookmarkStart w:id="157" w:name="_Toc15057"/>
            <w:r>
              <w:rPr>
                <w:rFonts w:hint="eastAsia"/>
                <w:shd w:val="clear" w:color="auto" w:fill="auto"/>
              </w:rPr>
              <w:t>人才画像核心要素</w:t>
            </w:r>
            <w:bookmarkEnd w:id="156"/>
            <w:bookmarkEnd w:id="1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40" w:type="dxa"/>
          </w:tcPr>
          <w:p>
            <w:pPr>
              <w:pStyle w:val="28"/>
              <w:rPr>
                <w:shd w:val="clear" w:color="auto" w:fill="auto"/>
              </w:rPr>
            </w:pPr>
            <w:r>
              <w:rPr>
                <w:rFonts w:ascii="仿宋_GB2312" w:hAnsi="仿宋_GB2312" w:eastAsia="仿宋_GB2312"/>
                <w:shd w:val="clear" w:color="auto" w:fill="auto"/>
              </w:rPr>
              <w:t>年薪标准</w:t>
            </w:r>
          </w:p>
        </w:tc>
        <w:tc>
          <w:tcPr>
            <w:tcW w:w="5617" w:type="dxa"/>
            <w:vAlign w:val="center"/>
          </w:tcPr>
          <w:p>
            <w:pPr>
              <w:pStyle w:val="29"/>
            </w:pPr>
            <w:r>
              <w:rPr>
                <w:rFonts w:ascii="仿宋_GB2312" w:eastAsia="仿宋_GB2312"/>
              </w:rPr>
              <w:t>60万元及以上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158" w:name="_Toc8962"/>
            <w:bookmarkStart w:id="159" w:name="_Toc9070"/>
            <w:r>
              <w:rPr>
                <w:rFonts w:hint="eastAsia"/>
                <w:shd w:val="clear" w:color="auto" w:fill="auto"/>
              </w:rPr>
              <w:t>人才画像重要内容</w:t>
            </w:r>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40" w:type="dxa"/>
            <w:vAlign w:val="center"/>
          </w:tcPr>
          <w:p>
            <w:pPr>
              <w:pStyle w:val="28"/>
              <w:rPr>
                <w:shd w:val="clear" w:color="auto" w:fill="auto"/>
              </w:rPr>
            </w:pPr>
            <w:r>
              <w:rPr>
                <w:rFonts w:ascii="仿宋_GB2312" w:hAnsi="仿宋_GB2312" w:eastAsia="仿宋_GB2312"/>
                <w:shd w:val="clear" w:color="auto" w:fill="auto"/>
              </w:rPr>
              <w:t>学    历</w:t>
            </w:r>
          </w:p>
        </w:tc>
        <w:tc>
          <w:tcPr>
            <w:tcW w:w="5617" w:type="dxa"/>
            <w:vAlign w:val="center"/>
          </w:tcPr>
          <w:p>
            <w:pPr>
              <w:pStyle w:val="29"/>
            </w:pPr>
            <w:r>
              <w:rPr>
                <w:rFonts w:ascii="仿宋_GB2312" w:eastAsia="仿宋_GB2312"/>
              </w:rPr>
              <w:t>硕士研究生</w:t>
            </w:r>
            <w:r>
              <w:rPr>
                <w:rFonts w:ascii="仿宋_GB2312" w:hAnsi="仿宋_GB2312" w:eastAsia="仿宋_GB2312"/>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vAlign w:val="center"/>
          </w:tcPr>
          <w:p>
            <w:pPr>
              <w:pStyle w:val="28"/>
              <w:rPr>
                <w:rFonts w:ascii="仿宋_GB2312" w:eastAsia="仿宋_GB2312"/>
                <w:shd w:val="clear" w:color="auto" w:fill="auto"/>
              </w:rPr>
            </w:pPr>
          </w:p>
        </w:tc>
        <w:tc>
          <w:tcPr>
            <w:tcW w:w="1440" w:type="dxa"/>
            <w:vAlign w:val="center"/>
          </w:tcPr>
          <w:p>
            <w:pPr>
              <w:pStyle w:val="28"/>
              <w:rPr>
                <w:shd w:val="clear" w:color="auto" w:fill="auto"/>
              </w:rPr>
            </w:pPr>
            <w:r>
              <w:rPr>
                <w:rFonts w:ascii="仿宋_GB2312" w:hAnsi="仿宋_GB2312" w:eastAsia="仿宋_GB2312"/>
                <w:shd w:val="clear" w:color="auto" w:fill="auto"/>
              </w:rPr>
              <w:t>专    业</w:t>
            </w:r>
          </w:p>
        </w:tc>
        <w:tc>
          <w:tcPr>
            <w:tcW w:w="5617" w:type="dxa"/>
            <w:vAlign w:val="center"/>
          </w:tcPr>
          <w:p>
            <w:pPr>
              <w:pStyle w:val="29"/>
            </w:pPr>
            <w:r>
              <w:rPr>
                <w:rFonts w:ascii="仿宋_GB2312" w:eastAsia="仿宋_GB2312"/>
              </w:rPr>
              <w:t>物理、材料</w:t>
            </w:r>
            <w:r>
              <w:rPr>
                <w:rFonts w:hint="default" w:ascii="仿宋_GB2312" w:eastAsia="仿宋_GB2312"/>
              </w:rPr>
              <w:t>、</w:t>
            </w:r>
            <w:r>
              <w:rPr>
                <w:rFonts w:ascii="仿宋_GB2312" w:eastAsia="仿宋_GB2312"/>
              </w:rPr>
              <w:t>化工、微电子等</w:t>
            </w:r>
            <w:r>
              <w:rPr>
                <w:rFonts w:hint="default" w:asci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40"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工作年限</w:t>
            </w:r>
          </w:p>
        </w:tc>
        <w:tc>
          <w:tcPr>
            <w:tcW w:w="5617" w:type="dxa"/>
            <w:vAlign w:val="center"/>
          </w:tcPr>
          <w:p>
            <w:pPr>
              <w:pStyle w:val="29"/>
              <w:rPr>
                <w:rFonts w:hint="eastAsia" w:eastAsia="仿宋"/>
                <w:lang w:eastAsia="zh-CN"/>
              </w:rPr>
            </w:pPr>
            <w:r>
              <w:rPr>
                <w:rFonts w:hint="eastAsia" w:ascii="仿宋_GB2312" w:hAns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7" w:type="dxa"/>
            <w:vMerge w:val="continue"/>
            <w:vAlign w:val="center"/>
          </w:tcPr>
          <w:p>
            <w:pPr>
              <w:pStyle w:val="28"/>
              <w:rPr>
                <w:rFonts w:ascii="仿宋_GB2312" w:eastAsia="仿宋_GB2312"/>
                <w:shd w:val="clear" w:color="auto" w:fill="auto"/>
              </w:rPr>
            </w:pPr>
          </w:p>
        </w:tc>
        <w:tc>
          <w:tcPr>
            <w:tcW w:w="1440" w:type="dxa"/>
            <w:vAlign w:val="center"/>
          </w:tcPr>
          <w:p>
            <w:pPr>
              <w:pStyle w:val="28"/>
              <w:rPr>
                <w:shd w:val="clear" w:color="auto" w:fill="auto"/>
              </w:rPr>
            </w:pPr>
            <w:r>
              <w:rPr>
                <w:rFonts w:ascii="仿宋_GB2312" w:hAnsi="仿宋_GB2312" w:eastAsia="仿宋_GB2312"/>
                <w:shd w:val="clear" w:color="auto" w:fill="auto"/>
              </w:rPr>
              <w:t>工作经历</w:t>
            </w:r>
          </w:p>
        </w:tc>
        <w:tc>
          <w:tcPr>
            <w:tcW w:w="5617"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hemeFill="accent1" w:themeFillTint="32"/>
          </w:tcPr>
          <w:p>
            <w:pPr>
              <w:pStyle w:val="27"/>
              <w:rPr>
                <w:rFonts w:hint="eastAsia"/>
                <w:shd w:val="clear" w:color="auto" w:fill="auto"/>
              </w:rPr>
            </w:pPr>
            <w:bookmarkStart w:id="160" w:name="_Toc4093"/>
            <w:bookmarkStart w:id="161" w:name="_Toc20976"/>
            <w:r>
              <w:rPr>
                <w:rFonts w:hint="eastAsia"/>
                <w:shd w:val="clear" w:color="auto" w:fill="auto"/>
              </w:rPr>
              <w:t>人才画像鼓励要素</w:t>
            </w:r>
            <w:bookmarkEnd w:id="160"/>
            <w:bookmarkEnd w:id="1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5" w:hRule="atLeast"/>
          <w:jc w:val="center"/>
        </w:trPr>
        <w:tc>
          <w:tcPr>
            <w:tcW w:w="8504" w:type="dxa"/>
            <w:gridSpan w:val="3"/>
          </w:tcPr>
          <w:p>
            <w:pPr>
              <w:pStyle w:val="29"/>
              <w:numPr>
                <w:ilvl w:val="0"/>
                <w:numId w:val="82"/>
              </w:numPr>
              <w:rPr>
                <w:rFonts w:ascii="仿宋_GB2312" w:eastAsia="仿宋_GB2312"/>
              </w:rPr>
            </w:pPr>
            <w:r>
              <w:rPr>
                <w:rFonts w:ascii="仿宋_GB2312" w:eastAsia="仿宋_GB2312"/>
              </w:rPr>
              <w:t>熟悉通信行业标准，具有丰富的通信特殊材料研发经验；</w:t>
            </w:r>
          </w:p>
          <w:p>
            <w:pPr>
              <w:pStyle w:val="29"/>
              <w:numPr>
                <w:ilvl w:val="0"/>
                <w:numId w:val="82"/>
              </w:numPr>
              <w:rPr>
                <w:rFonts w:ascii="仿宋_GB2312" w:eastAsia="仿宋_GB2312"/>
              </w:rPr>
            </w:pPr>
            <w:r>
              <w:rPr>
                <w:rFonts w:hint="default" w:ascii="仿宋_GB2312" w:eastAsia="仿宋_GB2312"/>
              </w:rPr>
              <w:t>拥有扎实的工程分析能力</w:t>
            </w:r>
            <w:r>
              <w:rPr>
                <w:rFonts w:ascii="仿宋_GB2312" w:eastAsia="仿宋_GB2312"/>
              </w:rPr>
              <w:t>；</w:t>
            </w:r>
          </w:p>
          <w:p>
            <w:pPr>
              <w:pStyle w:val="29"/>
              <w:numPr>
                <w:ilvl w:val="0"/>
                <w:numId w:val="82"/>
              </w:numPr>
              <w:rPr>
                <w:rFonts w:ascii="仿宋_GB2312" w:eastAsia="仿宋_GB2312"/>
              </w:rPr>
            </w:pPr>
            <w:r>
              <w:rPr>
                <w:rFonts w:hint="default" w:ascii="仿宋_GB2312" w:eastAsia="仿宋_GB2312"/>
              </w:rPr>
              <w:t>能够熟练阅读</w:t>
            </w:r>
            <w:r>
              <w:rPr>
                <w:rFonts w:ascii="仿宋_GB2312" w:eastAsia="仿宋_GB2312"/>
              </w:rPr>
              <w:t>并理解</w:t>
            </w:r>
            <w:r>
              <w:rPr>
                <w:rFonts w:hint="default" w:ascii="仿宋_GB2312" w:eastAsia="仿宋_GB2312"/>
              </w:rPr>
              <w:t>英文资料</w:t>
            </w:r>
            <w:r>
              <w:rPr>
                <w:rFonts w:ascii="仿宋_GB2312" w:eastAsia="仿宋_GB2312"/>
              </w:rPr>
              <w:t>；</w:t>
            </w:r>
          </w:p>
          <w:p>
            <w:pPr>
              <w:pStyle w:val="29"/>
              <w:numPr>
                <w:ilvl w:val="0"/>
                <w:numId w:val="82"/>
              </w:numPr>
              <w:rPr>
                <w:rFonts w:ascii="仿宋_GB2312" w:eastAsia="仿宋_GB2312"/>
              </w:rPr>
            </w:pPr>
            <w:r>
              <w:rPr>
                <w:rFonts w:ascii="仿宋_GB2312" w:eastAsia="仿宋_GB2312"/>
              </w:rPr>
              <w:t>毕业于QS/泰晤士/软科/U.S.News榜单院校前200名或学科前100名，或国内985/211院校，或“双一流”建设高校及建设学科。</w:t>
            </w:r>
          </w:p>
        </w:tc>
      </w:tr>
    </w:tbl>
    <w:p>
      <w:pPr>
        <w:pStyle w:val="4"/>
        <w:rPr>
          <w:rFonts w:hint="eastAsia" w:ascii="仿宋_GB2312" w:eastAsia="仿宋_GB2312"/>
        </w:rPr>
      </w:pPr>
      <w:r>
        <w:rPr>
          <w:rFonts w:hint="eastAsia" w:ascii="仿宋_GB2312" w:hAnsi="仿宋_GB2312" w:eastAsia="仿宋_GB2312"/>
        </w:rPr>
        <w:br w:type="page"/>
      </w:r>
      <w:bookmarkEnd w:id="122"/>
      <w:bookmarkStart w:id="162" w:name="_Toc26571"/>
      <w:bookmarkStart w:id="163" w:name="_Toc3454"/>
      <w:r>
        <w:rPr>
          <w:rFonts w:hint="eastAsia" w:ascii="仿宋_GB2312" w:eastAsia="仿宋_GB2312"/>
          <w:lang w:val="en-US" w:eastAsia="zh-CN"/>
        </w:rPr>
        <w:t>42</w:t>
      </w:r>
      <w:r>
        <w:rPr>
          <w:rFonts w:hint="eastAsia" w:ascii="仿宋_GB2312" w:eastAsia="仿宋_GB2312"/>
        </w:rPr>
        <w:t>.国际解决方案专家——四星</w:t>
      </w:r>
      <w:bookmarkEnd w:id="162"/>
      <w:bookmarkEnd w:id="163"/>
    </w:p>
    <w:tbl>
      <w:tblPr>
        <w:tblStyle w:val="17"/>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423"/>
        <w:gridCol w:w="5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人才画像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0" w:type="dxa"/>
            <w:gridSpan w:val="2"/>
          </w:tcPr>
          <w:p>
            <w:pPr>
              <w:pStyle w:val="27"/>
              <w:rPr>
                <w:rFonts w:hint="eastAsia"/>
                <w:shd w:val="clear" w:color="auto" w:fill="auto"/>
              </w:rPr>
            </w:pPr>
            <w:r>
              <w:rPr>
                <w:rFonts w:hint="eastAsia"/>
                <w:shd w:val="clear" w:color="auto" w:fill="auto"/>
              </w:rPr>
              <w:t>岗位名称</w:t>
            </w:r>
          </w:p>
        </w:tc>
        <w:tc>
          <w:tcPr>
            <w:tcW w:w="5704" w:type="dxa"/>
            <w:vAlign w:val="center"/>
          </w:tcPr>
          <w:p>
            <w:pPr>
              <w:pStyle w:val="29"/>
              <w:jc w:val="center"/>
            </w:pPr>
            <w:r>
              <w:rPr>
                <w:rFonts w:ascii="仿宋_GB2312" w:eastAsia="仿宋_GB2312"/>
              </w:rPr>
              <w:t>国际解决方案专家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0" w:type="dxa"/>
            <w:gridSpan w:val="2"/>
          </w:tcPr>
          <w:p>
            <w:pPr>
              <w:pStyle w:val="27"/>
              <w:rPr>
                <w:rFonts w:hint="eastAsia" w:eastAsia="黑体"/>
                <w:shd w:val="clear" w:color="auto" w:fill="auto"/>
                <w:lang w:eastAsia="zh-CN"/>
              </w:rPr>
            </w:pPr>
            <w:r>
              <w:rPr>
                <w:rFonts w:hint="eastAsia"/>
                <w:shd w:val="clear" w:color="auto" w:fill="auto"/>
                <w:lang w:eastAsia="zh-CN"/>
              </w:rPr>
              <w:t>高端紧缺程度</w:t>
            </w:r>
          </w:p>
        </w:tc>
        <w:tc>
          <w:tcPr>
            <w:tcW w:w="5704" w:type="dxa"/>
            <w:vAlign w:val="center"/>
          </w:tcPr>
          <w:p>
            <w:pPr>
              <w:pStyle w:val="29"/>
              <w:jc w:val="center"/>
            </w:pPr>
            <w:r>
              <w:rPr>
                <w:rFonts w:hint="default"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04" w:type="dxa"/>
            <w:gridSpan w:val="3"/>
            <w:shd w:val="clear" w:color="auto" w:fill="8EB4E3"/>
          </w:tcPr>
          <w:p>
            <w:pPr>
              <w:pStyle w:val="27"/>
              <w:rPr>
                <w:rFonts w:hint="eastAsia"/>
                <w:shd w:val="clear" w:color="auto" w:fill="auto"/>
              </w:rPr>
            </w:pPr>
            <w:r>
              <w:rPr>
                <w:rFonts w:hint="eastAsia"/>
                <w:shd w:val="clear" w:color="auto" w:fill="auto"/>
              </w:rPr>
              <w:t>岗位描述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6" w:hRule="atLeast"/>
          <w:jc w:val="center"/>
        </w:trPr>
        <w:tc>
          <w:tcPr>
            <w:tcW w:w="8504" w:type="dxa"/>
            <w:gridSpan w:val="3"/>
          </w:tcPr>
          <w:p>
            <w:pPr>
              <w:pStyle w:val="29"/>
              <w:numPr>
                <w:ilvl w:val="0"/>
                <w:numId w:val="83"/>
              </w:numPr>
              <w:rPr>
                <w:rFonts w:ascii="仿宋_GB2312" w:hAnsi="仿宋_GB2312" w:eastAsia="仿宋_GB2312"/>
              </w:rPr>
            </w:pPr>
            <w:r>
              <w:rPr>
                <w:rFonts w:hint="default" w:ascii="仿宋_GB2312" w:hAnsi="仿宋_GB2312" w:eastAsia="仿宋_GB2312"/>
              </w:rPr>
              <w:t>开展海外行业洞察</w:t>
            </w:r>
            <w:r>
              <w:rPr>
                <w:rFonts w:ascii="仿宋_GB2312" w:hAnsi="仿宋_GB2312" w:eastAsia="仿宋_GB2312"/>
              </w:rPr>
              <w:t>分析</w:t>
            </w:r>
            <w:r>
              <w:rPr>
                <w:rFonts w:hint="default" w:ascii="仿宋_GB2312" w:hAnsi="仿宋_GB2312" w:eastAsia="仿宋_GB2312"/>
              </w:rPr>
              <w:t>，聚焦行业发展趋势与机会，制定公司产品在海外重点行业</w:t>
            </w:r>
            <w:r>
              <w:rPr>
                <w:rFonts w:ascii="仿宋_GB2312" w:hAnsi="仿宋_GB2312" w:eastAsia="仿宋_GB2312"/>
              </w:rPr>
              <w:t>的</w:t>
            </w:r>
            <w:r>
              <w:rPr>
                <w:rFonts w:hint="default" w:ascii="仿宋_GB2312" w:hAnsi="仿宋_GB2312" w:eastAsia="仿宋_GB2312"/>
              </w:rPr>
              <w:t>切入策略</w:t>
            </w:r>
            <w:r>
              <w:rPr>
                <w:rFonts w:ascii="仿宋_GB2312" w:hAnsi="仿宋_GB2312" w:eastAsia="仿宋_GB2312"/>
              </w:rPr>
              <w:t>与</w:t>
            </w:r>
            <w:r>
              <w:rPr>
                <w:rFonts w:hint="default" w:ascii="仿宋_GB2312" w:hAnsi="仿宋_GB2312" w:eastAsia="仿宋_GB2312"/>
              </w:rPr>
              <w:t>解决方案</w:t>
            </w:r>
            <w:r>
              <w:rPr>
                <w:rFonts w:ascii="仿宋_GB2312" w:hAnsi="仿宋_GB2312" w:eastAsia="仿宋_GB2312"/>
              </w:rPr>
              <w:t>；</w:t>
            </w:r>
          </w:p>
          <w:p>
            <w:pPr>
              <w:pStyle w:val="29"/>
              <w:numPr>
                <w:ilvl w:val="0"/>
                <w:numId w:val="83"/>
              </w:numPr>
              <w:rPr>
                <w:rFonts w:ascii="仿宋_GB2312" w:hAnsi="仿宋_GB2312" w:eastAsia="仿宋_GB2312"/>
              </w:rPr>
            </w:pPr>
            <w:r>
              <w:rPr>
                <w:rFonts w:hint="default" w:ascii="仿宋_GB2312" w:hAnsi="仿宋_GB2312" w:eastAsia="仿宋_GB2312"/>
              </w:rPr>
              <w:t>承接公司新产品及解决方案在海外各销售区域</w:t>
            </w:r>
            <w:r>
              <w:rPr>
                <w:rFonts w:ascii="仿宋_GB2312" w:hAnsi="仿宋_GB2312" w:eastAsia="仿宋_GB2312"/>
              </w:rPr>
              <w:t>的</w:t>
            </w:r>
            <w:r>
              <w:rPr>
                <w:rFonts w:hint="default" w:ascii="仿宋_GB2312" w:hAnsi="仿宋_GB2312" w:eastAsia="仿宋_GB2312"/>
              </w:rPr>
              <w:t>导入及落地工作</w:t>
            </w:r>
            <w:r>
              <w:rPr>
                <w:rFonts w:ascii="仿宋_GB2312" w:hAnsi="仿宋_GB2312" w:eastAsia="仿宋_GB2312"/>
              </w:rPr>
              <w:t>；</w:t>
            </w:r>
          </w:p>
          <w:p>
            <w:pPr>
              <w:pStyle w:val="29"/>
              <w:numPr>
                <w:ilvl w:val="0"/>
                <w:numId w:val="83"/>
              </w:numPr>
              <w:rPr>
                <w:rFonts w:ascii="仿宋_GB2312" w:hAnsi="仿宋_GB2312" w:eastAsia="仿宋_GB2312"/>
              </w:rPr>
            </w:pPr>
            <w:r>
              <w:rPr>
                <w:rFonts w:hint="default" w:ascii="仿宋_GB2312" w:hAnsi="仿宋_GB2312" w:eastAsia="仿宋_GB2312"/>
              </w:rPr>
              <w:t>根据业务需要，组织完成对销售人员、代理商及大客户技术培训与赋能工作</w:t>
            </w:r>
            <w:r>
              <w:rPr>
                <w:rFonts w:ascii="仿宋_GB2312" w:hAnsi="仿宋_GB2312" w:eastAsia="仿宋_GB2312"/>
              </w:rPr>
              <w:t>；</w:t>
            </w:r>
          </w:p>
          <w:p>
            <w:pPr>
              <w:pStyle w:val="29"/>
              <w:numPr>
                <w:ilvl w:val="0"/>
                <w:numId w:val="83"/>
              </w:numPr>
              <w:rPr>
                <w:rFonts w:ascii="仿宋_GB2312" w:hAnsi="仿宋_GB2312" w:eastAsia="仿宋_GB2312"/>
              </w:rPr>
            </w:pPr>
            <w:r>
              <w:rPr>
                <w:rFonts w:hint="default" w:ascii="仿宋_GB2312" w:hAnsi="仿宋_GB2312" w:eastAsia="仿宋_GB2312"/>
              </w:rPr>
              <w:t>针对海外各销售区域进行解决方案支持工作，如产品方案制作、技术答疑、产品宣讲等</w:t>
            </w:r>
            <w:r>
              <w:rPr>
                <w:rFonts w:ascii="仿宋_GB2312" w:hAnsi="仿宋_GB2312" w:eastAsia="仿宋_GB2312"/>
              </w:rPr>
              <w:t>；</w:t>
            </w:r>
          </w:p>
          <w:p>
            <w:pPr>
              <w:pStyle w:val="29"/>
              <w:numPr>
                <w:ilvl w:val="0"/>
                <w:numId w:val="83"/>
              </w:numPr>
              <w:rPr>
                <w:rFonts w:ascii="仿宋_GB2312" w:hAnsi="仿宋_GB2312" w:eastAsia="仿宋_GB2312"/>
              </w:rPr>
            </w:pPr>
            <w:r>
              <w:rPr>
                <w:rFonts w:ascii="仿宋_GB2312" w:hAnsi="仿宋_GB2312" w:eastAsia="仿宋_GB2312"/>
              </w:rPr>
              <w:t>负责</w:t>
            </w:r>
            <w:r>
              <w:rPr>
                <w:rFonts w:hint="default" w:ascii="仿宋_GB2312" w:hAnsi="仿宋_GB2312" w:eastAsia="仿宋_GB2312"/>
              </w:rPr>
              <w:t>海外重大项目支撑工作，针对重大项目，完成整体解决方案输出，为重点客户提供场景化解决方案</w:t>
            </w:r>
            <w:r>
              <w:rPr>
                <w:rFonts w:ascii="仿宋_GB2312" w:hAnsi="仿宋_GB2312" w:eastAsia="仿宋_GB2312"/>
              </w:rPr>
              <w:t>；</w:t>
            </w:r>
          </w:p>
          <w:p>
            <w:pPr>
              <w:pStyle w:val="29"/>
              <w:numPr>
                <w:ilvl w:val="0"/>
                <w:numId w:val="83"/>
              </w:numPr>
            </w:pPr>
            <w:r>
              <w:rPr>
                <w:rFonts w:hint="default" w:ascii="仿宋_GB2312" w:hAnsi="仿宋_GB2312" w:eastAsia="仿宋_GB2312"/>
              </w:rPr>
              <w:t>协调市场部及</w:t>
            </w:r>
            <w:r>
              <w:rPr>
                <w:rFonts w:ascii="仿宋_GB2312" w:hAnsi="仿宋_GB2312" w:eastAsia="仿宋_GB2312"/>
              </w:rPr>
              <w:t>相关</w:t>
            </w:r>
            <w:r>
              <w:rPr>
                <w:rFonts w:hint="default" w:ascii="仿宋_GB2312" w:hAnsi="仿宋_GB2312" w:eastAsia="仿宋_GB2312"/>
              </w:rPr>
              <w:t>部门，完成海外各行业解决方案的整合、审核、输出</w:t>
            </w:r>
            <w:r>
              <w:rPr>
                <w:rFonts w:ascii="仿宋_GB2312" w:hAnsi="仿宋_GB2312" w:eastAsia="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人才画像核心要素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岗位薪酬</w:t>
            </w:r>
          </w:p>
        </w:tc>
        <w:tc>
          <w:tcPr>
            <w:tcW w:w="1423"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年薪标准</w:t>
            </w:r>
          </w:p>
        </w:tc>
        <w:tc>
          <w:tcPr>
            <w:tcW w:w="5704" w:type="dxa"/>
            <w:vAlign w:val="center"/>
          </w:tcPr>
          <w:p>
            <w:pPr>
              <w:pStyle w:val="29"/>
              <w:rPr>
                <w:rFonts w:eastAsia="仿宋_GB2312"/>
              </w:rPr>
            </w:pPr>
            <w:r>
              <w:rPr>
                <w:rFonts w:ascii="仿宋_GB2312" w:hAnsi="仿宋_GB2312" w:eastAsia="仿宋_GB2312"/>
              </w:rPr>
              <w:t>50万元及以上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人才画像重要内容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学习经历</w:t>
            </w:r>
          </w:p>
        </w:tc>
        <w:tc>
          <w:tcPr>
            <w:tcW w:w="1423"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学    历</w:t>
            </w:r>
          </w:p>
        </w:tc>
        <w:tc>
          <w:tcPr>
            <w:tcW w:w="5704" w:type="dxa"/>
            <w:vAlign w:val="center"/>
          </w:tcPr>
          <w:p>
            <w:pPr>
              <w:pStyle w:val="29"/>
            </w:pPr>
            <w:r>
              <w:rPr>
                <w:rFonts w:ascii="仿宋_GB2312" w:hAnsi="仿宋_GB2312" w:eastAsia="仿宋_GB2312"/>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pStyle w:val="28"/>
              <w:rPr>
                <w:rFonts w:ascii="仿宋_GB2312" w:eastAsia="仿宋_GB2312"/>
                <w:shd w:val="clear" w:color="auto" w:fill="auto"/>
              </w:rPr>
            </w:pPr>
          </w:p>
        </w:tc>
        <w:tc>
          <w:tcPr>
            <w:tcW w:w="1423" w:type="dxa"/>
            <w:vAlign w:val="center"/>
          </w:tcPr>
          <w:p>
            <w:pPr>
              <w:pStyle w:val="28"/>
              <w:rPr>
                <w:rFonts w:ascii="仿宋_GB2312" w:eastAsia="仿宋_GB2312"/>
                <w:shd w:val="clear" w:color="auto" w:fill="auto"/>
              </w:rPr>
            </w:pPr>
            <w:r>
              <w:rPr>
                <w:rFonts w:ascii="仿宋_GB2312" w:hAnsi="仿宋_GB2312" w:eastAsia="仿宋_GB2312"/>
                <w:shd w:val="clear" w:color="auto" w:fill="auto"/>
              </w:rPr>
              <w:t>专    业</w:t>
            </w:r>
          </w:p>
        </w:tc>
        <w:tc>
          <w:tcPr>
            <w:tcW w:w="5704" w:type="dxa"/>
            <w:vAlign w:val="center"/>
          </w:tcPr>
          <w:p>
            <w:pPr>
              <w:pStyle w:val="29"/>
            </w:pPr>
            <w:r>
              <w:rPr>
                <w:rFonts w:hint="default" w:ascii="仿宋_GB2312" w:hAnsi="仿宋_GB2312" w:eastAsia="仿宋_GB2312"/>
              </w:rPr>
              <w:t>通信、计算机</w:t>
            </w:r>
            <w:r>
              <w:rPr>
                <w:rFonts w:ascii="仿宋_GB2312" w:hAnsi="仿宋_GB2312" w:eastAsia="仿宋_GB2312"/>
              </w:rPr>
              <w:t>等</w:t>
            </w:r>
            <w:r>
              <w:rPr>
                <w:rFonts w:hint="default" w:ascii="仿宋_GB2312" w:hAnsi="仿宋_GB2312" w:eastAsia="仿宋_GB2312"/>
              </w:rPr>
              <w:t>相关专业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restart"/>
            <w:vAlign w:val="center"/>
          </w:tcPr>
          <w:p>
            <w:pPr>
              <w:pStyle w:val="28"/>
              <w:rPr>
                <w:rFonts w:ascii="仿宋_GB2312" w:eastAsia="仿宋_GB2312"/>
                <w:shd w:val="clear" w:color="auto" w:fill="auto"/>
              </w:rPr>
            </w:pPr>
            <w:r>
              <w:rPr>
                <w:rFonts w:ascii="仿宋_GB2312" w:hAnsi="仿宋_GB2312" w:eastAsia="仿宋_GB2312"/>
                <w:shd w:val="clear" w:color="auto" w:fill="auto"/>
              </w:rPr>
              <w:t>工作履历</w:t>
            </w:r>
          </w:p>
        </w:tc>
        <w:tc>
          <w:tcPr>
            <w:tcW w:w="1423" w:type="dxa"/>
            <w:vAlign w:val="center"/>
          </w:tcPr>
          <w:p>
            <w:pPr>
              <w:pStyle w:val="28"/>
              <w:rPr>
                <w:shd w:val="clear" w:color="auto" w:fill="auto"/>
              </w:rPr>
            </w:pPr>
            <w:r>
              <w:rPr>
                <w:rFonts w:ascii="仿宋_GB2312" w:hAnsi="仿宋_GB2312" w:eastAsia="仿宋_GB2312"/>
                <w:shd w:val="clear" w:color="auto" w:fill="auto"/>
              </w:rPr>
              <w:t>工作年限</w:t>
            </w:r>
          </w:p>
        </w:tc>
        <w:tc>
          <w:tcPr>
            <w:tcW w:w="5704" w:type="dxa"/>
            <w:vAlign w:val="center"/>
          </w:tcPr>
          <w:p>
            <w:pPr>
              <w:pStyle w:val="29"/>
              <w:rPr>
                <w:rFonts w:hint="eastAsia" w:eastAsia="仿宋"/>
                <w:lang w:eastAsia="zh-CN"/>
              </w:rPr>
            </w:pPr>
            <w:r>
              <w:rPr>
                <w:rFonts w:hint="eastAsia" w:ascii="仿宋_GB2312" w:eastAsia="仿宋_GB2312"/>
                <w:lang w:eastAsia="zh-CN"/>
              </w:rPr>
              <w:t>相关企业5年及以上工作经验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7" w:type="dxa"/>
            <w:vMerge w:val="continue"/>
            <w:vAlign w:val="center"/>
          </w:tcPr>
          <w:p>
            <w:pPr>
              <w:pStyle w:val="28"/>
              <w:rPr>
                <w:rFonts w:ascii="仿宋_GB2312" w:eastAsia="仿宋_GB2312"/>
                <w:shd w:val="clear" w:color="auto" w:fill="auto"/>
              </w:rPr>
            </w:pPr>
          </w:p>
        </w:tc>
        <w:tc>
          <w:tcPr>
            <w:tcW w:w="1423" w:type="dxa"/>
            <w:vAlign w:val="center"/>
          </w:tcPr>
          <w:p>
            <w:pPr>
              <w:pStyle w:val="28"/>
              <w:rPr>
                <w:shd w:val="clear" w:color="auto" w:fill="auto"/>
              </w:rPr>
            </w:pPr>
            <w:r>
              <w:rPr>
                <w:rFonts w:ascii="仿宋_GB2312" w:hAnsi="仿宋_GB2312" w:eastAsia="仿宋_GB2312"/>
                <w:shd w:val="clear" w:color="auto" w:fill="auto"/>
              </w:rPr>
              <w:t>工作经历</w:t>
            </w:r>
          </w:p>
        </w:tc>
        <w:tc>
          <w:tcPr>
            <w:tcW w:w="5704" w:type="dxa"/>
            <w:vAlign w:val="center"/>
          </w:tcPr>
          <w:p>
            <w:pPr>
              <w:pStyle w:val="29"/>
            </w:pPr>
            <w:r>
              <w:rPr>
                <w:rFonts w:hint="eastAsia" w:ascii="仿宋_GB2312" w:eastAsia="仿宋_GB2312"/>
                <w:lang w:eastAsia="zh-CN"/>
              </w:rPr>
              <w:t>5年及以上同岗位相关工作经验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4" w:type="dxa"/>
            <w:gridSpan w:val="3"/>
            <w:shd w:val="clear" w:color="auto" w:fill="DCE6F2"/>
          </w:tcPr>
          <w:p>
            <w:pPr>
              <w:pStyle w:val="27"/>
              <w:rPr>
                <w:rFonts w:hint="eastAsia"/>
                <w:shd w:val="clear" w:color="auto" w:fill="auto"/>
              </w:rPr>
            </w:pPr>
            <w:r>
              <w:rPr>
                <w:rFonts w:hint="eastAsia"/>
                <w:shd w:val="clear" w:color="auto" w:fill="auto"/>
              </w:rPr>
              <w:t>人才画像鼓励要素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8504" w:type="dxa"/>
            <w:gridSpan w:val="3"/>
          </w:tcPr>
          <w:p>
            <w:pPr>
              <w:pStyle w:val="29"/>
              <w:numPr>
                <w:ilvl w:val="0"/>
                <w:numId w:val="84"/>
              </w:numPr>
              <w:rPr>
                <w:rFonts w:ascii="仿宋_GB2312" w:hAnsi="仿宋_GB2312" w:eastAsia="仿宋_GB2312"/>
              </w:rPr>
            </w:pPr>
            <w:r>
              <w:rPr>
                <w:rFonts w:ascii="仿宋_GB2312" w:hAnsi="仿宋_GB2312" w:eastAsia="仿宋_GB2312"/>
              </w:rPr>
              <w:t>英语流利，能够作为工作语言；</w:t>
            </w:r>
          </w:p>
          <w:p>
            <w:pPr>
              <w:pStyle w:val="29"/>
              <w:numPr>
                <w:ilvl w:val="0"/>
                <w:numId w:val="84"/>
              </w:numPr>
              <w:rPr>
                <w:rFonts w:ascii="仿宋_GB2312" w:hAnsi="仿宋_GB2312" w:eastAsia="仿宋_GB2312"/>
              </w:rPr>
            </w:pPr>
            <w:r>
              <w:rPr>
                <w:rFonts w:ascii="仿宋_GB2312" w:hAnsi="仿宋_GB2312" w:eastAsia="仿宋_GB2312"/>
              </w:rPr>
              <w:t>能够适应经常性境外出差；</w:t>
            </w:r>
          </w:p>
          <w:p>
            <w:pPr>
              <w:pStyle w:val="29"/>
              <w:numPr>
                <w:ilvl w:val="0"/>
                <w:numId w:val="84"/>
              </w:numPr>
              <w:rPr>
                <w:rFonts w:ascii="仿宋_GB2312" w:hAnsi="仿宋_GB2312" w:eastAsia="仿宋_GB2312"/>
              </w:rPr>
            </w:pPr>
            <w:r>
              <w:rPr>
                <w:rFonts w:ascii="仿宋_GB2312" w:hAnsi="仿宋_GB2312" w:eastAsia="仿宋_GB2312"/>
              </w:rPr>
              <w:t xml:space="preserve">有电力能源、自动化、通信、轨交、安防相关行业销售经验； </w:t>
            </w:r>
          </w:p>
          <w:p>
            <w:pPr>
              <w:pStyle w:val="29"/>
              <w:numPr>
                <w:ilvl w:val="0"/>
                <w:numId w:val="84"/>
              </w:numPr>
              <w:rPr>
                <w:rFonts w:ascii="仿宋_GB2312" w:hAnsi="仿宋_GB2312" w:eastAsia="仿宋_GB2312"/>
              </w:rPr>
            </w:pPr>
            <w:r>
              <w:rPr>
                <w:rFonts w:ascii="仿宋_GB2312" w:hAnsi="仿宋_GB2312" w:eastAsia="仿宋_GB2312"/>
              </w:rPr>
              <w:t>具备海外本地化运营及管理经验；</w:t>
            </w:r>
          </w:p>
          <w:p>
            <w:pPr>
              <w:pStyle w:val="29"/>
              <w:numPr>
                <w:ilvl w:val="0"/>
                <w:numId w:val="84"/>
              </w:numPr>
              <w:rPr>
                <w:rFonts w:ascii="仿宋_GB2312" w:eastAsia="仿宋_GB2312"/>
              </w:rPr>
            </w:pPr>
            <w:r>
              <w:rPr>
                <w:rFonts w:ascii="仿宋_GB2312" w:hAnsi="仿宋_GB2312" w:eastAsia="仿宋_GB2312"/>
              </w:rPr>
              <w:t>毕业于QS/泰晤士/软科/U.S.News榜单院校前200名或学科前100名，或国内985/211院校，或“双一流”建设高校及建设学科。</w:t>
            </w:r>
          </w:p>
        </w:tc>
      </w:tr>
    </w:tbl>
    <w:p>
      <w:pPr>
        <w:ind w:firstLine="0" w:firstLineChars="0"/>
        <w:rPr>
          <w:rFonts w:hint="eastAsia" w:ascii="仿宋_GB2312" w:hAnsi="仿宋_GB2312" w:eastAsia="仿宋_GB2312"/>
        </w:rPr>
      </w:pPr>
    </w:p>
    <w:sectPr>
      <w:footerReference r:id="rId7"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等线 Light">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lear" w:pos="4153"/>
      </w:tabs>
      <w:ind w:firstLine="360"/>
      <w:jc w:val="center"/>
      <w:rPr>
        <w:rFonts w:hint="eastAsia"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rPr>
        <w:rFonts w:hint="eastAsia" w:ascii="仿宋_GB2312" w:hAns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49</w:t>
                          </w:r>
                          <w:r>
                            <w:rPr>
                              <w:rFonts w:ascii="仿宋_GB2312" w:eastAsia="仿宋_GB2312"/>
                            </w:rPr>
                            <w:fldChar w:fldCharType="end"/>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M6pebnPAAAA&#10;BQEAAA8AAAAAAAAAAQAgAAAAOAAAAGRycy9kb3ducmV2LnhtbFBLAQIUABQAAAAIAIdO4kBmntlK&#10;1wEAALIDAAAOAAAAAAAAAAEAIAAAADQBAABkcnMvZTJvRG9jLnhtbFBLBQYAAAAABgAGAFkBAAB9&#10;BQAAAAA=&#10;">
              <v:fill on="f" focussize="0,0"/>
              <v:stroke on="f"/>
              <v:imagedata o:title=""/>
              <o:lock v:ext="edit" aspectratio="f"/>
              <v:textbox inset="0mm,0mm,0mm,0mm" style="mso-fit-shape-to-text:t;">
                <w:txbxContent>
                  <w:p>
                    <w:pPr>
                      <w:pStyle w:val="9"/>
                      <w:ind w:firstLine="360"/>
                      <w:rPr>
                        <w:rFonts w:hint="eastAsia" w:ascii="仿宋_GB2312" w:eastAsia="仿宋_GB2312"/>
                      </w:rPr>
                    </w:pPr>
                    <w:r>
                      <w:rPr>
                        <w:rFonts w:ascii="仿宋_GB2312" w:eastAsia="仿宋_GB2312"/>
                      </w:rPr>
                      <w:fldChar w:fldCharType="begin"/>
                    </w:r>
                    <w:r>
                      <w:rPr>
                        <w:rFonts w:ascii="仿宋_GB2312" w:eastAsia="仿宋_GB2312"/>
                      </w:rPr>
                      <w:instrText xml:space="preserve"> PAGE  \* MERGEFORMAT </w:instrText>
                    </w:r>
                    <w:r>
                      <w:rPr>
                        <w:rFonts w:ascii="仿宋_GB2312" w:eastAsia="仿宋_GB2312"/>
                      </w:rPr>
                      <w:fldChar w:fldCharType="separate"/>
                    </w:r>
                    <w:r>
                      <w:rPr>
                        <w:rFonts w:ascii="仿宋_GB2312" w:eastAsia="仿宋_GB2312"/>
                      </w:rPr>
                      <w:t>49</w:t>
                    </w:r>
                    <w:r>
                      <w:rPr>
                        <w:rFonts w:ascii="仿宋_GB2312" w:eastAsia="仿宋_GB231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rFonts w:hint="eastAsia"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48ADB4"/>
    <w:multiLevelType w:val="singleLevel"/>
    <w:tmpl w:val="8148ADB4"/>
    <w:lvl w:ilvl="0" w:tentative="0">
      <w:start w:val="1"/>
      <w:numFmt w:val="decimal"/>
      <w:lvlText w:val="%1."/>
      <w:lvlJc w:val="left"/>
      <w:pPr>
        <w:ind w:left="425" w:hanging="425"/>
      </w:pPr>
      <w:rPr>
        <w:rFonts w:hint="default"/>
      </w:rPr>
    </w:lvl>
  </w:abstractNum>
  <w:abstractNum w:abstractNumId="1">
    <w:nsid w:val="8720CBFB"/>
    <w:multiLevelType w:val="singleLevel"/>
    <w:tmpl w:val="8720CBFB"/>
    <w:lvl w:ilvl="0" w:tentative="0">
      <w:start w:val="1"/>
      <w:numFmt w:val="decimal"/>
      <w:lvlText w:val="%1."/>
      <w:lvlJc w:val="left"/>
      <w:pPr>
        <w:ind w:left="425" w:hanging="425"/>
      </w:pPr>
      <w:rPr>
        <w:rFonts w:hint="default"/>
      </w:rPr>
    </w:lvl>
  </w:abstractNum>
  <w:abstractNum w:abstractNumId="2">
    <w:nsid w:val="88BF2538"/>
    <w:multiLevelType w:val="singleLevel"/>
    <w:tmpl w:val="88BF2538"/>
    <w:lvl w:ilvl="0" w:tentative="0">
      <w:start w:val="1"/>
      <w:numFmt w:val="decimal"/>
      <w:lvlText w:val="%1."/>
      <w:lvlJc w:val="left"/>
      <w:pPr>
        <w:ind w:left="425" w:hanging="425"/>
      </w:pPr>
      <w:rPr>
        <w:rFonts w:hint="default"/>
      </w:rPr>
    </w:lvl>
  </w:abstractNum>
  <w:abstractNum w:abstractNumId="3">
    <w:nsid w:val="896DC42F"/>
    <w:multiLevelType w:val="singleLevel"/>
    <w:tmpl w:val="896DC42F"/>
    <w:lvl w:ilvl="0" w:tentative="0">
      <w:start w:val="1"/>
      <w:numFmt w:val="decimal"/>
      <w:lvlText w:val="%1."/>
      <w:lvlJc w:val="left"/>
      <w:pPr>
        <w:ind w:left="425" w:hanging="425"/>
      </w:pPr>
      <w:rPr>
        <w:rFonts w:hint="default"/>
      </w:rPr>
    </w:lvl>
  </w:abstractNum>
  <w:abstractNum w:abstractNumId="4">
    <w:nsid w:val="8C599C50"/>
    <w:multiLevelType w:val="singleLevel"/>
    <w:tmpl w:val="8C599C50"/>
    <w:lvl w:ilvl="0" w:tentative="0">
      <w:start w:val="1"/>
      <w:numFmt w:val="decimal"/>
      <w:lvlText w:val="%1."/>
      <w:lvlJc w:val="left"/>
      <w:pPr>
        <w:ind w:left="425" w:hanging="425"/>
      </w:pPr>
      <w:rPr>
        <w:rFonts w:hint="default"/>
      </w:rPr>
    </w:lvl>
  </w:abstractNum>
  <w:abstractNum w:abstractNumId="5">
    <w:nsid w:val="8D6ECACE"/>
    <w:multiLevelType w:val="singleLevel"/>
    <w:tmpl w:val="8D6ECACE"/>
    <w:lvl w:ilvl="0" w:tentative="0">
      <w:start w:val="1"/>
      <w:numFmt w:val="decimal"/>
      <w:lvlText w:val="%1."/>
      <w:lvlJc w:val="left"/>
      <w:pPr>
        <w:ind w:left="425" w:hanging="425"/>
      </w:pPr>
      <w:rPr>
        <w:rFonts w:hint="default"/>
      </w:rPr>
    </w:lvl>
  </w:abstractNum>
  <w:abstractNum w:abstractNumId="6">
    <w:nsid w:val="91724D71"/>
    <w:multiLevelType w:val="singleLevel"/>
    <w:tmpl w:val="91724D71"/>
    <w:lvl w:ilvl="0" w:tentative="0">
      <w:start w:val="1"/>
      <w:numFmt w:val="decimal"/>
      <w:lvlText w:val="%1."/>
      <w:lvlJc w:val="left"/>
      <w:pPr>
        <w:ind w:left="425" w:hanging="425"/>
      </w:pPr>
      <w:rPr>
        <w:rFonts w:hint="default"/>
      </w:rPr>
    </w:lvl>
  </w:abstractNum>
  <w:abstractNum w:abstractNumId="7">
    <w:nsid w:val="929055C3"/>
    <w:multiLevelType w:val="singleLevel"/>
    <w:tmpl w:val="929055C3"/>
    <w:lvl w:ilvl="0" w:tentative="0">
      <w:start w:val="1"/>
      <w:numFmt w:val="decimal"/>
      <w:lvlText w:val="%1."/>
      <w:lvlJc w:val="left"/>
      <w:pPr>
        <w:ind w:left="425" w:hanging="425"/>
      </w:pPr>
      <w:rPr>
        <w:rFonts w:hint="default"/>
      </w:rPr>
    </w:lvl>
  </w:abstractNum>
  <w:abstractNum w:abstractNumId="8">
    <w:nsid w:val="98CAA5EA"/>
    <w:multiLevelType w:val="singleLevel"/>
    <w:tmpl w:val="98CAA5EA"/>
    <w:lvl w:ilvl="0" w:tentative="0">
      <w:start w:val="1"/>
      <w:numFmt w:val="decimal"/>
      <w:lvlText w:val="%1."/>
      <w:lvlJc w:val="left"/>
      <w:pPr>
        <w:ind w:left="425" w:hanging="425"/>
      </w:pPr>
      <w:rPr>
        <w:rFonts w:hint="default"/>
      </w:rPr>
    </w:lvl>
  </w:abstractNum>
  <w:abstractNum w:abstractNumId="9">
    <w:nsid w:val="9A75619A"/>
    <w:multiLevelType w:val="singleLevel"/>
    <w:tmpl w:val="9A75619A"/>
    <w:lvl w:ilvl="0" w:tentative="0">
      <w:start w:val="1"/>
      <w:numFmt w:val="decimal"/>
      <w:lvlText w:val="%1."/>
      <w:lvlJc w:val="left"/>
      <w:pPr>
        <w:ind w:left="425" w:hanging="425"/>
      </w:pPr>
      <w:rPr>
        <w:rFonts w:hint="default"/>
      </w:rPr>
    </w:lvl>
  </w:abstractNum>
  <w:abstractNum w:abstractNumId="10">
    <w:nsid w:val="A3C4EB74"/>
    <w:multiLevelType w:val="singleLevel"/>
    <w:tmpl w:val="A3C4EB74"/>
    <w:lvl w:ilvl="0" w:tentative="0">
      <w:start w:val="1"/>
      <w:numFmt w:val="decimal"/>
      <w:lvlText w:val="%1."/>
      <w:lvlJc w:val="left"/>
      <w:pPr>
        <w:ind w:left="425" w:hanging="425"/>
      </w:pPr>
      <w:rPr>
        <w:rFonts w:hint="default"/>
      </w:rPr>
    </w:lvl>
  </w:abstractNum>
  <w:abstractNum w:abstractNumId="11">
    <w:nsid w:val="AAB39915"/>
    <w:multiLevelType w:val="singleLevel"/>
    <w:tmpl w:val="AAB39915"/>
    <w:lvl w:ilvl="0" w:tentative="0">
      <w:start w:val="1"/>
      <w:numFmt w:val="decimal"/>
      <w:lvlText w:val="%1."/>
      <w:lvlJc w:val="left"/>
      <w:pPr>
        <w:ind w:left="425" w:hanging="425"/>
      </w:pPr>
      <w:rPr>
        <w:rFonts w:hint="default"/>
      </w:rPr>
    </w:lvl>
  </w:abstractNum>
  <w:abstractNum w:abstractNumId="12">
    <w:nsid w:val="ABBFDC48"/>
    <w:multiLevelType w:val="singleLevel"/>
    <w:tmpl w:val="ABBFDC48"/>
    <w:lvl w:ilvl="0" w:tentative="0">
      <w:start w:val="1"/>
      <w:numFmt w:val="decimal"/>
      <w:lvlText w:val="%1."/>
      <w:lvlJc w:val="left"/>
      <w:pPr>
        <w:ind w:left="425" w:hanging="425"/>
      </w:pPr>
      <w:rPr>
        <w:rFonts w:hint="default"/>
      </w:rPr>
    </w:lvl>
  </w:abstractNum>
  <w:abstractNum w:abstractNumId="13">
    <w:nsid w:val="AE23BB7E"/>
    <w:multiLevelType w:val="singleLevel"/>
    <w:tmpl w:val="AE23BB7E"/>
    <w:lvl w:ilvl="0" w:tentative="0">
      <w:start w:val="1"/>
      <w:numFmt w:val="decimal"/>
      <w:lvlText w:val="%1."/>
      <w:lvlJc w:val="left"/>
      <w:pPr>
        <w:ind w:left="425" w:hanging="425"/>
      </w:pPr>
      <w:rPr>
        <w:rFonts w:hint="default"/>
      </w:rPr>
    </w:lvl>
  </w:abstractNum>
  <w:abstractNum w:abstractNumId="14">
    <w:nsid w:val="AE51F1D7"/>
    <w:multiLevelType w:val="singleLevel"/>
    <w:tmpl w:val="AE51F1D7"/>
    <w:lvl w:ilvl="0" w:tentative="0">
      <w:start w:val="1"/>
      <w:numFmt w:val="decimal"/>
      <w:lvlText w:val="%1."/>
      <w:lvlJc w:val="left"/>
      <w:pPr>
        <w:ind w:left="425" w:hanging="425"/>
      </w:pPr>
      <w:rPr>
        <w:rFonts w:hint="default"/>
      </w:rPr>
    </w:lvl>
  </w:abstractNum>
  <w:abstractNum w:abstractNumId="15">
    <w:nsid w:val="B5079DDB"/>
    <w:multiLevelType w:val="singleLevel"/>
    <w:tmpl w:val="B5079DDB"/>
    <w:lvl w:ilvl="0" w:tentative="0">
      <w:start w:val="1"/>
      <w:numFmt w:val="decimal"/>
      <w:lvlText w:val="%1."/>
      <w:lvlJc w:val="left"/>
      <w:pPr>
        <w:ind w:left="425" w:hanging="425"/>
      </w:pPr>
      <w:rPr>
        <w:rFonts w:hint="default"/>
      </w:rPr>
    </w:lvl>
  </w:abstractNum>
  <w:abstractNum w:abstractNumId="16">
    <w:nsid w:val="B58267C0"/>
    <w:multiLevelType w:val="singleLevel"/>
    <w:tmpl w:val="B58267C0"/>
    <w:lvl w:ilvl="0" w:tentative="0">
      <w:start w:val="1"/>
      <w:numFmt w:val="decimal"/>
      <w:lvlText w:val="%1."/>
      <w:lvlJc w:val="left"/>
      <w:pPr>
        <w:ind w:left="425" w:hanging="425"/>
      </w:pPr>
      <w:rPr>
        <w:rFonts w:hint="default"/>
      </w:rPr>
    </w:lvl>
  </w:abstractNum>
  <w:abstractNum w:abstractNumId="17">
    <w:nsid w:val="B75B7E7A"/>
    <w:multiLevelType w:val="singleLevel"/>
    <w:tmpl w:val="B75B7E7A"/>
    <w:lvl w:ilvl="0" w:tentative="0">
      <w:start w:val="1"/>
      <w:numFmt w:val="decimal"/>
      <w:lvlText w:val="%1."/>
      <w:lvlJc w:val="left"/>
      <w:pPr>
        <w:ind w:left="425" w:hanging="425"/>
      </w:pPr>
      <w:rPr>
        <w:rFonts w:hint="default"/>
      </w:rPr>
    </w:lvl>
  </w:abstractNum>
  <w:abstractNum w:abstractNumId="18">
    <w:nsid w:val="B7C671A7"/>
    <w:multiLevelType w:val="singleLevel"/>
    <w:tmpl w:val="B7C671A7"/>
    <w:lvl w:ilvl="0" w:tentative="0">
      <w:start w:val="1"/>
      <w:numFmt w:val="decimal"/>
      <w:lvlText w:val="%1."/>
      <w:lvlJc w:val="left"/>
      <w:pPr>
        <w:ind w:left="425" w:hanging="425"/>
      </w:pPr>
      <w:rPr>
        <w:rFonts w:hint="default"/>
      </w:rPr>
    </w:lvl>
  </w:abstractNum>
  <w:abstractNum w:abstractNumId="19">
    <w:nsid w:val="B99CAB34"/>
    <w:multiLevelType w:val="singleLevel"/>
    <w:tmpl w:val="B99CAB34"/>
    <w:lvl w:ilvl="0" w:tentative="0">
      <w:start w:val="1"/>
      <w:numFmt w:val="decimal"/>
      <w:lvlText w:val="%1."/>
      <w:lvlJc w:val="left"/>
      <w:pPr>
        <w:ind w:left="425" w:hanging="425"/>
      </w:pPr>
      <w:rPr>
        <w:rFonts w:hint="default"/>
      </w:rPr>
    </w:lvl>
  </w:abstractNum>
  <w:abstractNum w:abstractNumId="20">
    <w:nsid w:val="B9D8B25E"/>
    <w:multiLevelType w:val="singleLevel"/>
    <w:tmpl w:val="B9D8B25E"/>
    <w:lvl w:ilvl="0" w:tentative="0">
      <w:start w:val="1"/>
      <w:numFmt w:val="decimal"/>
      <w:lvlText w:val="%1."/>
      <w:lvlJc w:val="left"/>
      <w:pPr>
        <w:ind w:left="425" w:hanging="425"/>
      </w:pPr>
      <w:rPr>
        <w:rFonts w:hint="default"/>
      </w:rPr>
    </w:lvl>
  </w:abstractNum>
  <w:abstractNum w:abstractNumId="21">
    <w:nsid w:val="BB264C48"/>
    <w:multiLevelType w:val="singleLevel"/>
    <w:tmpl w:val="BB264C48"/>
    <w:lvl w:ilvl="0" w:tentative="0">
      <w:start w:val="1"/>
      <w:numFmt w:val="decimal"/>
      <w:lvlText w:val="%1."/>
      <w:lvlJc w:val="left"/>
      <w:pPr>
        <w:ind w:left="425" w:hanging="425"/>
      </w:pPr>
      <w:rPr>
        <w:rFonts w:hint="default"/>
      </w:rPr>
    </w:lvl>
  </w:abstractNum>
  <w:abstractNum w:abstractNumId="22">
    <w:nsid w:val="C39748C2"/>
    <w:multiLevelType w:val="singleLevel"/>
    <w:tmpl w:val="C39748C2"/>
    <w:lvl w:ilvl="0" w:tentative="0">
      <w:start w:val="1"/>
      <w:numFmt w:val="decimal"/>
      <w:lvlText w:val="%1."/>
      <w:lvlJc w:val="left"/>
      <w:pPr>
        <w:ind w:left="425" w:hanging="425"/>
      </w:pPr>
      <w:rPr>
        <w:rFonts w:hint="default"/>
      </w:rPr>
    </w:lvl>
  </w:abstractNum>
  <w:abstractNum w:abstractNumId="23">
    <w:nsid w:val="C6BC1021"/>
    <w:multiLevelType w:val="singleLevel"/>
    <w:tmpl w:val="C6BC1021"/>
    <w:lvl w:ilvl="0" w:tentative="0">
      <w:start w:val="1"/>
      <w:numFmt w:val="decimal"/>
      <w:lvlText w:val="%1."/>
      <w:lvlJc w:val="left"/>
      <w:pPr>
        <w:ind w:left="425" w:hanging="425"/>
      </w:pPr>
      <w:rPr>
        <w:rFonts w:hint="default"/>
      </w:rPr>
    </w:lvl>
  </w:abstractNum>
  <w:abstractNum w:abstractNumId="24">
    <w:nsid w:val="C8C0EFC9"/>
    <w:multiLevelType w:val="singleLevel"/>
    <w:tmpl w:val="C8C0EFC9"/>
    <w:lvl w:ilvl="0" w:tentative="0">
      <w:start w:val="1"/>
      <w:numFmt w:val="decimal"/>
      <w:lvlText w:val="%1."/>
      <w:lvlJc w:val="left"/>
      <w:pPr>
        <w:ind w:left="425" w:hanging="425"/>
      </w:pPr>
      <w:rPr>
        <w:rFonts w:hint="default"/>
      </w:rPr>
    </w:lvl>
  </w:abstractNum>
  <w:abstractNum w:abstractNumId="25">
    <w:nsid w:val="CBBD08E2"/>
    <w:multiLevelType w:val="singleLevel"/>
    <w:tmpl w:val="CBBD08E2"/>
    <w:lvl w:ilvl="0" w:tentative="0">
      <w:start w:val="1"/>
      <w:numFmt w:val="decimal"/>
      <w:lvlText w:val="%1."/>
      <w:lvlJc w:val="left"/>
      <w:pPr>
        <w:ind w:left="425" w:hanging="425"/>
      </w:pPr>
      <w:rPr>
        <w:rFonts w:hint="default"/>
      </w:rPr>
    </w:lvl>
  </w:abstractNum>
  <w:abstractNum w:abstractNumId="26">
    <w:nsid w:val="CC292E14"/>
    <w:multiLevelType w:val="singleLevel"/>
    <w:tmpl w:val="CC292E14"/>
    <w:lvl w:ilvl="0" w:tentative="0">
      <w:start w:val="1"/>
      <w:numFmt w:val="decimal"/>
      <w:lvlText w:val="%1."/>
      <w:lvlJc w:val="left"/>
      <w:pPr>
        <w:ind w:left="425" w:hanging="425"/>
      </w:pPr>
      <w:rPr>
        <w:rFonts w:hint="default"/>
      </w:rPr>
    </w:lvl>
  </w:abstractNum>
  <w:abstractNum w:abstractNumId="27">
    <w:nsid w:val="CD9EA944"/>
    <w:multiLevelType w:val="singleLevel"/>
    <w:tmpl w:val="CD9EA944"/>
    <w:lvl w:ilvl="0" w:tentative="0">
      <w:start w:val="1"/>
      <w:numFmt w:val="decimal"/>
      <w:lvlText w:val="%1."/>
      <w:lvlJc w:val="left"/>
      <w:pPr>
        <w:ind w:left="425" w:hanging="425"/>
      </w:pPr>
      <w:rPr>
        <w:rFonts w:hint="default"/>
      </w:rPr>
    </w:lvl>
  </w:abstractNum>
  <w:abstractNum w:abstractNumId="28">
    <w:nsid w:val="CF995AB5"/>
    <w:multiLevelType w:val="singleLevel"/>
    <w:tmpl w:val="CF995AB5"/>
    <w:lvl w:ilvl="0" w:tentative="0">
      <w:start w:val="1"/>
      <w:numFmt w:val="decimal"/>
      <w:lvlText w:val="%1."/>
      <w:lvlJc w:val="left"/>
      <w:pPr>
        <w:ind w:left="425" w:hanging="425"/>
      </w:pPr>
      <w:rPr>
        <w:rFonts w:hint="default"/>
      </w:rPr>
    </w:lvl>
  </w:abstractNum>
  <w:abstractNum w:abstractNumId="29">
    <w:nsid w:val="D0DC7F38"/>
    <w:multiLevelType w:val="singleLevel"/>
    <w:tmpl w:val="D0DC7F38"/>
    <w:lvl w:ilvl="0" w:tentative="0">
      <w:start w:val="1"/>
      <w:numFmt w:val="decimal"/>
      <w:lvlText w:val="%1."/>
      <w:lvlJc w:val="left"/>
      <w:pPr>
        <w:ind w:left="425" w:hanging="425"/>
      </w:pPr>
      <w:rPr>
        <w:rFonts w:hint="default"/>
      </w:rPr>
    </w:lvl>
  </w:abstractNum>
  <w:abstractNum w:abstractNumId="30">
    <w:nsid w:val="D46048D0"/>
    <w:multiLevelType w:val="singleLevel"/>
    <w:tmpl w:val="D46048D0"/>
    <w:lvl w:ilvl="0" w:tentative="0">
      <w:start w:val="1"/>
      <w:numFmt w:val="decimal"/>
      <w:lvlText w:val="%1."/>
      <w:lvlJc w:val="left"/>
      <w:pPr>
        <w:ind w:left="425" w:hanging="425"/>
      </w:pPr>
      <w:rPr>
        <w:rFonts w:hint="default"/>
      </w:rPr>
    </w:lvl>
  </w:abstractNum>
  <w:abstractNum w:abstractNumId="31">
    <w:nsid w:val="D596320C"/>
    <w:multiLevelType w:val="singleLevel"/>
    <w:tmpl w:val="D596320C"/>
    <w:lvl w:ilvl="0" w:tentative="0">
      <w:start w:val="1"/>
      <w:numFmt w:val="decimal"/>
      <w:lvlText w:val="%1."/>
      <w:lvlJc w:val="left"/>
      <w:pPr>
        <w:ind w:left="425" w:hanging="425"/>
      </w:pPr>
      <w:rPr>
        <w:rFonts w:hint="default"/>
      </w:rPr>
    </w:lvl>
  </w:abstractNum>
  <w:abstractNum w:abstractNumId="32">
    <w:nsid w:val="D7840E4C"/>
    <w:multiLevelType w:val="singleLevel"/>
    <w:tmpl w:val="D7840E4C"/>
    <w:lvl w:ilvl="0" w:tentative="0">
      <w:start w:val="1"/>
      <w:numFmt w:val="decimal"/>
      <w:lvlText w:val="%1."/>
      <w:lvlJc w:val="left"/>
      <w:pPr>
        <w:ind w:left="425" w:hanging="425"/>
      </w:pPr>
      <w:rPr>
        <w:rFonts w:hint="default"/>
      </w:rPr>
    </w:lvl>
  </w:abstractNum>
  <w:abstractNum w:abstractNumId="33">
    <w:nsid w:val="D930F883"/>
    <w:multiLevelType w:val="singleLevel"/>
    <w:tmpl w:val="D930F883"/>
    <w:lvl w:ilvl="0" w:tentative="0">
      <w:start w:val="1"/>
      <w:numFmt w:val="decimal"/>
      <w:lvlText w:val="%1."/>
      <w:lvlJc w:val="left"/>
      <w:pPr>
        <w:ind w:left="425" w:hanging="425"/>
      </w:pPr>
      <w:rPr>
        <w:rFonts w:hint="default"/>
      </w:rPr>
    </w:lvl>
  </w:abstractNum>
  <w:abstractNum w:abstractNumId="34">
    <w:nsid w:val="D9336DFC"/>
    <w:multiLevelType w:val="singleLevel"/>
    <w:tmpl w:val="D9336DFC"/>
    <w:lvl w:ilvl="0" w:tentative="0">
      <w:start w:val="1"/>
      <w:numFmt w:val="decimal"/>
      <w:lvlText w:val="%1."/>
      <w:lvlJc w:val="left"/>
      <w:pPr>
        <w:ind w:left="425" w:hanging="425"/>
      </w:pPr>
      <w:rPr>
        <w:rFonts w:hint="default"/>
      </w:rPr>
    </w:lvl>
  </w:abstractNum>
  <w:abstractNum w:abstractNumId="35">
    <w:nsid w:val="DA816870"/>
    <w:multiLevelType w:val="singleLevel"/>
    <w:tmpl w:val="DA816870"/>
    <w:lvl w:ilvl="0" w:tentative="0">
      <w:start w:val="1"/>
      <w:numFmt w:val="decimal"/>
      <w:lvlText w:val="%1."/>
      <w:lvlJc w:val="left"/>
      <w:pPr>
        <w:ind w:left="425" w:hanging="425"/>
      </w:pPr>
      <w:rPr>
        <w:rFonts w:hint="default"/>
      </w:rPr>
    </w:lvl>
  </w:abstractNum>
  <w:abstractNum w:abstractNumId="36">
    <w:nsid w:val="DAACC2C8"/>
    <w:multiLevelType w:val="singleLevel"/>
    <w:tmpl w:val="DAACC2C8"/>
    <w:lvl w:ilvl="0" w:tentative="0">
      <w:start w:val="1"/>
      <w:numFmt w:val="decimal"/>
      <w:lvlText w:val="%1."/>
      <w:lvlJc w:val="left"/>
      <w:pPr>
        <w:ind w:left="425" w:hanging="425"/>
      </w:pPr>
      <w:rPr>
        <w:rFonts w:hint="default"/>
      </w:rPr>
    </w:lvl>
  </w:abstractNum>
  <w:abstractNum w:abstractNumId="37">
    <w:nsid w:val="DED704AB"/>
    <w:multiLevelType w:val="singleLevel"/>
    <w:tmpl w:val="DED704AB"/>
    <w:lvl w:ilvl="0" w:tentative="0">
      <w:start w:val="1"/>
      <w:numFmt w:val="decimal"/>
      <w:lvlText w:val="%1."/>
      <w:lvlJc w:val="left"/>
      <w:pPr>
        <w:ind w:left="425" w:hanging="425"/>
      </w:pPr>
      <w:rPr>
        <w:rFonts w:hint="default"/>
      </w:rPr>
    </w:lvl>
  </w:abstractNum>
  <w:abstractNum w:abstractNumId="38">
    <w:nsid w:val="E1921C08"/>
    <w:multiLevelType w:val="singleLevel"/>
    <w:tmpl w:val="E1921C08"/>
    <w:lvl w:ilvl="0" w:tentative="0">
      <w:start w:val="1"/>
      <w:numFmt w:val="decimal"/>
      <w:lvlText w:val="%1."/>
      <w:lvlJc w:val="left"/>
      <w:pPr>
        <w:ind w:left="425" w:hanging="425"/>
      </w:pPr>
      <w:rPr>
        <w:rFonts w:hint="default"/>
      </w:rPr>
    </w:lvl>
  </w:abstractNum>
  <w:abstractNum w:abstractNumId="39">
    <w:nsid w:val="EEDC7807"/>
    <w:multiLevelType w:val="singleLevel"/>
    <w:tmpl w:val="EEDC7807"/>
    <w:lvl w:ilvl="0" w:tentative="0">
      <w:start w:val="1"/>
      <w:numFmt w:val="decimal"/>
      <w:lvlText w:val="%1."/>
      <w:lvlJc w:val="left"/>
      <w:pPr>
        <w:ind w:left="425" w:hanging="425"/>
      </w:pPr>
      <w:rPr>
        <w:rFonts w:hint="default"/>
      </w:rPr>
    </w:lvl>
  </w:abstractNum>
  <w:abstractNum w:abstractNumId="40">
    <w:nsid w:val="F0102C88"/>
    <w:multiLevelType w:val="singleLevel"/>
    <w:tmpl w:val="F0102C88"/>
    <w:lvl w:ilvl="0" w:tentative="0">
      <w:start w:val="1"/>
      <w:numFmt w:val="decimal"/>
      <w:lvlText w:val="%1."/>
      <w:lvlJc w:val="left"/>
      <w:pPr>
        <w:ind w:left="425" w:hanging="425"/>
      </w:pPr>
      <w:rPr>
        <w:rFonts w:hint="default"/>
      </w:rPr>
    </w:lvl>
  </w:abstractNum>
  <w:abstractNum w:abstractNumId="41">
    <w:nsid w:val="F6FFFC20"/>
    <w:multiLevelType w:val="singleLevel"/>
    <w:tmpl w:val="F6FFFC20"/>
    <w:lvl w:ilvl="0" w:tentative="0">
      <w:start w:val="1"/>
      <w:numFmt w:val="decimal"/>
      <w:lvlText w:val="%1."/>
      <w:lvlJc w:val="left"/>
      <w:pPr>
        <w:ind w:left="425" w:hanging="425"/>
      </w:pPr>
      <w:rPr>
        <w:rFonts w:hint="default"/>
      </w:rPr>
    </w:lvl>
  </w:abstractNum>
  <w:abstractNum w:abstractNumId="42">
    <w:nsid w:val="F88DE7D8"/>
    <w:multiLevelType w:val="singleLevel"/>
    <w:tmpl w:val="F88DE7D8"/>
    <w:lvl w:ilvl="0" w:tentative="0">
      <w:start w:val="1"/>
      <w:numFmt w:val="decimal"/>
      <w:lvlText w:val="%1."/>
      <w:lvlJc w:val="left"/>
      <w:pPr>
        <w:ind w:left="425" w:hanging="425"/>
      </w:pPr>
      <w:rPr>
        <w:rFonts w:hint="default"/>
      </w:rPr>
    </w:lvl>
  </w:abstractNum>
  <w:abstractNum w:abstractNumId="43">
    <w:nsid w:val="FBCC0040"/>
    <w:multiLevelType w:val="singleLevel"/>
    <w:tmpl w:val="FBCC0040"/>
    <w:lvl w:ilvl="0" w:tentative="0">
      <w:start w:val="1"/>
      <w:numFmt w:val="decimal"/>
      <w:lvlText w:val="%1."/>
      <w:lvlJc w:val="left"/>
      <w:pPr>
        <w:ind w:left="425" w:hanging="425"/>
      </w:pPr>
      <w:rPr>
        <w:rFonts w:hint="default"/>
      </w:rPr>
    </w:lvl>
  </w:abstractNum>
  <w:abstractNum w:abstractNumId="44">
    <w:nsid w:val="FEAE94D5"/>
    <w:multiLevelType w:val="singleLevel"/>
    <w:tmpl w:val="FEAE94D5"/>
    <w:lvl w:ilvl="0" w:tentative="0">
      <w:start w:val="1"/>
      <w:numFmt w:val="decimal"/>
      <w:lvlText w:val="%1."/>
      <w:lvlJc w:val="left"/>
      <w:pPr>
        <w:ind w:left="425" w:hanging="425"/>
      </w:pPr>
      <w:rPr>
        <w:rFonts w:hint="default"/>
      </w:rPr>
    </w:lvl>
  </w:abstractNum>
  <w:abstractNum w:abstractNumId="45">
    <w:nsid w:val="05794377"/>
    <w:multiLevelType w:val="singleLevel"/>
    <w:tmpl w:val="05794377"/>
    <w:lvl w:ilvl="0" w:tentative="0">
      <w:start w:val="1"/>
      <w:numFmt w:val="decimal"/>
      <w:lvlText w:val="%1."/>
      <w:lvlJc w:val="left"/>
      <w:pPr>
        <w:ind w:left="425" w:hanging="425"/>
      </w:pPr>
      <w:rPr>
        <w:rFonts w:hint="default"/>
      </w:rPr>
    </w:lvl>
  </w:abstractNum>
  <w:abstractNum w:abstractNumId="46">
    <w:nsid w:val="0888D59B"/>
    <w:multiLevelType w:val="singleLevel"/>
    <w:tmpl w:val="0888D59B"/>
    <w:lvl w:ilvl="0" w:tentative="0">
      <w:start w:val="1"/>
      <w:numFmt w:val="decimal"/>
      <w:lvlText w:val="%1."/>
      <w:lvlJc w:val="left"/>
      <w:pPr>
        <w:ind w:left="425" w:hanging="425"/>
      </w:pPr>
      <w:rPr>
        <w:rFonts w:hint="default"/>
      </w:rPr>
    </w:lvl>
  </w:abstractNum>
  <w:abstractNum w:abstractNumId="47">
    <w:nsid w:val="0EA62DB2"/>
    <w:multiLevelType w:val="singleLevel"/>
    <w:tmpl w:val="0EA62DB2"/>
    <w:lvl w:ilvl="0" w:tentative="0">
      <w:start w:val="1"/>
      <w:numFmt w:val="decimal"/>
      <w:lvlText w:val="%1."/>
      <w:lvlJc w:val="left"/>
      <w:pPr>
        <w:ind w:left="425" w:hanging="425"/>
      </w:pPr>
      <w:rPr>
        <w:rFonts w:hint="default"/>
      </w:rPr>
    </w:lvl>
  </w:abstractNum>
  <w:abstractNum w:abstractNumId="48">
    <w:nsid w:val="0EBDC968"/>
    <w:multiLevelType w:val="singleLevel"/>
    <w:tmpl w:val="0EBDC968"/>
    <w:lvl w:ilvl="0" w:tentative="0">
      <w:start w:val="1"/>
      <w:numFmt w:val="decimal"/>
      <w:lvlText w:val="%1."/>
      <w:lvlJc w:val="left"/>
      <w:pPr>
        <w:ind w:left="425" w:hanging="425"/>
      </w:pPr>
      <w:rPr>
        <w:rFonts w:hint="default"/>
      </w:rPr>
    </w:lvl>
  </w:abstractNum>
  <w:abstractNum w:abstractNumId="49">
    <w:nsid w:val="0F43F9C1"/>
    <w:multiLevelType w:val="singleLevel"/>
    <w:tmpl w:val="0F43F9C1"/>
    <w:lvl w:ilvl="0" w:tentative="0">
      <w:start w:val="1"/>
      <w:numFmt w:val="decimal"/>
      <w:lvlText w:val="%1."/>
      <w:lvlJc w:val="left"/>
      <w:pPr>
        <w:ind w:left="425" w:hanging="425"/>
      </w:pPr>
      <w:rPr>
        <w:rFonts w:hint="default"/>
      </w:rPr>
    </w:lvl>
  </w:abstractNum>
  <w:abstractNum w:abstractNumId="50">
    <w:nsid w:val="14EA575B"/>
    <w:multiLevelType w:val="singleLevel"/>
    <w:tmpl w:val="14EA575B"/>
    <w:lvl w:ilvl="0" w:tentative="0">
      <w:start w:val="1"/>
      <w:numFmt w:val="decimal"/>
      <w:lvlText w:val="%1."/>
      <w:lvlJc w:val="left"/>
      <w:pPr>
        <w:ind w:left="425" w:hanging="425"/>
      </w:pPr>
      <w:rPr>
        <w:rFonts w:hint="default"/>
      </w:rPr>
    </w:lvl>
  </w:abstractNum>
  <w:abstractNum w:abstractNumId="51">
    <w:nsid w:val="159CEAA7"/>
    <w:multiLevelType w:val="singleLevel"/>
    <w:tmpl w:val="159CEAA7"/>
    <w:lvl w:ilvl="0" w:tentative="0">
      <w:start w:val="1"/>
      <w:numFmt w:val="decimal"/>
      <w:lvlText w:val="%1."/>
      <w:lvlJc w:val="left"/>
      <w:pPr>
        <w:ind w:left="425" w:hanging="425"/>
      </w:pPr>
      <w:rPr>
        <w:rFonts w:hint="default"/>
      </w:rPr>
    </w:lvl>
  </w:abstractNum>
  <w:abstractNum w:abstractNumId="52">
    <w:nsid w:val="15EEC77A"/>
    <w:multiLevelType w:val="singleLevel"/>
    <w:tmpl w:val="15EEC77A"/>
    <w:lvl w:ilvl="0" w:tentative="0">
      <w:start w:val="1"/>
      <w:numFmt w:val="decimal"/>
      <w:lvlText w:val="%1."/>
      <w:lvlJc w:val="left"/>
      <w:pPr>
        <w:ind w:left="425" w:hanging="425"/>
      </w:pPr>
      <w:rPr>
        <w:rFonts w:hint="default"/>
      </w:rPr>
    </w:lvl>
  </w:abstractNum>
  <w:abstractNum w:abstractNumId="53">
    <w:nsid w:val="17D5A433"/>
    <w:multiLevelType w:val="singleLevel"/>
    <w:tmpl w:val="17D5A433"/>
    <w:lvl w:ilvl="0" w:tentative="0">
      <w:start w:val="1"/>
      <w:numFmt w:val="decimal"/>
      <w:lvlText w:val="%1."/>
      <w:lvlJc w:val="left"/>
      <w:pPr>
        <w:ind w:left="425" w:hanging="425"/>
      </w:pPr>
      <w:rPr>
        <w:rFonts w:hint="default"/>
      </w:rPr>
    </w:lvl>
  </w:abstractNum>
  <w:abstractNum w:abstractNumId="54">
    <w:nsid w:val="18B61EC7"/>
    <w:multiLevelType w:val="singleLevel"/>
    <w:tmpl w:val="18B61EC7"/>
    <w:lvl w:ilvl="0" w:tentative="0">
      <w:start w:val="1"/>
      <w:numFmt w:val="decimal"/>
      <w:lvlText w:val="%1."/>
      <w:lvlJc w:val="left"/>
      <w:pPr>
        <w:ind w:left="425" w:hanging="425"/>
      </w:pPr>
      <w:rPr>
        <w:rFonts w:hint="default"/>
      </w:rPr>
    </w:lvl>
  </w:abstractNum>
  <w:abstractNum w:abstractNumId="55">
    <w:nsid w:val="1E5B31C1"/>
    <w:multiLevelType w:val="singleLevel"/>
    <w:tmpl w:val="1E5B31C1"/>
    <w:lvl w:ilvl="0" w:tentative="0">
      <w:start w:val="1"/>
      <w:numFmt w:val="decimal"/>
      <w:lvlText w:val="%1."/>
      <w:lvlJc w:val="left"/>
      <w:pPr>
        <w:ind w:left="425" w:hanging="425"/>
      </w:pPr>
      <w:rPr>
        <w:rFonts w:hint="default"/>
      </w:rPr>
    </w:lvl>
  </w:abstractNum>
  <w:abstractNum w:abstractNumId="56">
    <w:nsid w:val="1EDD27CB"/>
    <w:multiLevelType w:val="singleLevel"/>
    <w:tmpl w:val="1EDD27CB"/>
    <w:lvl w:ilvl="0" w:tentative="0">
      <w:start w:val="1"/>
      <w:numFmt w:val="decimal"/>
      <w:lvlText w:val="%1."/>
      <w:lvlJc w:val="left"/>
      <w:pPr>
        <w:ind w:left="425" w:hanging="425"/>
      </w:pPr>
      <w:rPr>
        <w:rFonts w:hint="default"/>
      </w:rPr>
    </w:lvl>
  </w:abstractNum>
  <w:abstractNum w:abstractNumId="57">
    <w:nsid w:val="1EFA8ACC"/>
    <w:multiLevelType w:val="singleLevel"/>
    <w:tmpl w:val="1EFA8ACC"/>
    <w:lvl w:ilvl="0" w:tentative="0">
      <w:start w:val="1"/>
      <w:numFmt w:val="decimal"/>
      <w:lvlText w:val="%1."/>
      <w:lvlJc w:val="left"/>
      <w:pPr>
        <w:ind w:left="425" w:hanging="425"/>
      </w:pPr>
      <w:rPr>
        <w:rFonts w:hint="default"/>
      </w:rPr>
    </w:lvl>
  </w:abstractNum>
  <w:abstractNum w:abstractNumId="58">
    <w:nsid w:val="1FD794B7"/>
    <w:multiLevelType w:val="singleLevel"/>
    <w:tmpl w:val="1FD794B7"/>
    <w:lvl w:ilvl="0" w:tentative="0">
      <w:start w:val="1"/>
      <w:numFmt w:val="decimal"/>
      <w:lvlText w:val="%1."/>
      <w:lvlJc w:val="left"/>
      <w:pPr>
        <w:ind w:left="425" w:hanging="425"/>
      </w:pPr>
      <w:rPr>
        <w:rFonts w:hint="default"/>
      </w:rPr>
    </w:lvl>
  </w:abstractNum>
  <w:abstractNum w:abstractNumId="59">
    <w:nsid w:val="21AD184C"/>
    <w:multiLevelType w:val="singleLevel"/>
    <w:tmpl w:val="21AD184C"/>
    <w:lvl w:ilvl="0" w:tentative="0">
      <w:start w:val="1"/>
      <w:numFmt w:val="decimal"/>
      <w:lvlText w:val="%1."/>
      <w:lvlJc w:val="left"/>
      <w:pPr>
        <w:ind w:left="425" w:hanging="425"/>
      </w:pPr>
      <w:rPr>
        <w:rFonts w:hint="default"/>
      </w:rPr>
    </w:lvl>
  </w:abstractNum>
  <w:abstractNum w:abstractNumId="60">
    <w:nsid w:val="236653C7"/>
    <w:multiLevelType w:val="singleLevel"/>
    <w:tmpl w:val="236653C7"/>
    <w:lvl w:ilvl="0" w:tentative="0">
      <w:start w:val="1"/>
      <w:numFmt w:val="decimal"/>
      <w:lvlText w:val="%1."/>
      <w:lvlJc w:val="left"/>
      <w:pPr>
        <w:ind w:left="425" w:hanging="425"/>
      </w:pPr>
      <w:rPr>
        <w:rFonts w:hint="default"/>
      </w:rPr>
    </w:lvl>
  </w:abstractNum>
  <w:abstractNum w:abstractNumId="61">
    <w:nsid w:val="2500271C"/>
    <w:multiLevelType w:val="singleLevel"/>
    <w:tmpl w:val="2500271C"/>
    <w:lvl w:ilvl="0" w:tentative="0">
      <w:start w:val="1"/>
      <w:numFmt w:val="decimal"/>
      <w:lvlText w:val="%1."/>
      <w:lvlJc w:val="left"/>
      <w:pPr>
        <w:ind w:left="425" w:hanging="425"/>
      </w:pPr>
      <w:rPr>
        <w:rFonts w:hint="default"/>
      </w:rPr>
    </w:lvl>
  </w:abstractNum>
  <w:abstractNum w:abstractNumId="62">
    <w:nsid w:val="2A6798B5"/>
    <w:multiLevelType w:val="singleLevel"/>
    <w:tmpl w:val="2A6798B5"/>
    <w:lvl w:ilvl="0" w:tentative="0">
      <w:start w:val="1"/>
      <w:numFmt w:val="decimal"/>
      <w:lvlText w:val="%1."/>
      <w:lvlJc w:val="left"/>
      <w:pPr>
        <w:ind w:left="425" w:hanging="425"/>
      </w:pPr>
      <w:rPr>
        <w:rFonts w:hint="default"/>
      </w:rPr>
    </w:lvl>
  </w:abstractNum>
  <w:abstractNum w:abstractNumId="63">
    <w:nsid w:val="2C5EAFBA"/>
    <w:multiLevelType w:val="singleLevel"/>
    <w:tmpl w:val="2C5EAFBA"/>
    <w:lvl w:ilvl="0" w:tentative="0">
      <w:start w:val="1"/>
      <w:numFmt w:val="decimal"/>
      <w:lvlText w:val="%1."/>
      <w:lvlJc w:val="left"/>
      <w:pPr>
        <w:ind w:left="425" w:hanging="425"/>
      </w:pPr>
      <w:rPr>
        <w:rFonts w:hint="default"/>
      </w:rPr>
    </w:lvl>
  </w:abstractNum>
  <w:abstractNum w:abstractNumId="64">
    <w:nsid w:val="2C7B49E5"/>
    <w:multiLevelType w:val="singleLevel"/>
    <w:tmpl w:val="2C7B49E5"/>
    <w:lvl w:ilvl="0" w:tentative="0">
      <w:start w:val="1"/>
      <w:numFmt w:val="decimal"/>
      <w:lvlText w:val="%1."/>
      <w:lvlJc w:val="left"/>
      <w:pPr>
        <w:ind w:left="425" w:hanging="425"/>
      </w:pPr>
      <w:rPr>
        <w:rFonts w:hint="default"/>
      </w:rPr>
    </w:lvl>
  </w:abstractNum>
  <w:abstractNum w:abstractNumId="65">
    <w:nsid w:val="3AC9EF99"/>
    <w:multiLevelType w:val="singleLevel"/>
    <w:tmpl w:val="3AC9EF99"/>
    <w:lvl w:ilvl="0" w:tentative="0">
      <w:start w:val="1"/>
      <w:numFmt w:val="decimal"/>
      <w:lvlText w:val="%1."/>
      <w:lvlJc w:val="left"/>
      <w:pPr>
        <w:ind w:left="425" w:hanging="425"/>
      </w:pPr>
      <w:rPr>
        <w:rFonts w:hint="default"/>
      </w:rPr>
    </w:lvl>
  </w:abstractNum>
  <w:abstractNum w:abstractNumId="66">
    <w:nsid w:val="3D0A5AE3"/>
    <w:multiLevelType w:val="singleLevel"/>
    <w:tmpl w:val="3D0A5AE3"/>
    <w:lvl w:ilvl="0" w:tentative="0">
      <w:start w:val="1"/>
      <w:numFmt w:val="decimal"/>
      <w:lvlText w:val="%1."/>
      <w:lvlJc w:val="left"/>
      <w:pPr>
        <w:ind w:left="425" w:hanging="425"/>
      </w:pPr>
      <w:rPr>
        <w:rFonts w:hint="default"/>
      </w:rPr>
    </w:lvl>
  </w:abstractNum>
  <w:abstractNum w:abstractNumId="67">
    <w:nsid w:val="41107267"/>
    <w:multiLevelType w:val="singleLevel"/>
    <w:tmpl w:val="41107267"/>
    <w:lvl w:ilvl="0" w:tentative="0">
      <w:start w:val="1"/>
      <w:numFmt w:val="decimal"/>
      <w:lvlText w:val="%1."/>
      <w:lvlJc w:val="left"/>
      <w:pPr>
        <w:ind w:left="425" w:hanging="425"/>
      </w:pPr>
      <w:rPr>
        <w:rFonts w:hint="default"/>
      </w:rPr>
    </w:lvl>
  </w:abstractNum>
  <w:abstractNum w:abstractNumId="68">
    <w:nsid w:val="429B38F6"/>
    <w:multiLevelType w:val="singleLevel"/>
    <w:tmpl w:val="429B38F6"/>
    <w:lvl w:ilvl="0" w:tentative="0">
      <w:start w:val="1"/>
      <w:numFmt w:val="decimal"/>
      <w:lvlText w:val="%1."/>
      <w:lvlJc w:val="left"/>
      <w:pPr>
        <w:ind w:left="425" w:hanging="425"/>
      </w:pPr>
      <w:rPr>
        <w:rFonts w:hint="default"/>
      </w:rPr>
    </w:lvl>
  </w:abstractNum>
  <w:abstractNum w:abstractNumId="69">
    <w:nsid w:val="4462AA20"/>
    <w:multiLevelType w:val="singleLevel"/>
    <w:tmpl w:val="4462AA20"/>
    <w:lvl w:ilvl="0" w:tentative="0">
      <w:start w:val="1"/>
      <w:numFmt w:val="decimal"/>
      <w:lvlText w:val="%1."/>
      <w:lvlJc w:val="left"/>
      <w:pPr>
        <w:ind w:left="425" w:hanging="425"/>
      </w:pPr>
      <w:rPr>
        <w:rFonts w:hint="default"/>
      </w:rPr>
    </w:lvl>
  </w:abstractNum>
  <w:abstractNum w:abstractNumId="70">
    <w:nsid w:val="495EDF39"/>
    <w:multiLevelType w:val="singleLevel"/>
    <w:tmpl w:val="495EDF39"/>
    <w:lvl w:ilvl="0" w:tentative="0">
      <w:start w:val="1"/>
      <w:numFmt w:val="decimal"/>
      <w:lvlText w:val="%1."/>
      <w:lvlJc w:val="left"/>
      <w:pPr>
        <w:ind w:left="425" w:hanging="425"/>
      </w:pPr>
      <w:rPr>
        <w:rFonts w:hint="default"/>
      </w:rPr>
    </w:lvl>
  </w:abstractNum>
  <w:abstractNum w:abstractNumId="71">
    <w:nsid w:val="4C799EF7"/>
    <w:multiLevelType w:val="singleLevel"/>
    <w:tmpl w:val="4C799EF7"/>
    <w:lvl w:ilvl="0" w:tentative="0">
      <w:start w:val="1"/>
      <w:numFmt w:val="decimal"/>
      <w:lvlText w:val="%1."/>
      <w:lvlJc w:val="left"/>
      <w:pPr>
        <w:ind w:left="425" w:hanging="425"/>
      </w:pPr>
      <w:rPr>
        <w:rFonts w:hint="default"/>
      </w:rPr>
    </w:lvl>
  </w:abstractNum>
  <w:abstractNum w:abstractNumId="72">
    <w:nsid w:val="50A64180"/>
    <w:multiLevelType w:val="singleLevel"/>
    <w:tmpl w:val="50A64180"/>
    <w:lvl w:ilvl="0" w:tentative="0">
      <w:start w:val="1"/>
      <w:numFmt w:val="decimal"/>
      <w:lvlText w:val="%1."/>
      <w:lvlJc w:val="left"/>
      <w:pPr>
        <w:ind w:left="425" w:hanging="425"/>
      </w:pPr>
      <w:rPr>
        <w:rFonts w:hint="default"/>
      </w:rPr>
    </w:lvl>
  </w:abstractNum>
  <w:abstractNum w:abstractNumId="73">
    <w:nsid w:val="54166F0E"/>
    <w:multiLevelType w:val="singleLevel"/>
    <w:tmpl w:val="54166F0E"/>
    <w:lvl w:ilvl="0" w:tentative="0">
      <w:start w:val="1"/>
      <w:numFmt w:val="decimal"/>
      <w:lvlText w:val="%1."/>
      <w:lvlJc w:val="left"/>
      <w:pPr>
        <w:ind w:left="425" w:hanging="425"/>
      </w:pPr>
      <w:rPr>
        <w:rFonts w:hint="default"/>
      </w:rPr>
    </w:lvl>
  </w:abstractNum>
  <w:abstractNum w:abstractNumId="74">
    <w:nsid w:val="5E09905D"/>
    <w:multiLevelType w:val="singleLevel"/>
    <w:tmpl w:val="5E09905D"/>
    <w:lvl w:ilvl="0" w:tentative="0">
      <w:start w:val="1"/>
      <w:numFmt w:val="decimal"/>
      <w:lvlText w:val="%1."/>
      <w:lvlJc w:val="left"/>
      <w:pPr>
        <w:ind w:left="425" w:hanging="425"/>
      </w:pPr>
      <w:rPr>
        <w:rFonts w:hint="default"/>
      </w:rPr>
    </w:lvl>
  </w:abstractNum>
  <w:abstractNum w:abstractNumId="75">
    <w:nsid w:val="5FFF8843"/>
    <w:multiLevelType w:val="singleLevel"/>
    <w:tmpl w:val="5FFF8843"/>
    <w:lvl w:ilvl="0" w:tentative="0">
      <w:start w:val="1"/>
      <w:numFmt w:val="decimal"/>
      <w:lvlText w:val="%1."/>
      <w:lvlJc w:val="left"/>
      <w:pPr>
        <w:ind w:left="425" w:hanging="425"/>
      </w:pPr>
      <w:rPr>
        <w:rFonts w:hint="default"/>
      </w:rPr>
    </w:lvl>
  </w:abstractNum>
  <w:abstractNum w:abstractNumId="76">
    <w:nsid w:val="6404F5A8"/>
    <w:multiLevelType w:val="singleLevel"/>
    <w:tmpl w:val="6404F5A8"/>
    <w:lvl w:ilvl="0" w:tentative="0">
      <w:start w:val="1"/>
      <w:numFmt w:val="decimal"/>
      <w:lvlText w:val="%1."/>
      <w:lvlJc w:val="left"/>
      <w:pPr>
        <w:ind w:left="425" w:hanging="425"/>
      </w:pPr>
      <w:rPr>
        <w:rFonts w:hint="default"/>
      </w:rPr>
    </w:lvl>
  </w:abstractNum>
  <w:abstractNum w:abstractNumId="77">
    <w:nsid w:val="68BC45C9"/>
    <w:multiLevelType w:val="singleLevel"/>
    <w:tmpl w:val="68BC45C9"/>
    <w:lvl w:ilvl="0" w:tentative="0">
      <w:start w:val="1"/>
      <w:numFmt w:val="decimal"/>
      <w:lvlText w:val="%1."/>
      <w:lvlJc w:val="left"/>
      <w:pPr>
        <w:ind w:left="425" w:hanging="425"/>
      </w:pPr>
      <w:rPr>
        <w:rFonts w:hint="default"/>
      </w:rPr>
    </w:lvl>
  </w:abstractNum>
  <w:abstractNum w:abstractNumId="78">
    <w:nsid w:val="692D0BB6"/>
    <w:multiLevelType w:val="singleLevel"/>
    <w:tmpl w:val="692D0BB6"/>
    <w:lvl w:ilvl="0" w:tentative="0">
      <w:start w:val="1"/>
      <w:numFmt w:val="decimal"/>
      <w:lvlText w:val="%1."/>
      <w:lvlJc w:val="left"/>
      <w:pPr>
        <w:ind w:left="425" w:hanging="425"/>
      </w:pPr>
      <w:rPr>
        <w:rFonts w:hint="default"/>
      </w:rPr>
    </w:lvl>
  </w:abstractNum>
  <w:abstractNum w:abstractNumId="79">
    <w:nsid w:val="69C8E01C"/>
    <w:multiLevelType w:val="singleLevel"/>
    <w:tmpl w:val="69C8E01C"/>
    <w:lvl w:ilvl="0" w:tentative="0">
      <w:start w:val="1"/>
      <w:numFmt w:val="decimal"/>
      <w:lvlText w:val="%1."/>
      <w:lvlJc w:val="left"/>
      <w:pPr>
        <w:ind w:left="425" w:hanging="425"/>
      </w:pPr>
      <w:rPr>
        <w:rFonts w:hint="default"/>
      </w:rPr>
    </w:lvl>
  </w:abstractNum>
  <w:abstractNum w:abstractNumId="80">
    <w:nsid w:val="6A7F2528"/>
    <w:multiLevelType w:val="singleLevel"/>
    <w:tmpl w:val="6A7F2528"/>
    <w:lvl w:ilvl="0" w:tentative="0">
      <w:start w:val="1"/>
      <w:numFmt w:val="decimal"/>
      <w:lvlText w:val="%1."/>
      <w:lvlJc w:val="left"/>
      <w:pPr>
        <w:ind w:left="425" w:hanging="425"/>
      </w:pPr>
      <w:rPr>
        <w:rFonts w:hint="default"/>
      </w:rPr>
    </w:lvl>
  </w:abstractNum>
  <w:abstractNum w:abstractNumId="81">
    <w:nsid w:val="7158A554"/>
    <w:multiLevelType w:val="singleLevel"/>
    <w:tmpl w:val="7158A554"/>
    <w:lvl w:ilvl="0" w:tentative="0">
      <w:start w:val="1"/>
      <w:numFmt w:val="decimal"/>
      <w:lvlText w:val="%1."/>
      <w:lvlJc w:val="left"/>
      <w:pPr>
        <w:ind w:left="425" w:hanging="425"/>
      </w:pPr>
      <w:rPr>
        <w:rFonts w:hint="default"/>
      </w:rPr>
    </w:lvl>
  </w:abstractNum>
  <w:abstractNum w:abstractNumId="82">
    <w:nsid w:val="74574B3B"/>
    <w:multiLevelType w:val="singleLevel"/>
    <w:tmpl w:val="74574B3B"/>
    <w:lvl w:ilvl="0" w:tentative="0">
      <w:start w:val="1"/>
      <w:numFmt w:val="decimal"/>
      <w:lvlText w:val="%1."/>
      <w:lvlJc w:val="left"/>
      <w:pPr>
        <w:ind w:left="425" w:hanging="425"/>
      </w:pPr>
      <w:rPr>
        <w:rFonts w:hint="default"/>
      </w:rPr>
    </w:lvl>
  </w:abstractNum>
  <w:abstractNum w:abstractNumId="83">
    <w:nsid w:val="7FD13C18"/>
    <w:multiLevelType w:val="singleLevel"/>
    <w:tmpl w:val="7FD13C18"/>
    <w:lvl w:ilvl="0" w:tentative="0">
      <w:start w:val="1"/>
      <w:numFmt w:val="decimal"/>
      <w:lvlText w:val="%1."/>
      <w:lvlJc w:val="left"/>
      <w:pPr>
        <w:ind w:left="425" w:hanging="425"/>
      </w:pPr>
      <w:rPr>
        <w:rFonts w:hint="default"/>
      </w:rPr>
    </w:lvl>
  </w:abstractNum>
  <w:num w:numId="1">
    <w:abstractNumId w:val="11"/>
  </w:num>
  <w:num w:numId="2">
    <w:abstractNumId w:val="9"/>
  </w:num>
  <w:num w:numId="3">
    <w:abstractNumId w:val="68"/>
  </w:num>
  <w:num w:numId="4">
    <w:abstractNumId w:val="14"/>
  </w:num>
  <w:num w:numId="5">
    <w:abstractNumId w:val="3"/>
  </w:num>
  <w:num w:numId="6">
    <w:abstractNumId w:val="52"/>
  </w:num>
  <w:num w:numId="7">
    <w:abstractNumId w:val="83"/>
  </w:num>
  <w:num w:numId="8">
    <w:abstractNumId w:val="34"/>
  </w:num>
  <w:num w:numId="9">
    <w:abstractNumId w:val="38"/>
  </w:num>
  <w:num w:numId="10">
    <w:abstractNumId w:val="57"/>
  </w:num>
  <w:num w:numId="11">
    <w:abstractNumId w:val="22"/>
  </w:num>
  <w:num w:numId="12">
    <w:abstractNumId w:val="45"/>
  </w:num>
  <w:num w:numId="13">
    <w:abstractNumId w:val="28"/>
  </w:num>
  <w:num w:numId="14">
    <w:abstractNumId w:val="29"/>
  </w:num>
  <w:num w:numId="15">
    <w:abstractNumId w:val="49"/>
  </w:num>
  <w:num w:numId="16">
    <w:abstractNumId w:val="19"/>
  </w:num>
  <w:num w:numId="17">
    <w:abstractNumId w:val="41"/>
  </w:num>
  <w:num w:numId="18">
    <w:abstractNumId w:val="53"/>
  </w:num>
  <w:num w:numId="19">
    <w:abstractNumId w:val="73"/>
  </w:num>
  <w:num w:numId="20">
    <w:abstractNumId w:val="54"/>
  </w:num>
  <w:num w:numId="21">
    <w:abstractNumId w:val="56"/>
  </w:num>
  <w:num w:numId="22">
    <w:abstractNumId w:val="71"/>
  </w:num>
  <w:num w:numId="23">
    <w:abstractNumId w:val="33"/>
  </w:num>
  <w:num w:numId="24">
    <w:abstractNumId w:val="4"/>
  </w:num>
  <w:num w:numId="25">
    <w:abstractNumId w:val="46"/>
  </w:num>
  <w:num w:numId="26">
    <w:abstractNumId w:val="79"/>
  </w:num>
  <w:num w:numId="27">
    <w:abstractNumId w:val="15"/>
  </w:num>
  <w:num w:numId="28">
    <w:abstractNumId w:val="51"/>
  </w:num>
  <w:num w:numId="29">
    <w:abstractNumId w:val="77"/>
  </w:num>
  <w:num w:numId="30">
    <w:abstractNumId w:val="61"/>
  </w:num>
  <w:num w:numId="31">
    <w:abstractNumId w:val="58"/>
  </w:num>
  <w:num w:numId="32">
    <w:abstractNumId w:val="72"/>
  </w:num>
  <w:num w:numId="33">
    <w:abstractNumId w:val="25"/>
  </w:num>
  <w:num w:numId="34">
    <w:abstractNumId w:val="42"/>
  </w:num>
  <w:num w:numId="35">
    <w:abstractNumId w:val="63"/>
  </w:num>
  <w:num w:numId="36">
    <w:abstractNumId w:val="39"/>
  </w:num>
  <w:num w:numId="37">
    <w:abstractNumId w:val="27"/>
  </w:num>
  <w:num w:numId="38">
    <w:abstractNumId w:val="13"/>
  </w:num>
  <w:num w:numId="39">
    <w:abstractNumId w:val="21"/>
  </w:num>
  <w:num w:numId="40">
    <w:abstractNumId w:val="60"/>
  </w:num>
  <w:num w:numId="41">
    <w:abstractNumId w:val="10"/>
  </w:num>
  <w:num w:numId="42">
    <w:abstractNumId w:val="75"/>
  </w:num>
  <w:num w:numId="43">
    <w:abstractNumId w:val="78"/>
  </w:num>
  <w:num w:numId="44">
    <w:abstractNumId w:val="55"/>
  </w:num>
  <w:num w:numId="45">
    <w:abstractNumId w:val="36"/>
  </w:num>
  <w:num w:numId="46">
    <w:abstractNumId w:val="67"/>
  </w:num>
  <w:num w:numId="47">
    <w:abstractNumId w:val="59"/>
  </w:num>
  <w:num w:numId="48">
    <w:abstractNumId w:val="32"/>
  </w:num>
  <w:num w:numId="49">
    <w:abstractNumId w:val="30"/>
  </w:num>
  <w:num w:numId="50">
    <w:abstractNumId w:val="20"/>
  </w:num>
  <w:num w:numId="51">
    <w:abstractNumId w:val="1"/>
  </w:num>
  <w:num w:numId="52">
    <w:abstractNumId w:val="43"/>
  </w:num>
  <w:num w:numId="53">
    <w:abstractNumId w:val="16"/>
  </w:num>
  <w:num w:numId="54">
    <w:abstractNumId w:val="44"/>
  </w:num>
  <w:num w:numId="55">
    <w:abstractNumId w:val="8"/>
  </w:num>
  <w:num w:numId="56">
    <w:abstractNumId w:val="40"/>
  </w:num>
  <w:num w:numId="57">
    <w:abstractNumId w:val="62"/>
  </w:num>
  <w:num w:numId="58">
    <w:abstractNumId w:val="17"/>
  </w:num>
  <w:num w:numId="59">
    <w:abstractNumId w:val="12"/>
  </w:num>
  <w:num w:numId="60">
    <w:abstractNumId w:val="35"/>
  </w:num>
  <w:num w:numId="61">
    <w:abstractNumId w:val="24"/>
  </w:num>
  <w:num w:numId="62">
    <w:abstractNumId w:val="76"/>
  </w:num>
  <w:num w:numId="63">
    <w:abstractNumId w:val="31"/>
  </w:num>
  <w:num w:numId="64">
    <w:abstractNumId w:val="37"/>
  </w:num>
  <w:num w:numId="65">
    <w:abstractNumId w:val="0"/>
  </w:num>
  <w:num w:numId="66">
    <w:abstractNumId w:val="6"/>
  </w:num>
  <w:num w:numId="67">
    <w:abstractNumId w:val="23"/>
  </w:num>
  <w:num w:numId="68">
    <w:abstractNumId w:val="69"/>
  </w:num>
  <w:num w:numId="69">
    <w:abstractNumId w:val="18"/>
  </w:num>
  <w:num w:numId="70">
    <w:abstractNumId w:val="66"/>
  </w:num>
  <w:num w:numId="71">
    <w:abstractNumId w:val="50"/>
  </w:num>
  <w:num w:numId="72">
    <w:abstractNumId w:val="2"/>
  </w:num>
  <w:num w:numId="73">
    <w:abstractNumId w:val="48"/>
  </w:num>
  <w:num w:numId="74">
    <w:abstractNumId w:val="81"/>
  </w:num>
  <w:num w:numId="75">
    <w:abstractNumId w:val="26"/>
  </w:num>
  <w:num w:numId="76">
    <w:abstractNumId w:val="5"/>
  </w:num>
  <w:num w:numId="77">
    <w:abstractNumId w:val="80"/>
  </w:num>
  <w:num w:numId="78">
    <w:abstractNumId w:val="65"/>
  </w:num>
  <w:num w:numId="79">
    <w:abstractNumId w:val="7"/>
  </w:num>
  <w:num w:numId="80">
    <w:abstractNumId w:val="82"/>
  </w:num>
  <w:num w:numId="81">
    <w:abstractNumId w:val="64"/>
  </w:num>
  <w:num w:numId="82">
    <w:abstractNumId w:val="70"/>
  </w:num>
  <w:num w:numId="83">
    <w:abstractNumId w:val="74"/>
  </w:num>
  <w:num w:numId="84">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5MGIxMTBhZDFiN2FkMDZiNGI5OTJlYjdkNmU5ODQifQ=="/>
    <w:docVar w:name="KSO_WPS_MARK_KEY" w:val="e68d3db3-bdd3-4b8b-8058-ad6e569e977d"/>
  </w:docVars>
  <w:rsids>
    <w:rsidRoot w:val="00650A70"/>
    <w:rsid w:val="0001226F"/>
    <w:rsid w:val="00012DCB"/>
    <w:rsid w:val="00014B32"/>
    <w:rsid w:val="00023399"/>
    <w:rsid w:val="00025A95"/>
    <w:rsid w:val="000329A0"/>
    <w:rsid w:val="00034678"/>
    <w:rsid w:val="00057663"/>
    <w:rsid w:val="00071A42"/>
    <w:rsid w:val="00071C3B"/>
    <w:rsid w:val="000751DB"/>
    <w:rsid w:val="000A3DFB"/>
    <w:rsid w:val="000A4DFF"/>
    <w:rsid w:val="000A7DD0"/>
    <w:rsid w:val="000C55CD"/>
    <w:rsid w:val="000D12A8"/>
    <w:rsid w:val="000D7ED3"/>
    <w:rsid w:val="000F30DB"/>
    <w:rsid w:val="000F4390"/>
    <w:rsid w:val="0010040A"/>
    <w:rsid w:val="00107423"/>
    <w:rsid w:val="00111312"/>
    <w:rsid w:val="00114BEB"/>
    <w:rsid w:val="00116F37"/>
    <w:rsid w:val="00116F41"/>
    <w:rsid w:val="00125E5F"/>
    <w:rsid w:val="00130352"/>
    <w:rsid w:val="00161BFB"/>
    <w:rsid w:val="00163ECD"/>
    <w:rsid w:val="00177ADB"/>
    <w:rsid w:val="00190AF5"/>
    <w:rsid w:val="00192D28"/>
    <w:rsid w:val="001B0C95"/>
    <w:rsid w:val="001B1EE0"/>
    <w:rsid w:val="001C3C1D"/>
    <w:rsid w:val="001C56C4"/>
    <w:rsid w:val="001F042F"/>
    <w:rsid w:val="001F081E"/>
    <w:rsid w:val="001F306D"/>
    <w:rsid w:val="001F7923"/>
    <w:rsid w:val="002053DC"/>
    <w:rsid w:val="0020682C"/>
    <w:rsid w:val="00221B35"/>
    <w:rsid w:val="00221CC3"/>
    <w:rsid w:val="00242C88"/>
    <w:rsid w:val="002570E3"/>
    <w:rsid w:val="002738E5"/>
    <w:rsid w:val="00275422"/>
    <w:rsid w:val="00286F8C"/>
    <w:rsid w:val="002973AB"/>
    <w:rsid w:val="002B22D2"/>
    <w:rsid w:val="002B49EC"/>
    <w:rsid w:val="002D0E80"/>
    <w:rsid w:val="002E46D2"/>
    <w:rsid w:val="002F46A9"/>
    <w:rsid w:val="00305854"/>
    <w:rsid w:val="00316028"/>
    <w:rsid w:val="003300AB"/>
    <w:rsid w:val="00361A17"/>
    <w:rsid w:val="00363E57"/>
    <w:rsid w:val="00377DFF"/>
    <w:rsid w:val="0038170A"/>
    <w:rsid w:val="00392CE4"/>
    <w:rsid w:val="003C720E"/>
    <w:rsid w:val="003D46E1"/>
    <w:rsid w:val="003E5C39"/>
    <w:rsid w:val="003F6C5F"/>
    <w:rsid w:val="00421259"/>
    <w:rsid w:val="00426491"/>
    <w:rsid w:val="00427E76"/>
    <w:rsid w:val="00435796"/>
    <w:rsid w:val="004557DE"/>
    <w:rsid w:val="00457B22"/>
    <w:rsid w:val="004656A5"/>
    <w:rsid w:val="00476C18"/>
    <w:rsid w:val="004A0070"/>
    <w:rsid w:val="004B480F"/>
    <w:rsid w:val="004C5751"/>
    <w:rsid w:val="004D0BFD"/>
    <w:rsid w:val="004D0C14"/>
    <w:rsid w:val="004D19A8"/>
    <w:rsid w:val="004D584B"/>
    <w:rsid w:val="004D59E1"/>
    <w:rsid w:val="00506F94"/>
    <w:rsid w:val="00513BEA"/>
    <w:rsid w:val="00513FD0"/>
    <w:rsid w:val="0052462D"/>
    <w:rsid w:val="0055364C"/>
    <w:rsid w:val="00560256"/>
    <w:rsid w:val="005709EC"/>
    <w:rsid w:val="0057690F"/>
    <w:rsid w:val="005C515C"/>
    <w:rsid w:val="005D7286"/>
    <w:rsid w:val="005F00EB"/>
    <w:rsid w:val="005F3A9B"/>
    <w:rsid w:val="00601621"/>
    <w:rsid w:val="00601AA9"/>
    <w:rsid w:val="00603604"/>
    <w:rsid w:val="00622017"/>
    <w:rsid w:val="00627025"/>
    <w:rsid w:val="00633547"/>
    <w:rsid w:val="00633D12"/>
    <w:rsid w:val="00650A70"/>
    <w:rsid w:val="00650F96"/>
    <w:rsid w:val="00656C5D"/>
    <w:rsid w:val="0066510E"/>
    <w:rsid w:val="006906F2"/>
    <w:rsid w:val="006970AD"/>
    <w:rsid w:val="006A25CD"/>
    <w:rsid w:val="006B3E50"/>
    <w:rsid w:val="006B653B"/>
    <w:rsid w:val="006D02D9"/>
    <w:rsid w:val="006E0F0B"/>
    <w:rsid w:val="006E54C1"/>
    <w:rsid w:val="006E5A97"/>
    <w:rsid w:val="006E6970"/>
    <w:rsid w:val="006E6E95"/>
    <w:rsid w:val="0070286B"/>
    <w:rsid w:val="00726539"/>
    <w:rsid w:val="00736F3A"/>
    <w:rsid w:val="0074017E"/>
    <w:rsid w:val="00743B51"/>
    <w:rsid w:val="00770A14"/>
    <w:rsid w:val="00777CDC"/>
    <w:rsid w:val="00792843"/>
    <w:rsid w:val="007A1D2D"/>
    <w:rsid w:val="007A373D"/>
    <w:rsid w:val="007B0AE0"/>
    <w:rsid w:val="007C2108"/>
    <w:rsid w:val="007D080B"/>
    <w:rsid w:val="007D1899"/>
    <w:rsid w:val="007D428A"/>
    <w:rsid w:val="007E2AF8"/>
    <w:rsid w:val="007E5EDC"/>
    <w:rsid w:val="008053A4"/>
    <w:rsid w:val="0081163E"/>
    <w:rsid w:val="0087136A"/>
    <w:rsid w:val="00875AD6"/>
    <w:rsid w:val="00890172"/>
    <w:rsid w:val="008A2C53"/>
    <w:rsid w:val="008C4606"/>
    <w:rsid w:val="008C6E45"/>
    <w:rsid w:val="008D6B1A"/>
    <w:rsid w:val="008D74D4"/>
    <w:rsid w:val="008F13D8"/>
    <w:rsid w:val="0091447E"/>
    <w:rsid w:val="00922B29"/>
    <w:rsid w:val="00940FC9"/>
    <w:rsid w:val="0094584E"/>
    <w:rsid w:val="009505CC"/>
    <w:rsid w:val="00954800"/>
    <w:rsid w:val="0097395F"/>
    <w:rsid w:val="00990833"/>
    <w:rsid w:val="009972DC"/>
    <w:rsid w:val="009A5911"/>
    <w:rsid w:val="009A647E"/>
    <w:rsid w:val="009B4123"/>
    <w:rsid w:val="009B533D"/>
    <w:rsid w:val="009C0D18"/>
    <w:rsid w:val="009D1922"/>
    <w:rsid w:val="009D5C07"/>
    <w:rsid w:val="009D758A"/>
    <w:rsid w:val="009E6E77"/>
    <w:rsid w:val="009F7704"/>
    <w:rsid w:val="00A17B43"/>
    <w:rsid w:val="00A44707"/>
    <w:rsid w:val="00A50E69"/>
    <w:rsid w:val="00A644EF"/>
    <w:rsid w:val="00A742F6"/>
    <w:rsid w:val="00A866F4"/>
    <w:rsid w:val="00A91398"/>
    <w:rsid w:val="00AA019D"/>
    <w:rsid w:val="00AA55E4"/>
    <w:rsid w:val="00AA75B4"/>
    <w:rsid w:val="00AA7864"/>
    <w:rsid w:val="00AB33CD"/>
    <w:rsid w:val="00AB4BBA"/>
    <w:rsid w:val="00AC13E3"/>
    <w:rsid w:val="00AC3693"/>
    <w:rsid w:val="00AF01CD"/>
    <w:rsid w:val="00AF26DC"/>
    <w:rsid w:val="00AF41B1"/>
    <w:rsid w:val="00B0465D"/>
    <w:rsid w:val="00B169BB"/>
    <w:rsid w:val="00B274B3"/>
    <w:rsid w:val="00B314A8"/>
    <w:rsid w:val="00B31778"/>
    <w:rsid w:val="00B41480"/>
    <w:rsid w:val="00B4580A"/>
    <w:rsid w:val="00B54648"/>
    <w:rsid w:val="00B6201E"/>
    <w:rsid w:val="00B75CAF"/>
    <w:rsid w:val="00B83B69"/>
    <w:rsid w:val="00B84B19"/>
    <w:rsid w:val="00BA2746"/>
    <w:rsid w:val="00BA6028"/>
    <w:rsid w:val="00BB15D7"/>
    <w:rsid w:val="00BC0777"/>
    <w:rsid w:val="00BC452D"/>
    <w:rsid w:val="00BF7B49"/>
    <w:rsid w:val="00C23A61"/>
    <w:rsid w:val="00C2691D"/>
    <w:rsid w:val="00C328C1"/>
    <w:rsid w:val="00C35468"/>
    <w:rsid w:val="00C52B78"/>
    <w:rsid w:val="00C556B7"/>
    <w:rsid w:val="00C63116"/>
    <w:rsid w:val="00C7184D"/>
    <w:rsid w:val="00C76408"/>
    <w:rsid w:val="00C80D11"/>
    <w:rsid w:val="00C90E1E"/>
    <w:rsid w:val="00C95022"/>
    <w:rsid w:val="00CF608A"/>
    <w:rsid w:val="00D00144"/>
    <w:rsid w:val="00D028DB"/>
    <w:rsid w:val="00D036B5"/>
    <w:rsid w:val="00D26901"/>
    <w:rsid w:val="00D26F3B"/>
    <w:rsid w:val="00D3400E"/>
    <w:rsid w:val="00D4120D"/>
    <w:rsid w:val="00D44EBC"/>
    <w:rsid w:val="00D774E0"/>
    <w:rsid w:val="00D8070A"/>
    <w:rsid w:val="00D8766A"/>
    <w:rsid w:val="00D939D8"/>
    <w:rsid w:val="00DA35A0"/>
    <w:rsid w:val="00DC1C8A"/>
    <w:rsid w:val="00DD0418"/>
    <w:rsid w:val="00DD3B56"/>
    <w:rsid w:val="00DE171D"/>
    <w:rsid w:val="00DE753A"/>
    <w:rsid w:val="00DF2AB1"/>
    <w:rsid w:val="00DF77A5"/>
    <w:rsid w:val="00E033BF"/>
    <w:rsid w:val="00E43316"/>
    <w:rsid w:val="00E512C3"/>
    <w:rsid w:val="00E54BAD"/>
    <w:rsid w:val="00E84095"/>
    <w:rsid w:val="00E943C7"/>
    <w:rsid w:val="00EA28EA"/>
    <w:rsid w:val="00EA733F"/>
    <w:rsid w:val="00EB2270"/>
    <w:rsid w:val="00EB643F"/>
    <w:rsid w:val="00EB6C80"/>
    <w:rsid w:val="00EE004F"/>
    <w:rsid w:val="00EE3F1A"/>
    <w:rsid w:val="00EE6358"/>
    <w:rsid w:val="00F060EE"/>
    <w:rsid w:val="00F85CCD"/>
    <w:rsid w:val="00F861B7"/>
    <w:rsid w:val="00FA5797"/>
    <w:rsid w:val="00FA743A"/>
    <w:rsid w:val="00FC3A4E"/>
    <w:rsid w:val="00FC4FA8"/>
    <w:rsid w:val="00FE439E"/>
    <w:rsid w:val="02311CBF"/>
    <w:rsid w:val="02653A2B"/>
    <w:rsid w:val="03435D32"/>
    <w:rsid w:val="034B4237"/>
    <w:rsid w:val="04487A1D"/>
    <w:rsid w:val="06012D2F"/>
    <w:rsid w:val="06B348DE"/>
    <w:rsid w:val="06E61CA5"/>
    <w:rsid w:val="074E5806"/>
    <w:rsid w:val="085564FB"/>
    <w:rsid w:val="08A52FEB"/>
    <w:rsid w:val="08EE6E40"/>
    <w:rsid w:val="09554516"/>
    <w:rsid w:val="09AA4998"/>
    <w:rsid w:val="09DB7916"/>
    <w:rsid w:val="09F414E9"/>
    <w:rsid w:val="0AC012B4"/>
    <w:rsid w:val="0AF5021A"/>
    <w:rsid w:val="0B635894"/>
    <w:rsid w:val="0B801583"/>
    <w:rsid w:val="0C9E047D"/>
    <w:rsid w:val="0C9E13A8"/>
    <w:rsid w:val="0CCB2D8A"/>
    <w:rsid w:val="0D1E132A"/>
    <w:rsid w:val="0D463BB0"/>
    <w:rsid w:val="0D8275F6"/>
    <w:rsid w:val="0DA70633"/>
    <w:rsid w:val="0FF799B6"/>
    <w:rsid w:val="10AA5CD6"/>
    <w:rsid w:val="115D5C5A"/>
    <w:rsid w:val="120939C1"/>
    <w:rsid w:val="121A1148"/>
    <w:rsid w:val="12602E27"/>
    <w:rsid w:val="12E4580B"/>
    <w:rsid w:val="12FCAB6B"/>
    <w:rsid w:val="17961FCB"/>
    <w:rsid w:val="17C324F7"/>
    <w:rsid w:val="187F5606"/>
    <w:rsid w:val="19181858"/>
    <w:rsid w:val="198674F3"/>
    <w:rsid w:val="1BB008BE"/>
    <w:rsid w:val="1BC3382A"/>
    <w:rsid w:val="1C896A53"/>
    <w:rsid w:val="1CFC0FD3"/>
    <w:rsid w:val="1DC67833"/>
    <w:rsid w:val="1DFCECC6"/>
    <w:rsid w:val="1EAF15AC"/>
    <w:rsid w:val="1F3B2C08"/>
    <w:rsid w:val="1FC43176"/>
    <w:rsid w:val="1FFC3104"/>
    <w:rsid w:val="20D45DE9"/>
    <w:rsid w:val="20E64209"/>
    <w:rsid w:val="23030D01"/>
    <w:rsid w:val="2352607A"/>
    <w:rsid w:val="24112B5F"/>
    <w:rsid w:val="242F6132"/>
    <w:rsid w:val="24FA6740"/>
    <w:rsid w:val="263F36F6"/>
    <w:rsid w:val="268F7505"/>
    <w:rsid w:val="27EC3976"/>
    <w:rsid w:val="28E052CD"/>
    <w:rsid w:val="2A51F66A"/>
    <w:rsid w:val="2A81231C"/>
    <w:rsid w:val="2B1716CE"/>
    <w:rsid w:val="2B311A15"/>
    <w:rsid w:val="2C6A7617"/>
    <w:rsid w:val="2D9030C9"/>
    <w:rsid w:val="2DDF25C9"/>
    <w:rsid w:val="2E7B51CF"/>
    <w:rsid w:val="2EFB7553"/>
    <w:rsid w:val="2F3F2940"/>
    <w:rsid w:val="30616F99"/>
    <w:rsid w:val="310B6887"/>
    <w:rsid w:val="31546880"/>
    <w:rsid w:val="315471D8"/>
    <w:rsid w:val="316F2D2F"/>
    <w:rsid w:val="31955D57"/>
    <w:rsid w:val="31C37EBA"/>
    <w:rsid w:val="322F7F1F"/>
    <w:rsid w:val="337B8854"/>
    <w:rsid w:val="3392297D"/>
    <w:rsid w:val="34525525"/>
    <w:rsid w:val="34907CE6"/>
    <w:rsid w:val="34957819"/>
    <w:rsid w:val="34F80914"/>
    <w:rsid w:val="35701C36"/>
    <w:rsid w:val="35F71C3A"/>
    <w:rsid w:val="361F0A99"/>
    <w:rsid w:val="36981CDE"/>
    <w:rsid w:val="377879BD"/>
    <w:rsid w:val="37965442"/>
    <w:rsid w:val="37ADD8DE"/>
    <w:rsid w:val="38F51FB5"/>
    <w:rsid w:val="39DF0147"/>
    <w:rsid w:val="3A5E2E76"/>
    <w:rsid w:val="3AF46CC6"/>
    <w:rsid w:val="3B8701AA"/>
    <w:rsid w:val="3BF54E2C"/>
    <w:rsid w:val="3BFB3F05"/>
    <w:rsid w:val="3BFC2946"/>
    <w:rsid w:val="3CC3019B"/>
    <w:rsid w:val="3CF96E86"/>
    <w:rsid w:val="3DF7A745"/>
    <w:rsid w:val="3E7C38CA"/>
    <w:rsid w:val="3EAB0813"/>
    <w:rsid w:val="3EBDF6E4"/>
    <w:rsid w:val="3EC15315"/>
    <w:rsid w:val="3EF06066"/>
    <w:rsid w:val="3F245933"/>
    <w:rsid w:val="3F277A58"/>
    <w:rsid w:val="3F5F0498"/>
    <w:rsid w:val="3F605988"/>
    <w:rsid w:val="3F974EFC"/>
    <w:rsid w:val="408C4B10"/>
    <w:rsid w:val="41676AB4"/>
    <w:rsid w:val="41A55ECB"/>
    <w:rsid w:val="43070F00"/>
    <w:rsid w:val="43833D3E"/>
    <w:rsid w:val="43C90AB1"/>
    <w:rsid w:val="451E04DF"/>
    <w:rsid w:val="45751B5A"/>
    <w:rsid w:val="45A71B75"/>
    <w:rsid w:val="47C2452D"/>
    <w:rsid w:val="47CD6864"/>
    <w:rsid w:val="4939B5E9"/>
    <w:rsid w:val="49960F74"/>
    <w:rsid w:val="49E34F36"/>
    <w:rsid w:val="4B1E01E1"/>
    <w:rsid w:val="4BB9334D"/>
    <w:rsid w:val="4C5C7F79"/>
    <w:rsid w:val="4C6B013B"/>
    <w:rsid w:val="4DE23DDD"/>
    <w:rsid w:val="4F7A00B7"/>
    <w:rsid w:val="4FDF568D"/>
    <w:rsid w:val="50EC15FC"/>
    <w:rsid w:val="51121FBD"/>
    <w:rsid w:val="51240372"/>
    <w:rsid w:val="5180327A"/>
    <w:rsid w:val="52191D3A"/>
    <w:rsid w:val="53B25896"/>
    <w:rsid w:val="546D21DB"/>
    <w:rsid w:val="558D144B"/>
    <w:rsid w:val="56560EC0"/>
    <w:rsid w:val="56D81027"/>
    <w:rsid w:val="570B1230"/>
    <w:rsid w:val="5735F398"/>
    <w:rsid w:val="574A737F"/>
    <w:rsid w:val="57515317"/>
    <w:rsid w:val="577367A5"/>
    <w:rsid w:val="57BA2499"/>
    <w:rsid w:val="57FBF6CA"/>
    <w:rsid w:val="58D15AF5"/>
    <w:rsid w:val="5939298C"/>
    <w:rsid w:val="59464DA9"/>
    <w:rsid w:val="5A55A563"/>
    <w:rsid w:val="5B2A4FB4"/>
    <w:rsid w:val="5B77F1C1"/>
    <w:rsid w:val="5B922527"/>
    <w:rsid w:val="5B9FC302"/>
    <w:rsid w:val="5BA139E4"/>
    <w:rsid w:val="5C704603"/>
    <w:rsid w:val="5D2F5D36"/>
    <w:rsid w:val="5DFE0208"/>
    <w:rsid w:val="5ED663BE"/>
    <w:rsid w:val="5EF94351"/>
    <w:rsid w:val="5F8C711B"/>
    <w:rsid w:val="5FF7FA97"/>
    <w:rsid w:val="5FFAEDE2"/>
    <w:rsid w:val="5FFF0F0D"/>
    <w:rsid w:val="620E00FA"/>
    <w:rsid w:val="62D528BD"/>
    <w:rsid w:val="63BA2DC0"/>
    <w:rsid w:val="645E3F37"/>
    <w:rsid w:val="647C56DE"/>
    <w:rsid w:val="676A2BF8"/>
    <w:rsid w:val="67C16ECB"/>
    <w:rsid w:val="67DFDDB5"/>
    <w:rsid w:val="67FCDE3C"/>
    <w:rsid w:val="694A4441"/>
    <w:rsid w:val="6A48044D"/>
    <w:rsid w:val="6A4F377E"/>
    <w:rsid w:val="6AE57AB0"/>
    <w:rsid w:val="6B717465"/>
    <w:rsid w:val="6CA32F55"/>
    <w:rsid w:val="6CC34568"/>
    <w:rsid w:val="6CD35D68"/>
    <w:rsid w:val="6DFBF5EF"/>
    <w:rsid w:val="6E23751A"/>
    <w:rsid w:val="6E8F7F2D"/>
    <w:rsid w:val="6E9722DF"/>
    <w:rsid w:val="6EE039DB"/>
    <w:rsid w:val="6EE22786"/>
    <w:rsid w:val="6EF717C3"/>
    <w:rsid w:val="6EFB6235"/>
    <w:rsid w:val="6F615144"/>
    <w:rsid w:val="7004500A"/>
    <w:rsid w:val="70815D9E"/>
    <w:rsid w:val="71671F4D"/>
    <w:rsid w:val="72B46789"/>
    <w:rsid w:val="7324495A"/>
    <w:rsid w:val="73D7380B"/>
    <w:rsid w:val="74411F68"/>
    <w:rsid w:val="74704E60"/>
    <w:rsid w:val="74CE4179"/>
    <w:rsid w:val="75AC14EB"/>
    <w:rsid w:val="75AE2A48"/>
    <w:rsid w:val="76752805"/>
    <w:rsid w:val="76B4739E"/>
    <w:rsid w:val="772508F6"/>
    <w:rsid w:val="775B1868"/>
    <w:rsid w:val="776C0CFE"/>
    <w:rsid w:val="77878A78"/>
    <w:rsid w:val="780B2676"/>
    <w:rsid w:val="78BF571E"/>
    <w:rsid w:val="78D7C73A"/>
    <w:rsid w:val="796E084C"/>
    <w:rsid w:val="79F62463"/>
    <w:rsid w:val="7BFD1965"/>
    <w:rsid w:val="7C4B6926"/>
    <w:rsid w:val="7CEB6995"/>
    <w:rsid w:val="7CEF6A73"/>
    <w:rsid w:val="7CFD5992"/>
    <w:rsid w:val="7D073978"/>
    <w:rsid w:val="7D0B6557"/>
    <w:rsid w:val="7E0A7B9B"/>
    <w:rsid w:val="7E99D704"/>
    <w:rsid w:val="7ECB6D11"/>
    <w:rsid w:val="7ED3BEDF"/>
    <w:rsid w:val="7EDFF1E7"/>
    <w:rsid w:val="7EF7CC45"/>
    <w:rsid w:val="7EFCAA66"/>
    <w:rsid w:val="7F0B368B"/>
    <w:rsid w:val="7F3F889C"/>
    <w:rsid w:val="7F5F1E3A"/>
    <w:rsid w:val="7F7FA8CB"/>
    <w:rsid w:val="7FDFE1A3"/>
    <w:rsid w:val="7FFBB600"/>
    <w:rsid w:val="7FFBCF25"/>
    <w:rsid w:val="7FFF4D28"/>
    <w:rsid w:val="83B6ED61"/>
    <w:rsid w:val="8FFFE812"/>
    <w:rsid w:val="95EF8446"/>
    <w:rsid w:val="9DBD7BF3"/>
    <w:rsid w:val="9F9E4B09"/>
    <w:rsid w:val="A70E4C23"/>
    <w:rsid w:val="A7745319"/>
    <w:rsid w:val="A79F6DEA"/>
    <w:rsid w:val="A7BE99BD"/>
    <w:rsid w:val="A7EF0B30"/>
    <w:rsid w:val="AF3F9D1E"/>
    <w:rsid w:val="AFFE7917"/>
    <w:rsid w:val="B4D4C726"/>
    <w:rsid w:val="B9FD9C08"/>
    <w:rsid w:val="BA7FCA11"/>
    <w:rsid w:val="BCEF5010"/>
    <w:rsid w:val="BD787E91"/>
    <w:rsid w:val="BDCFF826"/>
    <w:rsid w:val="BE9F540E"/>
    <w:rsid w:val="BEFB8E8E"/>
    <w:rsid w:val="BF7C0B64"/>
    <w:rsid w:val="C5FF4497"/>
    <w:rsid w:val="C9B76F8A"/>
    <w:rsid w:val="CDAF9563"/>
    <w:rsid w:val="CF7B8006"/>
    <w:rsid w:val="D575A57A"/>
    <w:rsid w:val="D57AA4EC"/>
    <w:rsid w:val="D5E91819"/>
    <w:rsid w:val="D9DFECC6"/>
    <w:rsid w:val="D9EAA8F6"/>
    <w:rsid w:val="DA3FD3A7"/>
    <w:rsid w:val="DB25E55F"/>
    <w:rsid w:val="DEF12FE4"/>
    <w:rsid w:val="DF6F0035"/>
    <w:rsid w:val="DF740F40"/>
    <w:rsid w:val="DFFEBAF2"/>
    <w:rsid w:val="E35FD482"/>
    <w:rsid w:val="E3DE92A6"/>
    <w:rsid w:val="E567638C"/>
    <w:rsid w:val="ED7FA3E0"/>
    <w:rsid w:val="EDEFBCB8"/>
    <w:rsid w:val="EFBD6665"/>
    <w:rsid w:val="EFE30100"/>
    <w:rsid w:val="F3EF9FE1"/>
    <w:rsid w:val="F4DED1F6"/>
    <w:rsid w:val="F5C016F8"/>
    <w:rsid w:val="F6D66519"/>
    <w:rsid w:val="F7A3B6A8"/>
    <w:rsid w:val="F7D360BA"/>
    <w:rsid w:val="F7E0E0A0"/>
    <w:rsid w:val="F7EE05C7"/>
    <w:rsid w:val="F7FB1DE9"/>
    <w:rsid w:val="FAFB955A"/>
    <w:rsid w:val="FB6DDC30"/>
    <w:rsid w:val="FBFF19B6"/>
    <w:rsid w:val="FC5D3176"/>
    <w:rsid w:val="FD1D1E26"/>
    <w:rsid w:val="FDD53396"/>
    <w:rsid w:val="FE1DD1A9"/>
    <w:rsid w:val="FE2F2FB8"/>
    <w:rsid w:val="FEE7A75E"/>
    <w:rsid w:val="FFB02E17"/>
    <w:rsid w:val="FFBD1629"/>
    <w:rsid w:val="FFDB9F61"/>
    <w:rsid w:val="FFE9C4CA"/>
    <w:rsid w:val="FFF604B2"/>
    <w:rsid w:val="FFFEE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60" w:lineRule="exact"/>
      <w:ind w:firstLine="420" w:firstLineChars="200"/>
    </w:pPr>
    <w:rPr>
      <w:rFonts w:ascii="仿宋" w:hAnsi="仿宋" w:eastAsia="仿宋" w:cs="仿宋"/>
      <w:kern w:val="2"/>
      <w:sz w:val="32"/>
      <w:szCs w:val="24"/>
      <w:lang w:val="en-US" w:eastAsia="zh-CN" w:bidi="ar-SA"/>
    </w:rPr>
  </w:style>
  <w:style w:type="paragraph" w:styleId="3">
    <w:name w:val="heading 1"/>
    <w:basedOn w:val="1"/>
    <w:next w:val="1"/>
    <w:link w:val="22"/>
    <w:qFormat/>
    <w:uiPriority w:val="0"/>
    <w:pPr>
      <w:keepNext/>
      <w:keepLines/>
      <w:spacing w:line="480" w:lineRule="auto"/>
      <w:ind w:firstLine="0" w:firstLineChars="0"/>
      <w:jc w:val="center"/>
      <w:outlineLvl w:val="0"/>
    </w:pPr>
    <w:rPr>
      <w:rFonts w:ascii="方正小标宋简体" w:hAnsi="方正小标宋简体" w:eastAsia="方正小标宋简体" w:cs="方正小标宋简体"/>
      <w:b/>
      <w:kern w:val="44"/>
      <w:sz w:val="44"/>
    </w:rPr>
  </w:style>
  <w:style w:type="paragraph" w:styleId="4">
    <w:name w:val="heading 2"/>
    <w:basedOn w:val="1"/>
    <w:next w:val="1"/>
    <w:link w:val="23"/>
    <w:qFormat/>
    <w:uiPriority w:val="0"/>
    <w:pPr>
      <w:keepNext/>
      <w:keepLines/>
      <w:autoSpaceDE w:val="0"/>
      <w:autoSpaceDN w:val="0"/>
      <w:spacing w:line="580" w:lineRule="exact"/>
      <w:ind w:firstLine="0" w:firstLineChars="0"/>
      <w:jc w:val="center"/>
      <w:outlineLvl w:val="1"/>
    </w:pPr>
    <w:rPr>
      <w:b/>
      <w:sz w:val="36"/>
    </w:rPr>
  </w:style>
  <w:style w:type="paragraph" w:styleId="2">
    <w:name w:val="heading 3"/>
    <w:basedOn w:val="1"/>
    <w:next w:val="1"/>
    <w:qFormat/>
    <w:uiPriority w:val="9"/>
    <w:pPr>
      <w:keepNext/>
      <w:keepLines/>
      <w:spacing w:before="260" w:after="260" w:line="416" w:lineRule="auto"/>
      <w:outlineLvl w:val="2"/>
    </w:pPr>
    <w:rPr>
      <w:b/>
      <w:bCs/>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4"/>
    <w:qFormat/>
    <w:uiPriority w:val="0"/>
  </w:style>
  <w:style w:type="paragraph" w:styleId="6">
    <w:name w:val="Body Text"/>
    <w:basedOn w:val="1"/>
    <w:next w:val="1"/>
    <w:qFormat/>
    <w:uiPriority w:val="1"/>
    <w:pPr>
      <w:autoSpaceDE w:val="0"/>
      <w:autoSpaceDN w:val="0"/>
    </w:pPr>
    <w:rPr>
      <w:rFonts w:ascii="宋体" w:hAnsi="宋体" w:eastAsia="宋体" w:cs="宋体"/>
      <w:kern w:val="0"/>
      <w:sz w:val="28"/>
      <w:szCs w:val="28"/>
      <w:lang w:val="zh-CN" w:bidi="zh-CN"/>
    </w:rPr>
  </w:style>
  <w:style w:type="paragraph" w:styleId="7">
    <w:name w:val="toc 3"/>
    <w:basedOn w:val="1"/>
    <w:next w:val="1"/>
    <w:qFormat/>
    <w:uiPriority w:val="39"/>
    <w:pPr>
      <w:ind w:left="840" w:leftChars="400"/>
    </w:pPr>
  </w:style>
  <w:style w:type="paragraph" w:styleId="8">
    <w:name w:val="Plain Text"/>
    <w:basedOn w:val="1"/>
    <w:link w:val="24"/>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1">
    <w:name w:val="toc 1"/>
    <w:basedOn w:val="1"/>
    <w:next w:val="1"/>
    <w:qFormat/>
    <w:uiPriority w:val="0"/>
  </w:style>
  <w:style w:type="paragraph" w:styleId="12">
    <w:name w:val="toc 2"/>
    <w:basedOn w:val="1"/>
    <w:next w:val="1"/>
    <w:qFormat/>
    <w:uiPriority w:val="39"/>
    <w:pPr>
      <w:tabs>
        <w:tab w:val="right" w:leader="dot" w:pos="8296"/>
      </w:tabs>
      <w:ind w:left="420" w:leftChars="200"/>
    </w:pPr>
    <w:rPr>
      <w:rFonts w:cs="仿宋_GB2312"/>
      <w:b/>
      <w:szCs w:val="32"/>
    </w:rPr>
  </w:style>
  <w:style w:type="paragraph" w:styleId="13">
    <w:name w:val="Normal (Web)"/>
    <w:basedOn w:val="1"/>
    <w:unhideWhenUsed/>
    <w:qFormat/>
    <w:uiPriority w:val="99"/>
    <w:pPr>
      <w:spacing w:before="100" w:beforeAutospacing="1" w:after="100" w:afterAutospacing="1"/>
    </w:pPr>
    <w:rPr>
      <w:rFonts w:ascii="宋体" w:hAnsi="宋体" w:eastAsia="宋体" w:cs="宋体"/>
      <w:kern w:val="0"/>
      <w:sz w:val="24"/>
    </w:rPr>
  </w:style>
  <w:style w:type="paragraph" w:styleId="14">
    <w:name w:val="Title"/>
    <w:basedOn w:val="1"/>
    <w:next w:val="1"/>
    <w:link w:val="25"/>
    <w:qFormat/>
    <w:uiPriority w:val="0"/>
    <w:pPr>
      <w:spacing w:before="240" w:after="60"/>
      <w:jc w:val="center"/>
      <w:outlineLvl w:val="0"/>
    </w:pPr>
    <w:rPr>
      <w:rFonts w:ascii="等线 Light" w:hAnsi="等线 Light" w:cs="Times New Roman"/>
      <w:b/>
      <w:bCs/>
      <w:szCs w:val="32"/>
    </w:rPr>
  </w:style>
  <w:style w:type="paragraph" w:styleId="15">
    <w:name w:val="annotation subject"/>
    <w:basedOn w:val="5"/>
    <w:next w:val="5"/>
    <w:link w:val="35"/>
    <w:qFormat/>
    <w:uiPriority w:val="0"/>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unhideWhenUsed/>
    <w:qFormat/>
    <w:uiPriority w:val="99"/>
    <w:rPr>
      <w:color w:val="0563C1"/>
      <w:u w:val="single"/>
    </w:rPr>
  </w:style>
  <w:style w:type="character" w:styleId="21">
    <w:name w:val="annotation reference"/>
    <w:basedOn w:val="18"/>
    <w:qFormat/>
    <w:uiPriority w:val="0"/>
    <w:rPr>
      <w:sz w:val="21"/>
      <w:szCs w:val="21"/>
    </w:rPr>
  </w:style>
  <w:style w:type="character" w:customStyle="1" w:styleId="22">
    <w:name w:val="标题 1 字符"/>
    <w:link w:val="3"/>
    <w:qFormat/>
    <w:uiPriority w:val="0"/>
    <w:rPr>
      <w:rFonts w:ascii="方正小标宋简体" w:hAnsi="方正小标宋简体" w:eastAsia="方正小标宋简体" w:cs="方正小标宋简体"/>
      <w:b/>
      <w:kern w:val="44"/>
      <w:sz w:val="44"/>
    </w:rPr>
  </w:style>
  <w:style w:type="character" w:customStyle="1" w:styleId="23">
    <w:name w:val="标题 2 字符"/>
    <w:link w:val="4"/>
    <w:qFormat/>
    <w:uiPriority w:val="0"/>
    <w:rPr>
      <w:rFonts w:ascii="仿宋" w:hAnsi="仿宋" w:eastAsia="仿宋"/>
      <w:b/>
      <w:sz w:val="36"/>
    </w:rPr>
  </w:style>
  <w:style w:type="character" w:customStyle="1" w:styleId="24">
    <w:name w:val="纯文本 字符"/>
    <w:link w:val="8"/>
    <w:qFormat/>
    <w:uiPriority w:val="0"/>
    <w:rPr>
      <w:rFonts w:ascii="宋体" w:hAnsi="Courier New" w:cs="Courier New"/>
      <w:kern w:val="2"/>
      <w:sz w:val="21"/>
      <w:szCs w:val="21"/>
    </w:rPr>
  </w:style>
  <w:style w:type="character" w:customStyle="1" w:styleId="25">
    <w:name w:val="标题 字符"/>
    <w:link w:val="14"/>
    <w:qFormat/>
    <w:uiPriority w:val="0"/>
    <w:rPr>
      <w:rFonts w:ascii="等线 Light" w:hAnsi="等线 Light" w:cs="Times New Roman"/>
      <w:b/>
      <w:bCs/>
      <w:kern w:val="2"/>
      <w:sz w:val="32"/>
      <w:szCs w:val="32"/>
    </w:rPr>
  </w:style>
  <w:style w:type="paragraph" w:styleId="26">
    <w:name w:val="List Paragraph"/>
    <w:basedOn w:val="1"/>
    <w:qFormat/>
    <w:uiPriority w:val="34"/>
  </w:style>
  <w:style w:type="paragraph" w:customStyle="1" w:styleId="27">
    <w:name w:val="表格内标题1"/>
    <w:next w:val="1"/>
    <w:qFormat/>
    <w:uiPriority w:val="0"/>
    <w:pPr>
      <w:widowControl w:val="0"/>
      <w:autoSpaceDE w:val="0"/>
      <w:autoSpaceDN w:val="0"/>
      <w:spacing w:before="40" w:after="40" w:line="360" w:lineRule="exact"/>
      <w:jc w:val="center"/>
    </w:pPr>
    <w:rPr>
      <w:rFonts w:ascii="黑体" w:hAnsi="黑体" w:eastAsia="黑体" w:cs="黑体"/>
      <w:color w:val="000000"/>
      <w:kern w:val="2"/>
      <w:sz w:val="28"/>
      <w:szCs w:val="32"/>
      <w:shd w:val="clear" w:color="auto" w:fill="FFFFFF"/>
      <w:lang w:val="en-US" w:eastAsia="zh-CN" w:bidi="ar-SA"/>
    </w:rPr>
  </w:style>
  <w:style w:type="paragraph" w:customStyle="1" w:styleId="28">
    <w:name w:val="表格内标题2"/>
    <w:qFormat/>
    <w:uiPriority w:val="0"/>
    <w:pPr>
      <w:widowControl w:val="0"/>
      <w:autoSpaceDE w:val="0"/>
      <w:autoSpaceDN w:val="0"/>
      <w:spacing w:before="40" w:after="40" w:line="360" w:lineRule="exact"/>
      <w:jc w:val="center"/>
    </w:pPr>
    <w:rPr>
      <w:rFonts w:hint="eastAsia" w:ascii="仿宋" w:hAnsi="仿宋" w:eastAsia="仿宋" w:cs="仿宋"/>
      <w:b/>
      <w:bCs/>
      <w:color w:val="000000"/>
      <w:kern w:val="2"/>
      <w:sz w:val="28"/>
      <w:szCs w:val="32"/>
      <w:shd w:val="clear" w:color="auto" w:fill="FFFFFF"/>
      <w:lang w:val="en-US" w:eastAsia="zh-CN" w:bidi="ar-SA"/>
    </w:rPr>
  </w:style>
  <w:style w:type="paragraph" w:customStyle="1" w:styleId="29">
    <w:name w:val="表格内文字2"/>
    <w:basedOn w:val="1"/>
    <w:qFormat/>
    <w:uiPriority w:val="0"/>
    <w:pPr>
      <w:autoSpaceDE w:val="0"/>
      <w:autoSpaceDN w:val="0"/>
      <w:spacing w:before="40" w:after="40" w:line="360" w:lineRule="exact"/>
      <w:ind w:firstLine="0" w:firstLineChars="0"/>
    </w:pPr>
    <w:rPr>
      <w:rFonts w:hint="eastAsia"/>
      <w:sz w:val="28"/>
    </w:rPr>
  </w:style>
  <w:style w:type="paragraph" w:customStyle="1" w:styleId="30">
    <w:name w:val="表格内标题"/>
    <w:basedOn w:val="1"/>
    <w:qFormat/>
    <w:uiPriority w:val="0"/>
    <w:pPr>
      <w:spacing w:before="40" w:after="40" w:line="360" w:lineRule="exact"/>
      <w:ind w:firstLine="0" w:firstLineChars="0"/>
      <w:jc w:val="center"/>
    </w:pPr>
    <w:rPr>
      <w:rFonts w:hint="eastAsia" w:ascii="Times New Roman" w:hAnsi="Times New Roman" w:eastAsia="黑体"/>
      <w:sz w:val="28"/>
      <w:szCs w:val="30"/>
    </w:rPr>
  </w:style>
  <w:style w:type="paragraph" w:customStyle="1" w:styleId="31">
    <w:name w:val="表格内文字"/>
    <w:basedOn w:val="1"/>
    <w:next w:val="1"/>
    <w:link w:val="32"/>
    <w:qFormat/>
    <w:uiPriority w:val="0"/>
    <w:pPr>
      <w:spacing w:before="40" w:after="40" w:line="360" w:lineRule="exact"/>
      <w:ind w:firstLine="0" w:firstLineChars="0"/>
    </w:pPr>
    <w:rPr>
      <w:rFonts w:hint="eastAsia"/>
      <w:sz w:val="28"/>
    </w:rPr>
  </w:style>
  <w:style w:type="character" w:customStyle="1" w:styleId="32">
    <w:name w:val="表格内文字 Char"/>
    <w:link w:val="31"/>
    <w:qFormat/>
    <w:uiPriority w:val="0"/>
    <w:rPr>
      <w:rFonts w:hint="eastAsia" w:ascii="仿宋" w:hAnsi="仿宋"/>
      <w:sz w:val="28"/>
    </w:rPr>
  </w:style>
  <w:style w:type="paragraph" w:customStyle="1" w:styleId="33">
    <w:name w:val="Revision"/>
    <w:hidden/>
    <w:unhideWhenUsed/>
    <w:qFormat/>
    <w:uiPriority w:val="99"/>
    <w:rPr>
      <w:rFonts w:ascii="仿宋" w:hAnsi="仿宋" w:eastAsia="仿宋" w:cs="仿宋"/>
      <w:kern w:val="2"/>
      <w:sz w:val="32"/>
      <w:szCs w:val="24"/>
      <w:lang w:val="en-US" w:eastAsia="zh-CN" w:bidi="ar-SA"/>
    </w:rPr>
  </w:style>
  <w:style w:type="character" w:customStyle="1" w:styleId="34">
    <w:name w:val="批注文字 字符"/>
    <w:basedOn w:val="18"/>
    <w:link w:val="5"/>
    <w:qFormat/>
    <w:uiPriority w:val="0"/>
    <w:rPr>
      <w:rFonts w:ascii="仿宋" w:hAnsi="仿宋" w:eastAsia="仿宋" w:cs="仿宋"/>
      <w:kern w:val="2"/>
      <w:sz w:val="32"/>
      <w:szCs w:val="24"/>
    </w:rPr>
  </w:style>
  <w:style w:type="character" w:customStyle="1" w:styleId="35">
    <w:name w:val="批注主题 字符"/>
    <w:basedOn w:val="34"/>
    <w:link w:val="15"/>
    <w:qFormat/>
    <w:uiPriority w:val="0"/>
    <w:rPr>
      <w:rFonts w:ascii="仿宋" w:hAnsi="仿宋" w:eastAsia="仿宋" w:cs="仿宋"/>
      <w:b/>
      <w:bCs/>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19482</Words>
  <Characters>21480</Characters>
  <Lines>177</Lines>
  <Paragraphs>49</Paragraphs>
  <TotalTime>7</TotalTime>
  <ScaleCrop>false</ScaleCrop>
  <LinksUpToDate>false</LinksUpToDate>
  <CharactersWithSpaces>21900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2024-11-04T15:49:00Z</dcterms:created>
  <dc:creator>Administrator</dc:creator>
  <cp:lastModifiedBy>rsj</cp:lastModifiedBy>
  <cp:lastPrinted>2024-11-03T19:04:00Z</cp:lastPrinted>
  <dcterms:modified xsi:type="dcterms:W3CDTF">2024-11-15T16:02:14Z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78E0792F7FDD419BA5B1FB25EE87B43F_13</vt:lpwstr>
  </property>
  <property fmtid="{D5CDD505-2E9C-101B-9397-08002B2CF9AE}" pid="4" name="_IPGFID">
    <vt:lpwstr>[DocID]=1187C066-E979-4AF7-A08C-0919FB9EFAB3</vt:lpwstr>
  </property>
  <property fmtid="{D5CDD505-2E9C-101B-9397-08002B2CF9AE}" pid="5" name="_IPGFLOW_P-BBF3_E-1_FP-1_SP-1_CV-BFD6C491_CN-580CE5E9">
    <vt:lpwstr>NoYkMkmqq25VEizXO3XZ/eRX8sQ2z84ye6LZabadVvMqXT5SkZkhtih18yCHx1zwteRdzj3p+ZMFtOK5EGq4l+rlrwlh9ib0Di6TjWUbfW/rzaAYzbW8rDpJnuDRNQJYt5XRdDymyJDEGf90mq/XjinkSEFBGWXjWAEOfFNb0CwQbtVDYsntzkHB2CaDiOtZqPBX2jvOyq82exOODNcjtnLviRP8pD6+L3YWT0EgyKHtT8xOiW5LOpeG/C9RboG</vt:lpwstr>
  </property>
  <property fmtid="{D5CDD505-2E9C-101B-9397-08002B2CF9AE}" pid="6" name="_IPGFLOW_P-BBF3_E-1_FP-1_SP-2_CV-AF89EE4F_CN-9E6E13C6">
    <vt:lpwstr>JpRoGHU0KzyHvMz2n3ErBS3BynMraqghR4MBtUAQvjCfXFUFjThFUH3bsCim4Wwj2vP6YlTr16ytJS5sp8zHrNo7BkqJoKAKghXpL4Nf9F8LuQvdfeBPuNuTXzKIr9V/y</vt:lpwstr>
  </property>
  <property fmtid="{D5CDD505-2E9C-101B-9397-08002B2CF9AE}" pid="7" name="_IPGFLOW_P-BBF3_E-0_FP-1_CV-1748F583_CN-477C56AF">
    <vt:lpwstr>DPSPMK|3|384|2|0</vt:lpwstr>
  </property>
  <property fmtid="{D5CDD505-2E9C-101B-9397-08002B2CF9AE}" pid="8" name="_IPGFLOW_P-BBF3_E-1_FP-2_SP-1_CV-79440FF0_CN-CCA7BFFF">
    <vt:lpwstr>Vy9bzV5NzsC5Z3HgDnetJHFKZnBofDwrL1T8TSJKF6VbQVYSfeKCizDkMpcy+wxR60Z/eLiTt/XBRc/U7mRCLjR7/CwVh8BxwwPxTxgK3sP3dMnXYA60D6upTHhQmAbikzcKcSL/nsUO4Jh9QJQS9gmPX5PI+bpwVvMGZy0khFaP2DnZYs23jcmZITIkDvnvnHhazVqdmzlGf3t96ZbOaa5awf3eyzeTARl1NHdT21t8PWUvYc12y1MQ8oMvd7l</vt:lpwstr>
  </property>
  <property fmtid="{D5CDD505-2E9C-101B-9397-08002B2CF9AE}" pid="9" name="_IPGFLOW_P-BBF3_E-1_FP-2_SP-2_CV-375D2B82_CN-6524C0FF">
    <vt:lpwstr>cPZIuLr/IU8FUnVGJeowTEcqgHWNN41qHN+GhquvQMYBn2MW2Pb5K1wmD9SH7RScN+eV7nhicH3wxCM1mTQD8ViGHvg6Kd78/a05IKRiVVXJKyUu5RcUR+545R+yfUfbUJKaD9z7wbS6ra7WPLxAjcw==</vt:lpwstr>
  </property>
  <property fmtid="{D5CDD505-2E9C-101B-9397-08002B2CF9AE}" pid="10" name="_IPGFLOW_P-BBF3_E-0_FP-2_CV-FB4CA461_CN-80E99296">
    <vt:lpwstr>DPSPMK|3|408|2|0</vt:lpwstr>
  </property>
  <property fmtid="{D5CDD505-2E9C-101B-9397-08002B2CF9AE}" pid="11" name="_IPGFLOW_P-BBF3_E-1_FP-3_SP-1_CV-DDE827D3_CN-DD1EE437">
    <vt:lpwstr>Vy9bzV5NzsC5Z3HgDnetJDOic1HAaSds3AjAuBK/EAEMhWMkiRGipGU+r3Qs4kcEbNaMOlA7OYE++pVi6/JA/ziUc5dMNoSBBE9xdkK5MBB0NPcBIpYzyzPWsOshTbbDN/i/lli4nXggyh4AGV+FQUU0Ae9tjsI2JRrYNMN2qssiYlwEb0RRtQEyfSJ59bXEkg9JDbh95KvHw+s9frSNhdZr/TWywoko5NfxaVRD9/MqrhIPvEe/qdSwqDUFlRI</vt:lpwstr>
  </property>
  <property fmtid="{D5CDD505-2E9C-101B-9397-08002B2CF9AE}" pid="12" name="_IPGFLOW_P-BBF3_E-1_FP-3_SP-2_CV-B6E7115_CN-652B8D59">
    <vt:lpwstr>5hDvTnROBiKhKL+we3oLxuqPQVNcTt2KigAtAqMimED4FOOG2L7O4ARyaBjmQ5NeAGcL2ubPvfDULW7DnYXKBSGEdb9/9OpQ8IuLFT/8VuG1C4jdu7arV1tSPG7Y7x1x3rYlebnjlxCyxX2kY7UlzPw==</vt:lpwstr>
  </property>
  <property fmtid="{D5CDD505-2E9C-101B-9397-08002B2CF9AE}" pid="13" name="_IPGFLOW_P-BBF3_E-0_FP-3_CV-FB4CA461_CN-5D7F4B13">
    <vt:lpwstr>DPSPMK|3|408|2|0</vt:lpwstr>
  </property>
  <property fmtid="{D5CDD505-2E9C-101B-9397-08002B2CF9AE}" pid="14" name="_IPGFLOW_P-BBF3_E-0_CV-8E99CE07_CN-A3FD3066">
    <vt:lpwstr>DPFPMK|3|50|4|0</vt:lpwstr>
  </property>
  <property fmtid="{D5CDD505-2E9C-101B-9397-08002B2CF9AE}" pid="15" name="_IPGFLOW_P-BBF3_E-1_FP-4_SP-1_CV-A1BA0103_CN-C690A576">
    <vt:lpwstr>Vy9bzV5NzsC5Z3HgDnetJG6dinyfn6bsYpAMOWe3YVb+ToR+bi6suzs/21Kud2rMFM4cO1CMzpo12D06MYeIR8A04apyI7Z1P3EyBYsiO8B+FCtg5tYM8wVrvRcumXPPT3FDay25ZUjPYNmW0hr3MvkItoiNHS2/dqYBAsXPZNg1O1t4xc5JzgZ51ignHNxDlxGtvDHqp/r3h8eHDm9pvoyQgMdyn3UxRvdsLyNtA4DjvmalZ1yLzsRSxUSBSXc</vt:lpwstr>
  </property>
  <property fmtid="{D5CDD505-2E9C-101B-9397-08002B2CF9AE}" pid="16" name="_IPGFLOW_P-BBF3_E-1_FP-4_SP-2_CV-334299C7_CN-11DDCAA1">
    <vt:lpwstr>SoP/9R8NUTf0WXvM1eYEhBf6WnkOsB68NIfph0kMTwc2T6eBBQ5001a757vHZoRiaM90rj2WM3XLmuGOnKGivUDTht4o4obOBIsYZgbZGgTsoxaFb+IlI9m4XkepHtI2/LsdY9tKHorAjxYdhRzK8CA==</vt:lpwstr>
  </property>
  <property fmtid="{D5CDD505-2E9C-101B-9397-08002B2CF9AE}" pid="17" name="_IPGFLOW_P-BBF3_E-0_FP-4_CV-FB4CA461_CN-200C4D4B">
    <vt:lpwstr>DPSPMK|3|408|2|0</vt:lpwstr>
  </property>
  <property fmtid="{D5CDD505-2E9C-101B-9397-08002B2CF9AE}" pid="18" name="_IPGLAB_P-BBF3_E-1_CV-7C6DCED1_CN-52A31F56">
    <vt:lpwstr>M/rA9VkMTO+/KdU2k9PtLwIGXSC4sgFCpysKHA2BZcCB2D8+GRYgQiVyZc7QeVaL5swFNiALNs9xn68aOFvVIgpmHSXoYAt0JSKdq8cR/b8OB9Ek26/CavOjUDffzWCFtfflAIg80ZQoD58Mzb/VuA==</vt:lpwstr>
  </property>
</Properties>
</file>