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61"/>
        </w:tabs>
        <w:ind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Toc715157580_WPSOffice_Level1"/>
      <w:bookmarkStart w:id="1" w:name="_Toc208960402_WPSOffice_Level1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8</w:t>
      </w:r>
    </w:p>
    <w:p>
      <w:pPr>
        <w:tabs>
          <w:tab w:val="left" w:pos="5361"/>
        </w:tabs>
        <w:ind w:firstLine="0" w:firstLineChars="0"/>
        <w:rPr>
          <w:rFonts w:hint="eastAsia" w:ascii="仿宋_GB2312" w:hAnsi="仿宋_GB2312" w:eastAsia="仿宋_GB2312"/>
        </w:rPr>
      </w:pPr>
      <w:r>
        <w:rPr>
          <w:rFonts w:ascii="仿宋_GB2312" w:hAnsi="仿宋_GB2312" w:eastAsia="仿宋_GB2312"/>
        </w:rPr>
        <w:tab/>
      </w:r>
    </w:p>
    <w:p>
      <w:pPr>
        <w:autoSpaceDE w:val="0"/>
        <w:autoSpaceDN w:val="0"/>
        <w:ind w:firstLine="560"/>
        <w:rPr>
          <w:rFonts w:hint="eastAsia" w:ascii="宋体" w:hAnsi="宋体" w:eastAsia="仿宋_GB2312" w:cs="宋体"/>
          <w:kern w:val="0"/>
          <w:sz w:val="28"/>
          <w:szCs w:val="28"/>
        </w:rPr>
      </w:pPr>
    </w:p>
    <w:p>
      <w:pPr>
        <w:spacing w:line="58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bidi w:val="0"/>
        <w:rPr>
          <w:rFonts w:hint="eastAsia"/>
        </w:rPr>
      </w:pPr>
      <w:bookmarkStart w:id="2" w:name="_Toc24819"/>
      <w:bookmarkStart w:id="3" w:name="_Toc15957"/>
      <w:bookmarkStart w:id="4" w:name="_Toc17654"/>
      <w:bookmarkStart w:id="5" w:name="_Toc9458"/>
      <w:bookmarkStart w:id="6" w:name="_Toc19685"/>
      <w:bookmarkStart w:id="7" w:name="_Toc18262"/>
      <w:bookmarkStart w:id="8" w:name="_Toc16453"/>
      <w:bookmarkStart w:id="9" w:name="_Toc12524"/>
      <w:bookmarkStart w:id="10" w:name="_Toc23953"/>
      <w:bookmarkStart w:id="11" w:name="_Toc16314"/>
      <w:bookmarkStart w:id="12" w:name="_Toc13292"/>
      <w:bookmarkStart w:id="13" w:name="_Toc1039"/>
      <w:bookmarkStart w:id="14" w:name="_Toc1431"/>
      <w:bookmarkStart w:id="15" w:name="_Toc26131"/>
      <w:bookmarkStart w:id="16" w:name="_Toc17360"/>
      <w:bookmarkStart w:id="17" w:name="_Toc22270"/>
      <w:bookmarkStart w:id="18" w:name="_Toc6377"/>
      <w:bookmarkStart w:id="19" w:name="_Toc27514"/>
      <w:bookmarkStart w:id="20" w:name="_Toc24010"/>
      <w:r>
        <w:rPr>
          <w:rFonts w:hint="eastAsia"/>
        </w:rPr>
        <w:t>深圳市脑科学与脑机工程产业</w:t>
      </w:r>
      <w:bookmarkEnd w:id="2"/>
      <w:bookmarkEnd w:id="3"/>
      <w:bookmarkEnd w:id="4"/>
      <w:bookmarkEnd w:id="5"/>
      <w:bookmarkEnd w:id="6"/>
      <w:bookmarkEnd w:id="7"/>
    </w:p>
    <w:p>
      <w:pPr>
        <w:pStyle w:val="3"/>
        <w:bidi w:val="0"/>
        <w:rPr>
          <w:rFonts w:hint="eastAsia"/>
        </w:rPr>
      </w:pPr>
      <w:bookmarkStart w:id="21" w:name="_Toc2308"/>
      <w:bookmarkStart w:id="22" w:name="_Toc17913"/>
      <w:bookmarkStart w:id="23" w:name="_Toc16315"/>
      <w:bookmarkStart w:id="24" w:name="_Toc19534"/>
      <w:bookmarkStart w:id="25" w:name="_Toc775"/>
      <w:bookmarkStart w:id="26" w:name="_Toc11343"/>
      <w:r>
        <w:rPr>
          <w:rFonts w:hint="eastAsia"/>
        </w:rPr>
        <w:t>高端紧缺岗位清单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</w:t>
      </w:r>
      <w:r>
        <w:rPr>
          <w:rFonts w:hint="eastAsia" w:ascii="楷体" w:hAnsi="楷体" w:eastAsia="楷体" w:cs="楷体"/>
          <w:lang w:eastAsia="zh-CN"/>
        </w:rPr>
        <w:t>征求意见</w:t>
      </w:r>
      <w:r>
        <w:rPr>
          <w:rFonts w:hint="eastAsia" w:ascii="楷体" w:hAnsi="楷体" w:eastAsia="楷体" w:cs="楷体"/>
        </w:rPr>
        <w:t>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</w:rPr>
      </w:pPr>
    </w:p>
    <w:p>
      <w:pPr>
        <w:rPr>
          <w:rFonts w:hint="eastAsia" w:ascii="仿宋_GB2312" w:hAnsi="仿宋_GB2312" w:eastAsia="仿宋_GB2312"/>
        </w:rPr>
      </w:pPr>
    </w:p>
    <w:p>
      <w:pPr>
        <w:rPr>
          <w:rFonts w:hint="eastAsia" w:ascii="仿宋_GB2312" w:hAnsi="仿宋_GB2312" w:eastAsia="仿宋_GB2312"/>
        </w:rPr>
      </w:pPr>
    </w:p>
    <w:p>
      <w:pPr>
        <w:autoSpaceDE w:val="0"/>
        <w:autoSpaceDN w:val="0"/>
        <w:ind w:firstLine="560"/>
        <w:rPr>
          <w:rFonts w:hint="eastAsia" w:ascii="宋体" w:hAnsi="宋体" w:eastAsia="仿宋_GB2312" w:cs="宋体"/>
          <w:kern w:val="0"/>
          <w:sz w:val="28"/>
          <w:szCs w:val="28"/>
          <w:lang w:val="zh-CN" w:bidi="zh-CN"/>
        </w:rPr>
      </w:pPr>
    </w:p>
    <w:p>
      <w:pPr>
        <w:rPr>
          <w:rFonts w:hint="eastAsia" w:ascii="仿宋_GB2312" w:hAnsi="仿宋_GB2312" w:eastAsia="仿宋_GB2312"/>
        </w:rPr>
      </w:pPr>
    </w:p>
    <w:p>
      <w:pPr>
        <w:autoSpaceDE w:val="0"/>
        <w:autoSpaceDN w:val="0"/>
        <w:ind w:firstLine="560"/>
        <w:rPr>
          <w:rFonts w:hint="eastAsia" w:ascii="宋体" w:hAnsi="宋体" w:eastAsia="仿宋_GB2312" w:cs="宋体"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/>
        </w:rPr>
      </w:pPr>
    </w:p>
    <w:p>
      <w:pPr>
        <w:autoSpaceDE w:val="0"/>
        <w:autoSpaceDN w:val="0"/>
        <w:ind w:firstLine="560"/>
        <w:rPr>
          <w:rFonts w:hint="eastAsia" w:ascii="宋体" w:hAnsi="宋体" w:eastAsia="仿宋_GB2312" w:cs="宋体"/>
          <w:kern w:val="0"/>
          <w:sz w:val="28"/>
          <w:szCs w:val="28"/>
        </w:rPr>
      </w:pPr>
    </w:p>
    <w:p>
      <w:pPr>
        <w:rPr>
          <w:rFonts w:hint="eastAsia" w:ascii="仿宋_GB2312" w:hAnsi="仿宋_GB2312" w:eastAsia="仿宋_GB2312"/>
        </w:rPr>
      </w:pPr>
    </w:p>
    <w:p>
      <w:pPr>
        <w:rPr>
          <w:rFonts w:hint="eastAsia" w:ascii="仿宋_GB2312" w:hAnsi="仿宋_GB2312" w:eastAsia="仿宋_GB2312"/>
        </w:rPr>
      </w:pPr>
    </w:p>
    <w:p>
      <w:pPr>
        <w:rPr>
          <w:rFonts w:hint="eastAsia" w:ascii="仿宋_GB2312" w:hAnsi="仿宋_GB2312" w:eastAsia="仿宋_GB2312"/>
        </w:rPr>
      </w:pPr>
    </w:p>
    <w:p>
      <w:pPr>
        <w:rPr>
          <w:rFonts w:hint="eastAsia" w:ascii="仿宋_GB2312" w:hAnsi="仿宋_GB2312" w:eastAsia="仿宋_GB2312"/>
        </w:rPr>
      </w:pPr>
    </w:p>
    <w:p>
      <w:pPr>
        <w:rPr>
          <w:rFonts w:hint="eastAsia" w:ascii="仿宋_GB2312" w:hAnsi="仿宋_GB2312" w:eastAsia="仿宋_GB2312"/>
        </w:rPr>
      </w:pPr>
    </w:p>
    <w:p>
      <w:pPr>
        <w:widowControl w:val="0"/>
        <w:spacing w:line="580" w:lineRule="exact"/>
        <w:ind w:firstLine="0" w:firstLineChars="0"/>
        <w:jc w:val="center"/>
        <w:rPr>
          <w:rFonts w:hint="eastAsia" w:ascii="楷体_GB2312" w:hAnsi="楷体_GB2312" w:eastAsia="楷体_GB2312" w:cs="楷体_GB2312"/>
          <w:szCs w:val="22"/>
        </w:rPr>
      </w:pPr>
      <w:r>
        <w:rPr>
          <w:rFonts w:hint="eastAsia" w:ascii="楷体_GB2312" w:hAnsi="楷体_GB2312" w:eastAsia="楷体_GB2312" w:cs="楷体_GB2312"/>
          <w:szCs w:val="22"/>
        </w:rPr>
        <w:t>2024年</w:t>
      </w:r>
      <w:r>
        <w:rPr>
          <w:rFonts w:hint="eastAsia" w:ascii="楷体_GB2312" w:hAnsi="楷体_GB2312" w:eastAsia="楷体_GB2312" w:cs="楷体_GB2312"/>
          <w:szCs w:val="22"/>
          <w:lang w:val="en-US" w:eastAsia="zh-CN"/>
        </w:rPr>
        <w:t>11</w:t>
      </w:r>
      <w:r>
        <w:rPr>
          <w:rFonts w:hint="eastAsia" w:ascii="楷体_GB2312" w:hAnsi="楷体_GB2312" w:eastAsia="楷体_GB2312" w:cs="楷体_GB2312"/>
          <w:szCs w:val="22"/>
        </w:rPr>
        <w:t>月</w:t>
      </w:r>
    </w:p>
    <w:p>
      <w:pPr>
        <w:ind w:left="0" w:leftChars="0" w:firstLine="0" w:firstLineChars="0"/>
        <w:rPr>
          <w:rStyle w:val="36"/>
          <w:rFonts w:hint="eastAsia"/>
          <w:sz w:val="44"/>
          <w:szCs w:val="44"/>
        </w:rPr>
      </w:pPr>
      <w:bookmarkStart w:id="27" w:name="_Toc11105"/>
      <w:bookmarkStart w:id="28" w:name="_Toc32255"/>
      <w:bookmarkStart w:id="29" w:name="_Toc13191"/>
      <w:bookmarkStart w:id="30" w:name="_Toc6800"/>
      <w:bookmarkStart w:id="31" w:name="_Toc17160"/>
      <w:bookmarkStart w:id="32" w:name="_Toc417"/>
      <w:r>
        <w:rPr>
          <w:rStyle w:val="36"/>
          <w:rFonts w:hint="eastAsia"/>
          <w:sz w:val="44"/>
          <w:szCs w:val="44"/>
        </w:rPr>
        <w:br w:type="page"/>
      </w:r>
    </w:p>
    <w:p>
      <w:pPr>
        <w:autoSpaceDE w:val="0"/>
        <w:autoSpaceDN w:val="0"/>
        <w:ind w:firstLine="0" w:firstLineChars="0"/>
        <w:jc w:val="center"/>
        <w:outlineLvl w:val="0"/>
        <w:rPr>
          <w:rStyle w:val="36"/>
          <w:rFonts w:hint="eastAsia"/>
          <w:sz w:val="44"/>
          <w:szCs w:val="44"/>
        </w:rPr>
      </w:pPr>
      <w:r>
        <w:rPr>
          <w:rStyle w:val="36"/>
          <w:rFonts w:hint="eastAsia"/>
          <w:sz w:val="44"/>
          <w:szCs w:val="44"/>
        </w:rPr>
        <w:t>清单说明</w:t>
      </w:r>
      <w:bookmarkEnd w:id="27"/>
      <w:bookmarkEnd w:id="28"/>
      <w:bookmarkEnd w:id="29"/>
      <w:bookmarkEnd w:id="30"/>
      <w:bookmarkEnd w:id="31"/>
      <w:bookmarkEnd w:id="32"/>
    </w:p>
    <w:p>
      <w:pPr>
        <w:bidi w:val="0"/>
        <w:rPr>
          <w:rStyle w:val="36"/>
          <w:rFonts w:hint="eastAsia"/>
          <w:sz w:val="44"/>
          <w:szCs w:val="44"/>
        </w:rPr>
      </w:pPr>
    </w:p>
    <w:p>
      <w:pPr>
        <w:bidi w:val="0"/>
        <w:jc w:val="both"/>
        <w:rPr>
          <w:rFonts w:hint="eastAsia"/>
          <w:lang w:eastAsia="zh-CN"/>
        </w:rPr>
      </w:pPr>
      <w:r>
        <w:rPr>
          <w:rFonts w:hint="eastAsia"/>
        </w:rPr>
        <w:t>一、本清单“岗位名称”</w:t>
      </w:r>
      <w:r>
        <w:rPr>
          <w:rFonts w:hint="eastAsia"/>
          <w:lang w:val="en-US" w:eastAsia="zh-CN"/>
        </w:rPr>
        <w:t>参考企业发布的通用岗位名称及头部企业访谈建议，</w:t>
      </w:r>
      <w:r>
        <w:rPr>
          <w:rFonts w:hint="eastAsia"/>
        </w:rPr>
        <w:t>仅供参考</w:t>
      </w:r>
      <w:r>
        <w:rPr>
          <w:rFonts w:hint="eastAsia"/>
          <w:lang w:eastAsia="zh-CN"/>
        </w:rPr>
        <w:t>。</w:t>
      </w:r>
    </w:p>
    <w:p>
      <w:pPr>
        <w:bidi w:val="0"/>
        <w:jc w:val="both"/>
        <w:rPr>
          <w:rFonts w:hint="eastAsia"/>
          <w:lang w:eastAsia="zh-CN"/>
        </w:rPr>
      </w:pPr>
      <w:r>
        <w:rPr>
          <w:rFonts w:hint="eastAsia"/>
        </w:rPr>
        <w:t>二、清单岗位人才画像根据“岗位薪酬”“学习经历”“工作履历”等要素描述</w:t>
      </w:r>
      <w:r>
        <w:rPr>
          <w:rFonts w:hint="eastAsia"/>
          <w:lang w:eastAsia="zh-CN"/>
        </w:rPr>
        <w:t>。</w:t>
      </w:r>
    </w:p>
    <w:p>
      <w:pPr>
        <w:bidi w:val="0"/>
        <w:jc w:val="both"/>
        <w:rPr>
          <w:rFonts w:hint="eastAsia"/>
          <w:lang w:eastAsia="zh-CN"/>
        </w:rPr>
      </w:pPr>
      <w:r>
        <w:rPr>
          <w:rFonts w:hint="eastAsia"/>
        </w:rPr>
        <w:t>三、清单岗位人才认定充分尊重人才市场价值为导向，主要以岗位薪酬为核心评价标准，以学习经历或工作履历为重要评价内容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人才画像的鼓励要</w:t>
      </w:r>
      <w:bookmarkStart w:id="75" w:name="_GoBack"/>
      <w:bookmarkEnd w:id="75"/>
      <w:r>
        <w:rPr>
          <w:rFonts w:hint="eastAsia"/>
        </w:rPr>
        <w:t>素旨在鼓励用工企业、人力资源服务机构、高等院校、科研院所等招录、培养、引进具备符合该要素的人才</w:t>
      </w:r>
      <w:r>
        <w:rPr>
          <w:rFonts w:hint="eastAsia"/>
          <w:lang w:eastAsia="zh-CN"/>
        </w:rPr>
        <w:t>。</w:t>
      </w:r>
      <w:r>
        <w:rPr>
          <w:rFonts w:hint="eastAsia"/>
        </w:rPr>
        <w:t>人才认定具体以“岗位薪酬+学习经历”或“岗位薪酬+工作履历”为判断依据</w:t>
      </w:r>
      <w:r>
        <w:rPr>
          <w:rFonts w:hint="eastAsia"/>
          <w:lang w:eastAsia="zh-CN"/>
        </w:rPr>
        <w:t>。</w:t>
      </w:r>
    </w:p>
    <w:p>
      <w:pPr>
        <w:bidi w:val="0"/>
        <w:jc w:val="both"/>
        <w:rPr>
          <w:rFonts w:hint="eastAsia"/>
          <w:lang w:eastAsia="zh-CN"/>
        </w:rPr>
      </w:pPr>
      <w:r>
        <w:rPr>
          <w:rFonts w:hint="eastAsia"/>
        </w:rPr>
        <w:t>四、“岗位薪酬”</w:t>
      </w:r>
      <w:r>
        <w:rPr>
          <w:rFonts w:hint="eastAsia"/>
          <w:lang w:eastAsia="zh-CN"/>
        </w:rPr>
        <w:t>包含</w:t>
      </w:r>
      <w:r>
        <w:rPr>
          <w:rFonts w:hint="eastAsia"/>
        </w:rPr>
        <w:t>与入职企业相关的工资、薪金、奖金所得，股权、期权所得及与该岗位相关的其他收入，以在入职企业过去12个月个人所得税纳税清单为认定标准</w:t>
      </w:r>
      <w:r>
        <w:rPr>
          <w:rFonts w:hint="eastAsia"/>
          <w:lang w:eastAsia="zh-CN"/>
        </w:rPr>
        <w:t>。</w:t>
      </w:r>
    </w:p>
    <w:p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五、“学习经历”要求岗位人才符合人才画像确定的学历层次、学科门类（理学、工学、交叉学科等）。</w:t>
      </w:r>
    </w:p>
    <w:p>
      <w:pPr>
        <w:bidi w:val="0"/>
        <w:jc w:val="both"/>
        <w:rPr>
          <w:rFonts w:hint="eastAsia"/>
        </w:rPr>
      </w:pPr>
      <w:r>
        <w:rPr>
          <w:rFonts w:hint="eastAsia"/>
        </w:rPr>
        <w:t>六、“工作履历”要求岗位人才具备人才画像确定的工作年限要求，且具备一定的岗位工作经历要求</w:t>
      </w:r>
      <w:r>
        <w:rPr>
          <w:rFonts w:hint="eastAsia"/>
          <w:lang w:eastAsia="zh-CN"/>
        </w:rPr>
        <w:t>。</w:t>
      </w:r>
    </w:p>
    <w:p>
      <w:pPr>
        <w:pStyle w:val="3"/>
        <w:rPr>
          <w:rFonts w:hint="eastAsia"/>
        </w:rPr>
      </w:pPr>
      <w:r>
        <w:rPr>
          <w:rFonts w:hint="eastAsia" w:ascii="仿宋_GB2312" w:hAnsi="仿宋_GB2312" w:eastAsia="仿宋_GB2312" w:cs="仿宋_GB2312"/>
        </w:rPr>
        <w:br w:type="page"/>
      </w:r>
      <w:bookmarkStart w:id="33" w:name="_Toc6436"/>
      <w:bookmarkStart w:id="34" w:name="_Toc9075"/>
      <w:bookmarkStart w:id="35" w:name="_Toc16794"/>
      <w:bookmarkStart w:id="36" w:name="_Toc11861"/>
      <w:bookmarkStart w:id="37" w:name="_Toc20471"/>
      <w:bookmarkStart w:id="38" w:name="_Toc25849"/>
      <w:bookmarkStart w:id="39" w:name="_Toc22634"/>
      <w:bookmarkStart w:id="40" w:name="_Toc31626"/>
      <w:bookmarkStart w:id="41" w:name="_Toc623"/>
      <w:bookmarkStart w:id="42" w:name="_Toc7880"/>
      <w:bookmarkStart w:id="43" w:name="_Toc14238"/>
      <w:bookmarkStart w:id="44" w:name="_Toc22613"/>
      <w:bookmarkStart w:id="45" w:name="_Toc19263"/>
      <w:bookmarkStart w:id="46" w:name="_Toc4396"/>
      <w:bookmarkStart w:id="47" w:name="_Toc13271"/>
      <w:bookmarkStart w:id="48" w:name="_Toc22989"/>
      <w:bookmarkStart w:id="49" w:name="_Toc11818"/>
      <w:r>
        <w:rPr>
          <w:rFonts w:hint="eastAsia"/>
        </w:rPr>
        <w:t>目录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>
      <w:pPr>
        <w:bidi w:val="0"/>
        <w:rPr>
          <w:rFonts w:hint="eastAsia"/>
          <w:lang w:val="en-US" w:eastAsia="zh-CN"/>
        </w:rPr>
      </w:pPr>
      <w:bookmarkStart w:id="50" w:name="_Toc16184"/>
    </w:p>
    <w:p>
      <w:pPr>
        <w:bidi w:val="0"/>
        <w:ind w:left="0" w:leftChars="0" w:firstLine="0" w:firstLineChars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五星岗位</w:t>
      </w:r>
    </w:p>
    <w:p>
      <w:pPr>
        <w:pStyle w:val="11"/>
        <w:tabs>
          <w:tab w:val="right" w:leader="dot" w:pos="8300"/>
        </w:tabs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11"/>
        <w:tabs>
          <w:tab w:val="right" w:leader="dot" w:pos="8306"/>
        </w:tabs>
        <w:ind w:left="0" w:leftChars="0" w:firstLine="0" w:firstLineChars="0"/>
      </w:pPr>
      <w:r>
        <w:rPr>
          <w:rFonts w:hint="eastAsia" w:ascii="楷体" w:hAnsi="楷体" w:eastAsia="楷体" w:cs="楷体"/>
          <w:lang w:val="en-US" w:eastAsia="zh-CN"/>
        </w:rPr>
        <w:t>【研发管理类】</w: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TOC \o "1-2" \h \u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_Toc25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</w:rPr>
        <w:t>1.脑科学研发CTO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_Toc25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1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_Toc18038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2</w:t>
      </w:r>
      <w:r>
        <w:rPr>
          <w:rFonts w:hint="eastAsia"/>
          <w:b w:val="0"/>
          <w:bCs/>
        </w:rPr>
        <w:t>.</w:t>
      </w:r>
      <w:r>
        <w:rPr>
          <w:rFonts w:hint="eastAsia"/>
          <w:b w:val="0"/>
          <w:bCs/>
          <w:lang w:eastAsia="zh-CN"/>
        </w:rPr>
        <w:t>脑科学</w:t>
      </w:r>
      <w:r>
        <w:rPr>
          <w:rFonts w:hint="eastAsia"/>
          <w:b w:val="0"/>
          <w:bCs/>
        </w:rPr>
        <w:t>首席医学官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_Toc18038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2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_Toc31182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3</w:t>
      </w:r>
      <w:r>
        <w:rPr>
          <w:rFonts w:hint="eastAsia"/>
          <w:b w:val="0"/>
          <w:bCs/>
        </w:rPr>
        <w:t>.脑科学研发总监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_Toc31182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3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【技术研究类】</w:t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_Toc27887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4</w:t>
      </w:r>
      <w:r>
        <w:rPr>
          <w:rFonts w:hint="eastAsia"/>
          <w:b w:val="0"/>
          <w:bCs/>
        </w:rPr>
        <w:t>.脑科学</w:t>
      </w:r>
      <w:r>
        <w:rPr>
          <w:rFonts w:hint="eastAsia"/>
          <w:b w:val="0"/>
          <w:bCs/>
          <w:lang w:eastAsia="zh-CN"/>
        </w:rPr>
        <w:t>首席科学家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_Toc27887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4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【产品开发类】</w:t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_Toc19139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5</w:t>
      </w:r>
      <w:r>
        <w:rPr>
          <w:rFonts w:hint="eastAsia"/>
          <w:b w:val="0"/>
          <w:bCs/>
        </w:rPr>
        <w:t>.脑科学算法专家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_Toc19139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5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_Toc12176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6</w:t>
      </w:r>
      <w:r>
        <w:rPr>
          <w:rFonts w:hint="eastAsia"/>
          <w:b w:val="0"/>
          <w:bCs/>
        </w:rPr>
        <w:t>.AS</w:t>
      </w:r>
      <w:r>
        <w:rPr>
          <w:b w:val="0"/>
          <w:bCs/>
        </w:rPr>
        <w:t>IC设计</w:t>
      </w:r>
      <w:r>
        <w:rPr>
          <w:rFonts w:hint="eastAsia"/>
          <w:b w:val="0"/>
          <w:bCs/>
        </w:rPr>
        <w:t>专家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_Toc12176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6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_Toc23171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</w:rPr>
        <w:t>7.脑科学</w:t>
      </w:r>
      <w:r>
        <w:rPr>
          <w:b w:val="0"/>
          <w:bCs/>
        </w:rPr>
        <w:t>光学专家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_Toc23171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7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_Toc4363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</w:rPr>
        <w:t>8.脑机接口测试总监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_Toc4363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8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【市场营销类】</w:t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_Toc15614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</w:rPr>
        <w:t>9.国际</w:t>
      </w:r>
      <w:r>
        <w:rPr>
          <w:b w:val="0"/>
          <w:bCs/>
        </w:rPr>
        <w:t>销售负责人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_Toc15614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9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bidi w:val="0"/>
        <w:ind w:left="0" w:leftChars="0" w:firstLine="0" w:firstLineChars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bidi w:val="0"/>
        <w:ind w:left="0" w:leftChars="0" w:firstLine="0" w:firstLineChars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四星岗位</w:t>
      </w:r>
    </w:p>
    <w:p>
      <w:pPr>
        <w:pStyle w:val="11"/>
        <w:tabs>
          <w:tab w:val="right" w:leader="dot" w:pos="8300"/>
        </w:tabs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【研发管理类】</w:t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_Toc10612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10</w:t>
      </w:r>
      <w:r>
        <w:rPr>
          <w:rFonts w:hint="eastAsia"/>
          <w:b w:val="0"/>
          <w:bCs/>
        </w:rPr>
        <w:t>.脑科学临床项目负责人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_Toc10612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10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_Toc13907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11</w:t>
      </w:r>
      <w:r>
        <w:rPr>
          <w:rFonts w:hint="eastAsia"/>
          <w:b w:val="0"/>
          <w:bCs/>
        </w:rPr>
        <w:t>.脑科学项目经理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_Toc13907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11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【技术研究类】</w:t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_Toc28510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2</w:t>
      </w:r>
      <w:r>
        <w:rPr>
          <w:rFonts w:hint="eastAsia"/>
          <w:b w:val="0"/>
          <w:bCs/>
        </w:rPr>
        <w:t>.脑科学研究员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_Toc28510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12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_Toc25080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1</w:t>
      </w:r>
      <w:r>
        <w:rPr>
          <w:rFonts w:hint="eastAsia"/>
          <w:b w:val="0"/>
          <w:bCs/>
        </w:rPr>
        <w:t>3.动物实验专家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_Toc25080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13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【产品规划类】</w:t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_Toc15083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14</w:t>
      </w:r>
      <w:r>
        <w:rPr>
          <w:rFonts w:hint="eastAsia"/>
          <w:b w:val="0"/>
          <w:bCs/>
        </w:rPr>
        <w:t>.脑科学产品经理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_Toc15083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14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楷体" w:hAnsi="楷体" w:eastAsia="楷体" w:cs="楷体"/>
          <w:b w:val="0"/>
          <w:bCs/>
          <w:lang w:val="en-US" w:eastAsia="zh-CN"/>
        </w:rPr>
        <w:t>【产品开发类】</w:t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_Toc16380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5</w:t>
      </w:r>
      <w:r>
        <w:rPr>
          <w:rFonts w:hint="eastAsia"/>
          <w:b w:val="0"/>
          <w:bCs/>
        </w:rPr>
        <w:t>.脑科学算法研究员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_Toc16380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15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_Toc23170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6</w:t>
      </w:r>
      <w:r>
        <w:rPr>
          <w:rFonts w:hint="eastAsia"/>
          <w:b w:val="0"/>
          <w:bCs/>
        </w:rPr>
        <w:t>.</w:t>
      </w:r>
      <w:r>
        <w:rPr>
          <w:b w:val="0"/>
          <w:bCs/>
        </w:rPr>
        <w:t>脑</w:t>
      </w:r>
      <w:r>
        <w:rPr>
          <w:rFonts w:hint="eastAsia"/>
          <w:b w:val="0"/>
          <w:bCs/>
        </w:rPr>
        <w:t>科学软件开发专家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_Toc23170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16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_Toc16755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7</w:t>
      </w:r>
      <w:r>
        <w:rPr>
          <w:rFonts w:hint="eastAsia"/>
          <w:b w:val="0"/>
          <w:bCs/>
        </w:rPr>
        <w:t>.</w:t>
      </w:r>
      <w:r>
        <w:rPr>
          <w:b w:val="0"/>
          <w:bCs/>
        </w:rPr>
        <w:t>MEMS</w:t>
      </w:r>
      <w:r>
        <w:rPr>
          <w:rFonts w:hint="eastAsia"/>
          <w:b w:val="0"/>
          <w:bCs/>
        </w:rPr>
        <w:t>研发专家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_Toc16755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17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_Toc3587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</w:rPr>
        <w:t>1</w:t>
      </w:r>
      <w:r>
        <w:rPr>
          <w:rFonts w:hint="eastAsia"/>
          <w:b w:val="0"/>
          <w:bCs/>
          <w:lang w:val="en-US" w:eastAsia="zh-CN"/>
        </w:rPr>
        <w:t>8</w:t>
      </w:r>
      <w:r>
        <w:rPr>
          <w:rFonts w:hint="eastAsia"/>
          <w:b w:val="0"/>
          <w:bCs/>
        </w:rPr>
        <w:t>.神经电极研发专家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_Toc3587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18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_Toc30044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19</w:t>
      </w:r>
      <w:r>
        <w:rPr>
          <w:rFonts w:hint="eastAsia"/>
          <w:b w:val="0"/>
          <w:bCs/>
        </w:rPr>
        <w:t>.</w:t>
      </w:r>
      <w:r>
        <w:rPr>
          <w:b w:val="0"/>
          <w:bCs/>
        </w:rPr>
        <w:t>脑机接口</w:t>
      </w:r>
      <w:r>
        <w:rPr>
          <w:rFonts w:hint="eastAsia"/>
          <w:b w:val="0"/>
          <w:bCs/>
        </w:rPr>
        <w:t>结构专家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_Toc30044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19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_Toc9382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20</w:t>
      </w:r>
      <w:r>
        <w:rPr>
          <w:rFonts w:hint="eastAsia"/>
          <w:b w:val="0"/>
          <w:bCs/>
        </w:rPr>
        <w:t>.脑机接口硬件开发专家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_Toc9382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20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_Toc16756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21</w:t>
      </w:r>
      <w:r>
        <w:rPr>
          <w:rFonts w:hint="eastAsia"/>
          <w:b w:val="0"/>
          <w:bCs/>
        </w:rPr>
        <w:t>.脑机接口材料专家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_Toc16756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21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_Toc6905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22</w:t>
      </w:r>
      <w:r>
        <w:rPr>
          <w:rFonts w:hint="eastAsia"/>
          <w:b w:val="0"/>
          <w:bCs/>
        </w:rPr>
        <w:t>.脑机接口测试专家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_Toc6905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22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</w:rPr>
        <w:instrText xml:space="preserve"> HYPERLINK \l _Toc11982 </w:instrText>
      </w:r>
      <w:r>
        <w:rPr>
          <w:rFonts w:hint="eastAsia" w:ascii="仿宋_GB2312" w:hAnsi="仿宋_GB2312" w:eastAsia="仿宋_GB2312" w:cs="仿宋_GB2312"/>
          <w:b w:val="0"/>
          <w:bCs/>
        </w:rPr>
        <w:fldChar w:fldCharType="separate"/>
      </w:r>
      <w:r>
        <w:rPr>
          <w:rFonts w:hint="eastAsia"/>
          <w:b w:val="0"/>
          <w:bCs/>
          <w:lang w:val="en-US" w:eastAsia="zh-CN"/>
        </w:rPr>
        <w:t>23</w:t>
      </w:r>
      <w:r>
        <w:rPr>
          <w:rFonts w:hint="eastAsia"/>
          <w:b w:val="0"/>
          <w:bCs/>
        </w:rPr>
        <w:t>.脑科学应用专家</w:t>
      </w:r>
      <w:r>
        <w:rPr>
          <w:b w:val="0"/>
          <w:bCs/>
        </w:rPr>
        <w:tab/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PAGEREF _Toc11982 \h </w:instrText>
      </w:r>
      <w:r>
        <w:rPr>
          <w:b w:val="0"/>
          <w:bCs/>
        </w:rPr>
        <w:fldChar w:fldCharType="separate"/>
      </w:r>
      <w:r>
        <w:rPr>
          <w:b w:val="0"/>
          <w:bCs/>
        </w:rPr>
        <w:t>23</w:t>
      </w:r>
      <w:r>
        <w:rPr>
          <w:b w:val="0"/>
          <w:bCs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</w:rPr>
        <w:fldChar w:fldCharType="end"/>
      </w:r>
    </w:p>
    <w:p>
      <w:pPr>
        <w:pStyle w:val="12"/>
        <w:tabs>
          <w:tab w:val="right" w:leader="dot" w:pos="8306"/>
          <w:tab w:val="clear" w:pos="8296"/>
        </w:tabs>
        <w:ind w:left="0" w:leftChars="0" w:firstLine="0" w:firstLine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Cs w:val="0"/>
        </w:rPr>
        <w:fldChar w:fldCharType="end"/>
      </w:r>
    </w:p>
    <w:p>
      <w:pPr>
        <w:pStyle w:val="4"/>
        <w:snapToGrid w:val="0"/>
        <w:spacing w:before="0" w:after="0" w:line="440" w:lineRule="exact"/>
        <w:contextualSpacing/>
        <w:rPr>
          <w:rFonts w:hint="eastAsia" w:ascii="仿宋_GB2312" w:hAnsi="仿宋_GB2312" w:eastAsia="仿宋_GB231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4"/>
        <w:bidi w:val="0"/>
        <w:rPr>
          <w:rFonts w:hint="eastAsia"/>
        </w:rPr>
      </w:pPr>
      <w:bookmarkStart w:id="51" w:name="_Toc25"/>
      <w:r>
        <w:rPr>
          <w:rFonts w:hint="eastAsia"/>
        </w:rPr>
        <w:t>1.脑科学研发CTO——五星</w:t>
      </w:r>
      <w:bookmarkEnd w:id="51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</w:rPr>
              <w:t>脑科学研发CTO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8504" w:type="dxa"/>
            <w:gridSpan w:val="3"/>
          </w:tcPr>
          <w:p>
            <w:pPr>
              <w:pStyle w:val="33"/>
              <w:numPr>
                <w:ilvl w:val="0"/>
                <w:numId w:val="1"/>
              </w:numPr>
              <w:bidi w:val="0"/>
            </w:pPr>
            <w:r>
              <w:rPr>
                <w:rFonts w:hint="default"/>
              </w:rPr>
              <w:t>负责公司全产品线的整体产品</w:t>
            </w:r>
            <w:r>
              <w:t>开发</w:t>
            </w:r>
            <w:r>
              <w:rPr>
                <w:rFonts w:hint="default"/>
              </w:rPr>
              <w:t>及生命周期管理，规划公司产品和技术发展路线</w:t>
            </w:r>
            <w:r>
              <w:t>，确保研发与市场需求有效衔接；</w:t>
            </w:r>
          </w:p>
          <w:p>
            <w:pPr>
              <w:pStyle w:val="33"/>
              <w:numPr>
                <w:ilvl w:val="0"/>
                <w:numId w:val="1"/>
              </w:numPr>
              <w:bidi w:val="0"/>
            </w:pPr>
            <w:r>
              <w:rPr>
                <w:rFonts w:hint="default"/>
              </w:rPr>
              <w:t>负责项目进展</w:t>
            </w:r>
            <w:r>
              <w:t>的整体把控</w:t>
            </w:r>
            <w:r>
              <w:rPr>
                <w:rFonts w:hint="default"/>
              </w:rPr>
              <w:t>，领导技术团队实现产品从规划到量产的各项任务，</w:t>
            </w:r>
            <w:r>
              <w:t>确保产品研发的质量和时效；</w:t>
            </w:r>
          </w:p>
          <w:p>
            <w:pPr>
              <w:pStyle w:val="33"/>
              <w:numPr>
                <w:ilvl w:val="0"/>
                <w:numId w:val="1"/>
              </w:numPr>
              <w:bidi w:val="0"/>
            </w:pPr>
            <w:r>
              <w:rPr>
                <w:rFonts w:hint="default"/>
              </w:rPr>
              <w:t>负责公司技术团队的梯队建设及管理，包括专业培训、技术指导、职业化培养、业绩评估和激励，全面提升团队的技术水平</w:t>
            </w:r>
            <w:r>
              <w:t>；</w:t>
            </w:r>
          </w:p>
          <w:p>
            <w:pPr>
              <w:pStyle w:val="33"/>
              <w:numPr>
                <w:ilvl w:val="0"/>
                <w:numId w:val="1"/>
              </w:numPr>
              <w:bidi w:val="0"/>
            </w:pPr>
            <w:r>
              <w:rPr>
                <w:rFonts w:hint="default"/>
              </w:rPr>
              <w:t>负责解决开发中的技术问题，推动技术优化</w:t>
            </w:r>
            <w:r>
              <w:t>与产品创新；</w:t>
            </w:r>
          </w:p>
          <w:p>
            <w:pPr>
              <w:pStyle w:val="33"/>
              <w:numPr>
                <w:ilvl w:val="0"/>
                <w:numId w:val="1"/>
              </w:numPr>
              <w:bidi w:val="0"/>
            </w:pPr>
            <w:r>
              <w:rPr>
                <w:rFonts w:hint="default"/>
              </w:rPr>
              <w:t>负责指导</w:t>
            </w:r>
            <w:r>
              <w:t>并</w:t>
            </w:r>
            <w:r>
              <w:rPr>
                <w:rFonts w:hint="default"/>
              </w:rPr>
              <w:t>审核项目总体技术方案，对各项目进行系统</w:t>
            </w:r>
            <w:r>
              <w:t>性</w:t>
            </w:r>
            <w:r>
              <w:rPr>
                <w:rFonts w:hint="default"/>
              </w:rPr>
              <w:t>评估</w:t>
            </w:r>
            <w:r>
              <w:t>，制定</w:t>
            </w:r>
            <w:r>
              <w:rPr>
                <w:rFonts w:hint="default"/>
              </w:rPr>
              <w:t>后期迭代</w:t>
            </w:r>
            <w:r>
              <w:t>与优化计划；</w:t>
            </w:r>
          </w:p>
          <w:p>
            <w:pPr>
              <w:pStyle w:val="33"/>
              <w:numPr>
                <w:ilvl w:val="0"/>
                <w:numId w:val="1"/>
              </w:numPr>
              <w:bidi w:val="0"/>
            </w:pPr>
            <w:r>
              <w:rPr>
                <w:rFonts w:hint="default"/>
              </w:rPr>
              <w:t>关注前沿技术，</w:t>
            </w:r>
            <w:r>
              <w:t>评估其</w:t>
            </w:r>
            <w:r>
              <w:rPr>
                <w:rFonts w:hint="default"/>
              </w:rPr>
              <w:t>商业价值，根据公司战略进行应用转化</w:t>
            </w:r>
            <w:r>
              <w:t>。</w:t>
            </w:r>
          </w:p>
          <w:p>
            <w:pPr>
              <w:pStyle w:val="27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 w:eastAsia="仿宋_GB2312"/>
              </w:rPr>
            </w:pPr>
            <w:r>
              <w:rPr>
                <w:rFonts w:hint="eastAsia"/>
              </w:rPr>
              <w:t>100万元及以上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神经科学、生物医学等相关专业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相关企业8年及以上工作经验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8年及以上同岗位相关工作经验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熟悉脑科学相关的医疗器械的研究；</w:t>
            </w:r>
          </w:p>
          <w:p>
            <w:pPr>
              <w:pStyle w:val="27"/>
              <w:numPr>
                <w:ilvl w:val="0"/>
                <w:numId w:val="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熟悉Ⅲ类医疗器械研发流程以及相关的政策法规；</w:t>
            </w:r>
          </w:p>
          <w:p>
            <w:pPr>
              <w:pStyle w:val="27"/>
              <w:numPr>
                <w:ilvl w:val="0"/>
                <w:numId w:val="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熟悉产品立项、研发、生产到市场推广的全流程；</w:t>
            </w:r>
          </w:p>
          <w:p>
            <w:pPr>
              <w:pStyle w:val="27"/>
              <w:numPr>
                <w:ilvl w:val="0"/>
                <w:numId w:val="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r>
        <w:rPr>
          <w:rFonts w:hint="eastAsia" w:ascii="仿宋_GB2312" w:hAnsi="仿宋_GB2312" w:eastAsia="仿宋_GB2312"/>
        </w:rPr>
        <w:br w:type="page"/>
      </w:r>
      <w:bookmarkStart w:id="52" w:name="_Toc18038"/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eastAsia="zh-CN"/>
        </w:rPr>
        <w:t>脑科学</w:t>
      </w:r>
      <w:r>
        <w:rPr>
          <w:rFonts w:hint="eastAsia"/>
        </w:rPr>
        <w:t>首席医学官——五星</w:t>
      </w:r>
      <w:bookmarkEnd w:id="52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脑科学</w:t>
            </w:r>
            <w:r>
              <w:rPr>
                <w:rFonts w:hint="eastAsia"/>
              </w:rPr>
              <w:t>首席医学官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t>组织策划公司产品在</w:t>
            </w:r>
            <w:r>
              <w:rPr>
                <w:rFonts w:hint="eastAsia"/>
              </w:rPr>
              <w:t>脑科学</w:t>
            </w:r>
            <w:r>
              <w:t>相关领域的</w:t>
            </w:r>
            <w:r>
              <w:rPr>
                <w:rFonts w:hint="eastAsia"/>
              </w:rPr>
              <w:t>临床</w:t>
            </w:r>
            <w:r>
              <w:t>研究或调研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t>分析调研数据</w:t>
            </w:r>
            <w:r>
              <w:rPr>
                <w:rFonts w:hint="eastAsia"/>
              </w:rPr>
              <w:t>，</w:t>
            </w:r>
            <w:r>
              <w:t>为产品运营提供医学支持</w:t>
            </w:r>
            <w:r>
              <w:rPr>
                <w:rFonts w:hint="eastAsia"/>
              </w:rPr>
              <w:t>和科学依据；</w:t>
            </w:r>
          </w:p>
          <w:p>
            <w:pPr>
              <w:pStyle w:val="27"/>
              <w:numPr>
                <w:ilvl w:val="0"/>
                <w:numId w:val="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负责围绕</w:t>
            </w:r>
            <w:r>
              <w:t>公司的产品</w:t>
            </w:r>
            <w:r>
              <w:rPr>
                <w:rFonts w:hint="eastAsia"/>
              </w:rPr>
              <w:t>和相关</w:t>
            </w:r>
            <w:r>
              <w:t>治疗领域，</w:t>
            </w:r>
            <w:r>
              <w:rPr>
                <w:rFonts w:hint="eastAsia"/>
              </w:rPr>
              <w:t>开展</w:t>
            </w:r>
            <w:r>
              <w:t>医学培训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配合</w:t>
            </w:r>
            <w:r>
              <w:t>相</w:t>
            </w:r>
            <w:r>
              <w:rPr>
                <w:rFonts w:hint="eastAsia"/>
              </w:rPr>
              <w:t>关</w:t>
            </w:r>
            <w:r>
              <w:t>部门完成临床研究的前期准备</w:t>
            </w:r>
            <w:r>
              <w:rPr>
                <w:rFonts w:hint="eastAsia"/>
              </w:rPr>
              <w:t>，包括确定</w:t>
            </w:r>
            <w:r>
              <w:t>产品的适用范围</w:t>
            </w:r>
            <w:r>
              <w:rPr>
                <w:rFonts w:hint="eastAsia"/>
              </w:rPr>
              <w:t>及临床适应症，并进行安全性监测，</w:t>
            </w:r>
            <w:r>
              <w:t>跟踪、收集、总结</w:t>
            </w:r>
            <w:r>
              <w:rPr>
                <w:rFonts w:hint="eastAsia"/>
              </w:rPr>
              <w:t>不良反应数据；</w:t>
            </w:r>
          </w:p>
          <w:p>
            <w:pPr>
              <w:pStyle w:val="27"/>
              <w:numPr>
                <w:ilvl w:val="0"/>
                <w:numId w:val="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负责收集分析</w:t>
            </w:r>
            <w:r>
              <w:t>学术会议</w:t>
            </w:r>
            <w:r>
              <w:rPr>
                <w:rFonts w:hint="eastAsia"/>
              </w:rPr>
              <w:t>中的医学</w:t>
            </w:r>
            <w:r>
              <w:t>产品动态信息</w:t>
            </w:r>
            <w:r>
              <w:rPr>
                <w:rFonts w:hint="eastAsia"/>
              </w:rPr>
              <w:t>，</w:t>
            </w:r>
            <w:r>
              <w:t>定期整理国内外</w:t>
            </w:r>
            <w:r>
              <w:rPr>
                <w:rFonts w:hint="eastAsia"/>
              </w:rPr>
              <w:t>最新</w:t>
            </w:r>
            <w:r>
              <w:t>医学资讯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建立并</w:t>
            </w:r>
            <w:r>
              <w:t>维护与</w:t>
            </w:r>
            <w:r>
              <w:rPr>
                <w:rFonts w:hint="eastAsia"/>
              </w:rPr>
              <w:t>关键意见领袖（KOL）的</w:t>
            </w:r>
            <w:r>
              <w:t>学术关系，</w:t>
            </w:r>
            <w:r>
              <w:rPr>
                <w:rFonts w:hint="eastAsia"/>
              </w:rPr>
              <w:t>深化</w:t>
            </w:r>
            <w:r>
              <w:t>在临床研究、医学教育</w:t>
            </w:r>
            <w:r>
              <w:rPr>
                <w:rFonts w:hint="eastAsia"/>
              </w:rPr>
              <w:t>及学术</w:t>
            </w:r>
            <w:r>
              <w:t>出版领域的合作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3"/>
              </w:numPr>
              <w:bidi w:val="0"/>
              <w:rPr>
                <w:rFonts w:hint="eastAsia"/>
              </w:rPr>
            </w:pPr>
            <w:r>
              <w:t>识别</w:t>
            </w:r>
            <w:r>
              <w:rPr>
                <w:rFonts w:hint="eastAsia"/>
              </w:rPr>
              <w:t>和评估</w:t>
            </w:r>
            <w:r>
              <w:t>临床研究中潜在的医学风险</w:t>
            </w:r>
            <w:r>
              <w:rPr>
                <w:rFonts w:hint="eastAsia"/>
              </w:rPr>
              <w:t>，</w:t>
            </w:r>
            <w:r>
              <w:t>并及时提供解决方案</w:t>
            </w:r>
            <w:r>
              <w:rPr>
                <w:rFonts w:hint="eastAsia"/>
              </w:rPr>
              <w:t>，保障研究的科学性与安全性</w:t>
            </w:r>
            <w: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80万元及以上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临床医学、生物医学等</w:t>
            </w:r>
            <w: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相关企业8年及以上工作经验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8年及以上同岗位相关工作经验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持有</w:t>
            </w:r>
            <w:r>
              <w:t>医师执业资格证书</w:t>
            </w:r>
            <w:r>
              <w:rPr>
                <w:rFonts w:hint="eastAsia"/>
              </w:rPr>
              <w:t>，并具备</w:t>
            </w:r>
            <w:r>
              <w:t>主治医师资历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拥有广泛</w:t>
            </w:r>
            <w:r>
              <w:t>的人脉关系</w:t>
            </w:r>
            <w:r>
              <w:rPr>
                <w:rFonts w:hint="eastAsia"/>
              </w:rPr>
              <w:t>，</w:t>
            </w:r>
            <w:r>
              <w:t>能够</w:t>
            </w:r>
            <w:r>
              <w:rPr>
                <w:rFonts w:hint="eastAsia"/>
              </w:rPr>
              <w:t>有效</w:t>
            </w:r>
            <w:r>
              <w:t>链接CDE</w:t>
            </w:r>
            <w:r>
              <w:rPr>
                <w:rFonts w:hint="eastAsia"/>
              </w:rPr>
              <w:t>的</w:t>
            </w:r>
            <w:r>
              <w:t>核心资源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53" w:name="_Toc31182"/>
      <w:r>
        <w:rPr>
          <w:rFonts w:hint="eastAsia"/>
          <w:lang w:val="en-US" w:eastAsia="zh-CN"/>
        </w:rPr>
        <w:t>3</w:t>
      </w:r>
      <w:r>
        <w:rPr>
          <w:rFonts w:hint="eastAsia"/>
        </w:rPr>
        <w:t>.脑科学研发总监——五星</w:t>
      </w:r>
      <w:bookmarkEnd w:id="53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脑科学研发总监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5"/>
              </w:numPr>
              <w:bidi w:val="0"/>
              <w:rPr>
                <w:rFonts w:hint="eastAsia"/>
              </w:rPr>
            </w:pPr>
            <w:r>
              <w:t>负责主导</w:t>
            </w:r>
            <w:r>
              <w:rPr>
                <w:rFonts w:hint="eastAsia"/>
              </w:rPr>
              <w:t>脑科学相关</w:t>
            </w:r>
            <w:r>
              <w:t>产品</w:t>
            </w:r>
            <w:r>
              <w:rPr>
                <w:rFonts w:hint="eastAsia"/>
              </w:rPr>
              <w:t>的</w:t>
            </w:r>
            <w:r>
              <w:t>设计</w:t>
            </w:r>
            <w:r>
              <w:rPr>
                <w:rFonts w:hint="eastAsia"/>
              </w:rPr>
              <w:t>与</w:t>
            </w:r>
            <w:r>
              <w:t>研发工作，全面负责研发项目</w:t>
            </w:r>
            <w:r>
              <w:rPr>
                <w:rFonts w:hint="eastAsia"/>
              </w:rPr>
              <w:t>的</w:t>
            </w:r>
            <w:r>
              <w:t>计划</w:t>
            </w:r>
            <w:r>
              <w:rPr>
                <w:rFonts w:hint="eastAsia"/>
              </w:rPr>
              <w:t>制定</w:t>
            </w:r>
            <w:r>
              <w:t>、方案</w:t>
            </w:r>
            <w:r>
              <w:rPr>
                <w:rFonts w:hint="eastAsia"/>
              </w:rPr>
              <w:t>实施，</w:t>
            </w:r>
            <w:r>
              <w:t>组织技术论证和项目评审</w:t>
            </w:r>
            <w:r>
              <w:rPr>
                <w:rFonts w:hint="eastAsia"/>
              </w:rPr>
              <w:t>，</w:t>
            </w:r>
            <w:r>
              <w:t>对产品</w:t>
            </w:r>
            <w:r>
              <w:rPr>
                <w:rFonts w:hint="eastAsia"/>
              </w:rPr>
              <w:t>的关键</w:t>
            </w:r>
            <w:r>
              <w:t>技术</w:t>
            </w:r>
            <w:r>
              <w:rPr>
                <w:rFonts w:hint="eastAsia"/>
              </w:rPr>
              <w:t>进行</w:t>
            </w:r>
            <w:r>
              <w:t>把关</w:t>
            </w:r>
            <w:r>
              <w:rPr>
                <w:rFonts w:hint="eastAsia"/>
              </w:rPr>
              <w:t>并</w:t>
            </w:r>
            <w:r>
              <w:t>组织</w:t>
            </w:r>
            <w:r>
              <w:rPr>
                <w:rFonts w:hint="eastAsia"/>
              </w:rPr>
              <w:t>进行</w:t>
            </w:r>
            <w:r>
              <w:t>难点攻关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5"/>
              </w:numPr>
              <w:bidi w:val="0"/>
              <w:rPr>
                <w:rFonts w:hint="eastAsia"/>
              </w:rPr>
            </w:pPr>
            <w:r>
              <w:t>负责项目产品转换过程中技术文档的编制</w:t>
            </w:r>
            <w:r>
              <w:rPr>
                <w:rFonts w:hint="eastAsia"/>
              </w:rPr>
              <w:t>工作，并为相关</w:t>
            </w:r>
            <w:r>
              <w:t>部门提供技术支持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5"/>
              </w:numPr>
              <w:bidi w:val="0"/>
              <w:rPr>
                <w:rFonts w:hint="eastAsia"/>
              </w:rPr>
            </w:pPr>
            <w:r>
              <w:t>根据公司质量体系要求，</w:t>
            </w:r>
            <w:r>
              <w:rPr>
                <w:rFonts w:hint="eastAsia"/>
              </w:rPr>
              <w:t>制定</w:t>
            </w:r>
            <w:r>
              <w:t>部门质量目标</w:t>
            </w:r>
            <w:r>
              <w:rPr>
                <w:rFonts w:hint="eastAsia"/>
              </w:rPr>
              <w:t>，针对</w:t>
            </w:r>
            <w:r>
              <w:t>不合格项目</w:t>
            </w:r>
            <w:r>
              <w:rPr>
                <w:rFonts w:hint="eastAsia"/>
              </w:rPr>
              <w:t>实施</w:t>
            </w:r>
            <w:r>
              <w:t>纠正预防措施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5"/>
              </w:numPr>
              <w:bidi w:val="0"/>
              <w:rPr>
                <w:rFonts w:hint="eastAsia"/>
              </w:rPr>
            </w:pPr>
            <w:r>
              <w:t>与高校、科研机构等合作，推动产学研合作项目，提升公司在脑科学领域的技术水平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5"/>
              </w:numPr>
              <w:bidi w:val="0"/>
              <w:rPr>
                <w:rFonts w:hint="eastAsia"/>
              </w:rPr>
            </w:pPr>
            <w:r>
              <w:t>指导和培养研发团队成员，提升团队整体技术能力。</w:t>
            </w:r>
          </w:p>
          <w:p>
            <w:pPr>
              <w:pStyle w:val="27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 w:eastAsia="仿宋_GB2312"/>
              </w:rPr>
            </w:pPr>
            <w:r>
              <w:rPr>
                <w:rFonts w:hint="eastAsia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  <w:rPr>
                <w:rFonts w:hint="eastAsia"/>
              </w:rPr>
            </w:pPr>
            <w:r>
              <w:rPr>
                <w:rFonts w:hint="eastAsia"/>
              </w:rPr>
              <w:t>机械、微电子、生物医学工程等相关专业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具备至少1个</w:t>
            </w:r>
            <w:r>
              <w:t>成熟研发产品</w:t>
            </w:r>
            <w:r>
              <w:rPr>
                <w:rFonts w:hint="eastAsia"/>
              </w:rPr>
              <w:t>的</w:t>
            </w:r>
            <w:r>
              <w:t>工作经验，能独立完成项目立项、设计、评审、注册、技术文件编制、技术培训等</w:t>
            </w:r>
            <w:r>
              <w:rPr>
                <w:rFonts w:hint="eastAsia"/>
              </w:rPr>
              <w:t>全环节</w:t>
            </w:r>
            <w:r>
              <w:t>工作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6"/>
              </w:numPr>
              <w:bidi w:val="0"/>
              <w:rPr>
                <w:rFonts w:hint="eastAsia"/>
              </w:rPr>
            </w:pPr>
            <w:r>
              <w:t>熟悉质量管理体系、医疗器械生产质量管理规范</w:t>
            </w:r>
            <w:r>
              <w:rPr>
                <w:rFonts w:hint="eastAsia"/>
              </w:rPr>
              <w:t>以及</w:t>
            </w:r>
            <w:r>
              <w:t>医疗器械风险管理</w:t>
            </w:r>
            <w:r>
              <w:rPr>
                <w:rFonts w:hint="eastAsia"/>
              </w:rPr>
              <w:t>的全</w:t>
            </w:r>
            <w:r>
              <w:t>过程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bidi w:val="0"/>
        <w:rPr>
          <w:rFonts w:hint="eastAsia"/>
        </w:rPr>
      </w:pPr>
      <w:bookmarkStart w:id="54" w:name="_Toc27887"/>
      <w:r>
        <w:rPr>
          <w:rFonts w:hint="eastAsia"/>
          <w:lang w:val="en-US" w:eastAsia="zh-CN"/>
        </w:rPr>
        <w:t>4</w:t>
      </w:r>
      <w:r>
        <w:rPr>
          <w:rFonts w:hint="eastAsia"/>
        </w:rPr>
        <w:t>.脑科学</w:t>
      </w:r>
      <w:r>
        <w:rPr>
          <w:rFonts w:hint="eastAsia"/>
          <w:lang w:eastAsia="zh-CN"/>
        </w:rPr>
        <w:t>首席科学家</w:t>
      </w:r>
      <w:r>
        <w:rPr>
          <w:rFonts w:hint="eastAsia"/>
        </w:rPr>
        <w:t>——五星</w:t>
      </w:r>
      <w:bookmarkEnd w:id="54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</w:rPr>
              <w:t>脑科学</w:t>
            </w:r>
            <w:r>
              <w:rPr>
                <w:rFonts w:hint="eastAsia"/>
                <w:lang w:eastAsia="zh-CN"/>
              </w:rPr>
              <w:t>首席科学家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8504" w:type="dxa"/>
            <w:gridSpan w:val="3"/>
          </w:tcPr>
          <w:p>
            <w:pPr>
              <w:pStyle w:val="33"/>
              <w:numPr>
                <w:ilvl w:val="0"/>
                <w:numId w:val="7"/>
              </w:numPr>
              <w:bidi w:val="0"/>
            </w:pPr>
            <w:r>
              <w:t>引领公司脑科学领域的研究方向，制定科研战略与规划，确保研究的前沿性与创新性；</w:t>
            </w:r>
          </w:p>
          <w:p>
            <w:pPr>
              <w:pStyle w:val="33"/>
              <w:numPr>
                <w:ilvl w:val="0"/>
                <w:numId w:val="7"/>
              </w:numPr>
              <w:bidi w:val="0"/>
            </w:pPr>
            <w:r>
              <w:rPr>
                <w:rFonts w:hint="default"/>
              </w:rPr>
              <w:t>负责脑科学相关项目的设计、组织与实施，带领团队开展高水平的科研工作，争取</w:t>
            </w:r>
            <w:r>
              <w:t>实现</w:t>
            </w:r>
            <w:r>
              <w:rPr>
                <w:rFonts w:hint="default"/>
              </w:rPr>
              <w:t>重大科研成果</w:t>
            </w:r>
            <w:r>
              <w:t>；</w:t>
            </w:r>
          </w:p>
          <w:p>
            <w:pPr>
              <w:pStyle w:val="33"/>
              <w:numPr>
                <w:ilvl w:val="0"/>
                <w:numId w:val="7"/>
              </w:numPr>
              <w:bidi w:val="0"/>
            </w:pPr>
            <w:r>
              <w:rPr>
                <w:rFonts w:hint="default"/>
              </w:rPr>
              <w:t>与国内外高校、科研机构及企业建立合作关系，推动产学研合作，提升公司在脑科学领域的影响力</w:t>
            </w:r>
            <w:r>
              <w:t>；</w:t>
            </w:r>
          </w:p>
          <w:p>
            <w:pPr>
              <w:pStyle w:val="33"/>
              <w:numPr>
                <w:ilvl w:val="0"/>
                <w:numId w:val="7"/>
              </w:numPr>
              <w:bidi w:val="0"/>
            </w:pPr>
            <w:r>
              <w:rPr>
                <w:rFonts w:hint="default"/>
              </w:rPr>
              <w:t>为公司培养和指导优秀的脑科学研究人才，打造一支高素质的科研团队。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 w:eastAsia="仿宋_GB2312"/>
              </w:rPr>
            </w:pPr>
            <w:r>
              <w:rPr>
                <w:rFonts w:hint="eastAsia"/>
              </w:rPr>
              <w:t>80万元及以上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rPr>
                <w:rFonts w:hint="eastAsia"/>
              </w:rPr>
              <w:t>神经科学、生物医学等相关专业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8"/>
              </w:numPr>
              <w:bidi w:val="0"/>
              <w:rPr>
                <w:rFonts w:hint="eastAsia"/>
              </w:rPr>
            </w:pPr>
            <w:r>
              <w:t>在神经生物学、认知心理学以及脑科学相关领域</w:t>
            </w:r>
            <w:r>
              <w:rPr>
                <w:rFonts w:hint="eastAsia"/>
              </w:rPr>
              <w:t>，拥有</w:t>
            </w:r>
            <w:r>
              <w:t>国内或国际同行公认的杰出成就，</w:t>
            </w:r>
            <w:r>
              <w:rPr>
                <w:rFonts w:hint="eastAsia"/>
              </w:rPr>
              <w:t>包括</w:t>
            </w:r>
            <w:r>
              <w:t>标志性的研究成果和</w:t>
            </w:r>
            <w:r>
              <w:rPr>
                <w:rFonts w:hint="eastAsia"/>
              </w:rPr>
              <w:t>高质量学术</w:t>
            </w:r>
            <w:r>
              <w:t>论文；</w:t>
            </w:r>
          </w:p>
          <w:p>
            <w:pPr>
              <w:pStyle w:val="27"/>
              <w:numPr>
                <w:ilvl w:val="0"/>
                <w:numId w:val="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熟练</w:t>
            </w:r>
            <w:r>
              <w:t>掌握Matlab等至少一种编程工具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bookmarkStart w:id="55" w:name="_Toc19139"/>
      <w:r>
        <w:rPr>
          <w:rFonts w:hint="eastAsia"/>
          <w:lang w:val="en-US" w:eastAsia="zh-CN"/>
        </w:rPr>
        <w:t>5</w:t>
      </w:r>
      <w:r>
        <w:rPr>
          <w:rFonts w:hint="eastAsia"/>
        </w:rPr>
        <w:t>.脑科学算法专家——五星</w:t>
      </w:r>
      <w:bookmarkEnd w:id="55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脑科学算法专家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9"/>
              </w:numPr>
              <w:rPr>
                <w:rFonts w:hint="eastAsia"/>
              </w:rPr>
            </w:pPr>
            <w:r>
              <w:t>负责脑科学相关算法的研究、设计与开发，如神经信号处理、脑成像数据分析等算法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9"/>
              </w:numPr>
              <w:rPr>
                <w:rFonts w:hint="eastAsia"/>
              </w:rPr>
            </w:pPr>
            <w:r>
              <w:t>对脑科学数据进行挖掘与分析，提取有价值的信息和模式，为脑科学研究提供算法支持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9"/>
              </w:numPr>
              <w:rPr>
                <w:rFonts w:hint="eastAsia"/>
              </w:rPr>
            </w:pPr>
            <w:r>
              <w:t>与跨学科团队协作，将算法应用于脑科学实验和项目中，推动研究</w:t>
            </w:r>
            <w:r>
              <w:rPr>
                <w:rFonts w:hint="eastAsia"/>
              </w:rPr>
              <w:t>取得</w:t>
            </w:r>
            <w:r>
              <w:t>进展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9"/>
              </w:numPr>
              <w:rPr>
                <w:rFonts w:hint="eastAsia"/>
              </w:rPr>
            </w:pPr>
            <w:r>
              <w:t>跟踪脑科学算法领域的前沿技术，不断优化和改进现有算法。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</w:pPr>
            <w:r>
              <w:rPr>
                <w:rFonts w:ascii="仿宋_GB2312" w:hAnsi="仿宋_GB2312" w:eastAsia="仿宋_GB2312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</w:pPr>
            <w:r>
              <w:rPr>
                <w:rFonts w:ascii="仿宋_GB2312" w:hAnsi="仿宋_GB2312" w:eastAsia="仿宋_GB2312"/>
              </w:rPr>
              <w:t>计算机、数学、生物医学工程等相关专业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10"/>
              </w:numPr>
              <w:bidi w:val="0"/>
              <w:rPr>
                <w:rFonts w:hint="eastAsia"/>
              </w:rPr>
            </w:pPr>
            <w:r>
              <w:t>熟练使用Python</w:t>
            </w:r>
            <w:r>
              <w:rPr>
                <w:rFonts w:hint="eastAsia"/>
              </w:rPr>
              <w:t>、</w:t>
            </w:r>
            <w:r>
              <w:t>C/C++编程语言，熟悉CUDA编程；</w:t>
            </w:r>
          </w:p>
          <w:p>
            <w:pPr>
              <w:pStyle w:val="27"/>
              <w:numPr>
                <w:ilvl w:val="0"/>
                <w:numId w:val="10"/>
              </w:numPr>
              <w:bidi w:val="0"/>
              <w:rPr>
                <w:rFonts w:hint="eastAsia"/>
              </w:rPr>
            </w:pPr>
            <w:r>
              <w:t>熟悉至少一种TensorFlow</w:t>
            </w:r>
            <w:r>
              <w:rPr>
                <w:rFonts w:hint="eastAsia"/>
              </w:rPr>
              <w:t>、</w:t>
            </w:r>
            <w:r>
              <w:t>Keras</w:t>
            </w:r>
            <w:r>
              <w:rPr>
                <w:rFonts w:hint="eastAsia"/>
              </w:rPr>
              <w:t>、</w:t>
            </w:r>
            <w:r>
              <w:t>PyTorch等主流深度学习框架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10"/>
              </w:numPr>
              <w:bidi w:val="0"/>
              <w:rPr>
                <w:rFonts w:hint="eastAsia"/>
              </w:rPr>
            </w:pPr>
            <w:r>
              <w:t>在相关领域发表过顶会论文或期刊论文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1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r>
        <w:rPr>
          <w:rFonts w:hint="eastAsia" w:ascii="仿宋_GB2312" w:hAnsi="仿宋_GB2312" w:eastAsia="仿宋_GB2312"/>
        </w:rPr>
        <w:br w:type="page"/>
      </w:r>
      <w:bookmarkStart w:id="56" w:name="_Toc12176"/>
      <w:r>
        <w:rPr>
          <w:rFonts w:hint="eastAsia"/>
          <w:lang w:val="en-US" w:eastAsia="zh-CN"/>
        </w:rPr>
        <w:t>6</w:t>
      </w:r>
      <w:r>
        <w:rPr>
          <w:rFonts w:hint="eastAsia"/>
        </w:rPr>
        <w:t>.AS</w:t>
      </w:r>
      <w:r>
        <w:t>IC设计</w:t>
      </w:r>
      <w:r>
        <w:rPr>
          <w:rFonts w:hint="eastAsia"/>
        </w:rPr>
        <w:t>专家——五星</w:t>
      </w:r>
      <w:bookmarkEnd w:id="56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AS</w:t>
            </w:r>
            <w:r>
              <w:t>IC</w:t>
            </w:r>
            <w:r>
              <w:rPr>
                <w:rFonts w:hint="eastAsia"/>
              </w:rPr>
              <w:t>设计专家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11"/>
              </w:numPr>
              <w:bidi w:val="0"/>
              <w:rPr>
                <w:rFonts w:hint="eastAsia"/>
              </w:rPr>
            </w:pPr>
            <w:r>
              <w:t>参与芯片架构设计，包括</w:t>
            </w:r>
            <w:r>
              <w:rPr>
                <w:rFonts w:hint="eastAsia"/>
              </w:rPr>
              <w:t>制定</w:t>
            </w:r>
            <w:r>
              <w:t>整体方案</w:t>
            </w:r>
            <w:r>
              <w:rPr>
                <w:rFonts w:hint="eastAsia"/>
              </w:rPr>
              <w:t>、</w:t>
            </w:r>
            <w:r>
              <w:t>芯片特性</w:t>
            </w:r>
            <w:r>
              <w:rPr>
                <w:rFonts w:hint="eastAsia"/>
              </w:rPr>
              <w:t>及芯片</w:t>
            </w:r>
            <w:r>
              <w:t>规格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11"/>
              </w:numPr>
              <w:bidi w:val="0"/>
              <w:rPr>
                <w:rFonts w:hint="eastAsia"/>
              </w:rPr>
            </w:pPr>
            <w:r>
              <w:t>负责RTL设计，包括系统级和模块级设计</w:t>
            </w:r>
            <w:r>
              <w:rPr>
                <w:rFonts w:hint="eastAsia"/>
              </w:rPr>
              <w:t>与</w:t>
            </w:r>
            <w:r>
              <w:t>验证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11"/>
              </w:numPr>
              <w:bidi w:val="0"/>
              <w:rPr>
                <w:rFonts w:hint="eastAsia"/>
              </w:rPr>
            </w:pPr>
            <w:r>
              <w:t>负责</w:t>
            </w:r>
            <w:r>
              <w:rPr>
                <w:rFonts w:hint="eastAsia"/>
              </w:rPr>
              <w:t>进行</w:t>
            </w:r>
            <w:r>
              <w:t>设计优化，以满足芯片的PPA指标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11"/>
              </w:numPr>
              <w:bidi w:val="0"/>
              <w:rPr>
                <w:rFonts w:hint="eastAsia"/>
              </w:rPr>
            </w:pPr>
            <w:r>
              <w:t>协助验证和后端的工作，协助</w:t>
            </w:r>
            <w:r>
              <w:rPr>
                <w:rFonts w:hint="eastAsia"/>
              </w:rPr>
              <w:t>进行</w:t>
            </w:r>
            <w:r>
              <w:t>软硬件联调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100万元及以上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电子、微电子、集成电路等相关专业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1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</w:t>
            </w:r>
            <w:r>
              <w:t>有丰富的ASIC设计经验，熟练掌握性能、功耗和面积优化方法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12"/>
              </w:numPr>
              <w:bidi w:val="0"/>
              <w:rPr>
                <w:rFonts w:hint="eastAsia"/>
              </w:rPr>
            </w:pPr>
            <w:r>
              <w:t>熟练掌握Verilog、脚本语言等</w:t>
            </w:r>
            <w:r>
              <w:rPr>
                <w:rFonts w:hint="eastAsia"/>
              </w:rPr>
              <w:t>；</w:t>
            </w:r>
            <w:r>
              <w:t xml:space="preserve"> </w:t>
            </w:r>
          </w:p>
          <w:p>
            <w:pPr>
              <w:pStyle w:val="27"/>
              <w:numPr>
                <w:ilvl w:val="0"/>
                <w:numId w:val="1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  <w:color w:val="0000FF"/>
        </w:rPr>
      </w:pPr>
      <w:r>
        <w:rPr>
          <w:rFonts w:hint="eastAsia" w:ascii="仿宋_GB2312" w:hAnsi="仿宋_GB2312" w:eastAsia="仿宋_GB2312"/>
        </w:rPr>
        <w:br w:type="page"/>
      </w:r>
      <w:bookmarkStart w:id="57" w:name="_Toc23171"/>
      <w:r>
        <w:rPr>
          <w:rFonts w:hint="eastAsia"/>
        </w:rPr>
        <w:t>7.脑科学</w:t>
      </w:r>
      <w:r>
        <w:t>光学专家</w:t>
      </w:r>
      <w:r>
        <w:rPr>
          <w:rFonts w:hint="eastAsia"/>
        </w:rPr>
        <w:t>——五星</w:t>
      </w:r>
      <w:bookmarkEnd w:id="57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脑科学</w:t>
            </w:r>
            <w:r>
              <w:t>光学专家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8504" w:type="dxa"/>
            <w:gridSpan w:val="3"/>
          </w:tcPr>
          <w:p>
            <w:pPr>
              <w:pStyle w:val="33"/>
              <w:numPr>
                <w:ilvl w:val="0"/>
                <w:numId w:val="13"/>
              </w:numPr>
              <w:bidi w:val="0"/>
            </w:pPr>
            <w:r>
              <w:t>负责脑科学相关光学技术及设备的研发与改进，提升脑科学研究的光学成像质量与效率；</w:t>
            </w:r>
          </w:p>
          <w:p>
            <w:pPr>
              <w:pStyle w:val="33"/>
              <w:numPr>
                <w:ilvl w:val="0"/>
                <w:numId w:val="13"/>
              </w:numPr>
              <w:bidi w:val="0"/>
            </w:pPr>
            <w:r>
              <w:rPr>
                <w:rFonts w:hint="default"/>
              </w:rPr>
              <w:t>参与脑科学研究项目，运用光学技术为研究提供数据支持与技术解决方案</w:t>
            </w:r>
            <w:r>
              <w:t>；</w:t>
            </w:r>
          </w:p>
          <w:p>
            <w:pPr>
              <w:pStyle w:val="33"/>
              <w:numPr>
                <w:ilvl w:val="0"/>
                <w:numId w:val="13"/>
              </w:numPr>
              <w:bidi w:val="0"/>
            </w:pPr>
            <w:r>
              <w:rPr>
                <w:rFonts w:hint="default"/>
              </w:rPr>
              <w:t>与跨学科团队紧密合作，共同推进脑科学研究项目的进展，确保光学技术与脑科学研究的有效结合</w:t>
            </w:r>
            <w:r>
              <w:t>；</w:t>
            </w:r>
          </w:p>
          <w:p>
            <w:pPr>
              <w:pStyle w:val="33"/>
              <w:numPr>
                <w:ilvl w:val="0"/>
                <w:numId w:val="13"/>
              </w:numPr>
              <w:bidi w:val="0"/>
            </w:pPr>
            <w:r>
              <w:rPr>
                <w:rFonts w:hint="default"/>
              </w:rPr>
              <w:t>对光学设备进行维护与管理，保证设备的正常运行及性能稳定。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</w:pPr>
            <w:r>
              <w:rPr>
                <w:rFonts w:ascii="仿宋_GB2312" w:hAnsi="仿宋_GB2312" w:eastAsia="仿宋_GB2312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</w:pPr>
            <w:r>
              <w:rPr>
                <w:rFonts w:ascii="仿宋_GB2312" w:hAnsi="仿宋_GB2312" w:eastAsia="仿宋_GB2312"/>
              </w:rPr>
              <w:t>物理、光学等相关专业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14"/>
              </w:numPr>
              <w:bidi w:val="0"/>
              <w:rPr>
                <w:rFonts w:hint="eastAsia"/>
              </w:rPr>
            </w:pPr>
            <w:r>
              <w:t>精通应用光学与物理光学</w:t>
            </w:r>
            <w:r>
              <w:rPr>
                <w:rFonts w:hint="eastAsia"/>
              </w:rPr>
              <w:t>的原理及应用</w:t>
            </w:r>
            <w:r>
              <w:t>；</w:t>
            </w:r>
          </w:p>
          <w:p>
            <w:pPr>
              <w:pStyle w:val="27"/>
              <w:numPr>
                <w:ilvl w:val="0"/>
                <w:numId w:val="14"/>
              </w:numPr>
              <w:bidi w:val="0"/>
              <w:rPr>
                <w:rFonts w:hint="eastAsia"/>
              </w:rPr>
            </w:pPr>
            <w:r>
              <w:t>熟悉掌握至少一种光学设计软件，</w:t>
            </w:r>
            <w:r>
              <w:rPr>
                <w:rFonts w:hint="eastAsia"/>
              </w:rPr>
              <w:t>并</w:t>
            </w:r>
            <w:r>
              <w:t>熟悉至少一种结构设计软件</w:t>
            </w:r>
            <w:r>
              <w:rPr>
                <w:rFonts w:hint="eastAsia"/>
              </w:rPr>
              <w:t>的操作与应用</w:t>
            </w:r>
            <w:r>
              <w:t>；</w:t>
            </w:r>
          </w:p>
          <w:p>
            <w:pPr>
              <w:pStyle w:val="27"/>
              <w:numPr>
                <w:ilvl w:val="0"/>
                <w:numId w:val="14"/>
              </w:numPr>
              <w:bidi w:val="0"/>
              <w:rPr>
                <w:rFonts w:hint="eastAsia"/>
              </w:rPr>
            </w:pPr>
            <w:r>
              <w:t>具备较强的数学核算能力，较好的光学设计基础，能独立</w:t>
            </w:r>
            <w:r>
              <w:rPr>
                <w:rFonts w:hint="eastAsia"/>
              </w:rPr>
              <w:t>分析和</w:t>
            </w:r>
            <w:r>
              <w:t>解决技术</w:t>
            </w:r>
            <w:r>
              <w:rPr>
                <w:rFonts w:hint="eastAsia"/>
              </w:rPr>
              <w:t>难</w:t>
            </w:r>
            <w:r>
              <w:t>题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1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r>
        <w:rPr>
          <w:rFonts w:hint="eastAsia" w:ascii="仿宋_GB2312" w:hAnsi="仿宋_GB2312" w:eastAsia="仿宋_GB2312"/>
        </w:rPr>
        <w:br w:type="page"/>
      </w:r>
      <w:bookmarkStart w:id="58" w:name="_Toc4363"/>
      <w:r>
        <w:rPr>
          <w:rFonts w:hint="eastAsia"/>
        </w:rPr>
        <w:t>8.脑机接口测试总监——五星</w:t>
      </w:r>
      <w:bookmarkEnd w:id="58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脑机接口测试总监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8504" w:type="dxa"/>
            <w:gridSpan w:val="3"/>
          </w:tcPr>
          <w:p>
            <w:pPr>
              <w:pStyle w:val="33"/>
              <w:numPr>
                <w:ilvl w:val="0"/>
                <w:numId w:val="15"/>
              </w:numPr>
              <w:bidi w:val="0"/>
            </w:pPr>
            <w:r>
              <w:t>全面负责脑机接口产品的测试管理工作，制定测试策略和计划；</w:t>
            </w:r>
          </w:p>
          <w:p>
            <w:pPr>
              <w:pStyle w:val="33"/>
              <w:numPr>
                <w:ilvl w:val="0"/>
                <w:numId w:val="15"/>
              </w:numPr>
              <w:bidi w:val="0"/>
            </w:pPr>
            <w:r>
              <w:rPr>
                <w:rFonts w:hint="default"/>
              </w:rPr>
              <w:t>建立和完善测试体系，确保测试工作的高效、准确</w:t>
            </w:r>
            <w:r>
              <w:t>；</w:t>
            </w:r>
          </w:p>
          <w:p>
            <w:pPr>
              <w:pStyle w:val="33"/>
              <w:numPr>
                <w:ilvl w:val="0"/>
                <w:numId w:val="15"/>
              </w:numPr>
              <w:bidi w:val="0"/>
            </w:pPr>
            <w:r>
              <w:rPr>
                <w:rFonts w:hint="default"/>
              </w:rPr>
              <w:t>带领团队对脑机接口设备进行功能、性能、安全等多方面测试</w:t>
            </w:r>
            <w:r>
              <w:t>；</w:t>
            </w:r>
          </w:p>
          <w:p>
            <w:pPr>
              <w:pStyle w:val="33"/>
              <w:numPr>
                <w:ilvl w:val="0"/>
                <w:numId w:val="15"/>
              </w:numPr>
              <w:bidi w:val="0"/>
            </w:pPr>
            <w:r>
              <w:rPr>
                <w:rFonts w:hint="default"/>
              </w:rPr>
              <w:t>与研发、产品等部门紧密合作，及时反馈测试问题并解决</w:t>
            </w:r>
            <w:r>
              <w:t>问题；</w:t>
            </w:r>
          </w:p>
          <w:p>
            <w:pPr>
              <w:pStyle w:val="33"/>
              <w:numPr>
                <w:ilvl w:val="0"/>
                <w:numId w:val="15"/>
              </w:numPr>
              <w:bidi w:val="0"/>
            </w:pPr>
            <w:r>
              <w:rPr>
                <w:rFonts w:hint="default"/>
              </w:rPr>
              <w:t>分析测试数据，提供产品改进建议，提升产品质量。</w:t>
            </w:r>
          </w:p>
          <w:p>
            <w:pPr>
              <w:pStyle w:val="27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tcFitText/>
            <w:vAlign w:val="center"/>
          </w:tcPr>
          <w:p>
            <w:pPr>
              <w:pStyle w:val="27"/>
              <w:rPr>
                <w:rFonts w:hint="eastAsia"/>
                <w:spacing w:val="0"/>
              </w:rPr>
            </w:pPr>
            <w:r>
              <w:rPr>
                <w:w w:val="97"/>
              </w:rPr>
              <w:t>计算机、</w:t>
            </w:r>
            <w:r>
              <w:rPr>
                <w:rFonts w:hint="eastAsia"/>
                <w:w w:val="97"/>
              </w:rPr>
              <w:t>电子信息</w:t>
            </w:r>
            <w:r>
              <w:rPr>
                <w:w w:val="97"/>
              </w:rPr>
              <w:t>、生物医学</w:t>
            </w:r>
            <w:r>
              <w:rPr>
                <w:rFonts w:hint="eastAsia"/>
                <w:w w:val="97"/>
                <w:lang w:eastAsia="zh-CN"/>
              </w:rPr>
              <w:t>工程</w:t>
            </w:r>
            <w:r>
              <w:rPr>
                <w:rFonts w:hint="eastAsia"/>
                <w:w w:val="97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16"/>
              </w:numPr>
              <w:bidi w:val="0"/>
              <w:rPr>
                <w:rFonts w:hint="eastAsia"/>
              </w:rPr>
            </w:pPr>
            <w:r>
              <w:t>熟悉常用操作系统软件测试，能够独立编写测试用例和测试报告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16"/>
              </w:numPr>
              <w:bidi w:val="0"/>
              <w:rPr>
                <w:rFonts w:hint="eastAsia"/>
              </w:rPr>
            </w:pPr>
            <w:r>
              <w:t>熟练掌握软件测试方法和常用测试工具，并</w:t>
            </w:r>
            <w:r>
              <w:rPr>
                <w:rFonts w:hint="eastAsia"/>
              </w:rPr>
              <w:t>能</w:t>
            </w:r>
            <w:r>
              <w:t>进行模拟测试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1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具备</w:t>
            </w:r>
            <w:r>
              <w:t>相关脑机接口软件或医疗软件测试经验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1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bookmarkStart w:id="59" w:name="_Toc15614"/>
      <w:r>
        <w:rPr>
          <w:rFonts w:hint="eastAsia"/>
        </w:rPr>
        <w:t>9.国际</w:t>
      </w:r>
      <w:r>
        <w:t>销售负责人</w:t>
      </w:r>
      <w:r>
        <w:rPr>
          <w:rFonts w:hint="eastAsia"/>
        </w:rPr>
        <w:t>——五星</w:t>
      </w:r>
      <w:bookmarkEnd w:id="59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国际</w:t>
            </w:r>
            <w:r>
              <w:rPr>
                <w:rFonts w:ascii="仿宋_GB2312" w:hAnsi="仿宋_GB2312" w:eastAsia="仿宋_GB2312"/>
              </w:rPr>
              <w:t>销售负责人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17"/>
              </w:numPr>
              <w:bidi w:val="0"/>
              <w:rPr>
                <w:rFonts w:hint="eastAsia"/>
              </w:rPr>
            </w:pPr>
            <w:r>
              <w:t>负责海外</w:t>
            </w:r>
            <w:r>
              <w:rPr>
                <w:rFonts w:hint="eastAsia"/>
              </w:rPr>
              <w:t>区域</w:t>
            </w:r>
            <w:r>
              <w:t>产品的销售及推广，</w:t>
            </w:r>
            <w:r>
              <w:rPr>
                <w:rFonts w:hint="eastAsia"/>
              </w:rPr>
              <w:t>达</w:t>
            </w:r>
            <w:r>
              <w:t>成</w:t>
            </w:r>
            <w:r>
              <w:rPr>
                <w:rFonts w:hint="eastAsia"/>
              </w:rPr>
              <w:t>海外</w:t>
            </w:r>
            <w:r>
              <w:t>销售</w:t>
            </w:r>
            <w:r>
              <w:rPr>
                <w:rFonts w:hint="eastAsia"/>
              </w:rPr>
              <w:t>目标</w:t>
            </w:r>
            <w:r>
              <w:t xml:space="preserve">； </w:t>
            </w:r>
          </w:p>
          <w:p>
            <w:pPr>
              <w:pStyle w:val="27"/>
              <w:numPr>
                <w:ilvl w:val="0"/>
                <w:numId w:val="17"/>
              </w:numPr>
              <w:bidi w:val="0"/>
              <w:rPr>
                <w:rFonts w:hint="eastAsia"/>
              </w:rPr>
            </w:pPr>
            <w:r>
              <w:t>负责规划整体运营</w:t>
            </w:r>
            <w:r>
              <w:rPr>
                <w:rFonts w:hint="eastAsia"/>
              </w:rPr>
              <w:t>方向和</w:t>
            </w:r>
            <w:r>
              <w:t>业务</w:t>
            </w:r>
            <w:r>
              <w:rPr>
                <w:rFonts w:hint="eastAsia"/>
              </w:rPr>
              <w:t>发展策略</w:t>
            </w:r>
            <w:r>
              <w:t>，</w:t>
            </w:r>
            <w:r>
              <w:rPr>
                <w:rFonts w:hint="eastAsia"/>
              </w:rPr>
              <w:t>主导</w:t>
            </w:r>
            <w:r>
              <w:t>团队建设</w:t>
            </w:r>
            <w:r>
              <w:rPr>
                <w:rFonts w:hint="eastAsia"/>
              </w:rPr>
              <w:t>和管理</w:t>
            </w:r>
            <w:r>
              <w:t xml:space="preserve">； </w:t>
            </w:r>
          </w:p>
          <w:p>
            <w:pPr>
              <w:pStyle w:val="27"/>
              <w:numPr>
                <w:ilvl w:val="0"/>
                <w:numId w:val="17"/>
              </w:numPr>
              <w:bidi w:val="0"/>
              <w:rPr>
                <w:rFonts w:hint="eastAsia"/>
              </w:rPr>
            </w:pPr>
            <w:r>
              <w:t>负责培训营销人员，建设</w:t>
            </w:r>
            <w:r>
              <w:rPr>
                <w:rFonts w:hint="eastAsia"/>
              </w:rPr>
              <w:t>并</w:t>
            </w:r>
            <w:r>
              <w:t>管理高素质的营销团队，指导其完成 公司</w:t>
            </w:r>
            <w:r>
              <w:rPr>
                <w:rFonts w:hint="eastAsia"/>
              </w:rPr>
              <w:t>战略</w:t>
            </w:r>
            <w:r>
              <w:t>计划</w:t>
            </w:r>
            <w:r>
              <w:rPr>
                <w:rFonts w:hint="eastAsia"/>
              </w:rPr>
              <w:t>和</w:t>
            </w:r>
            <w:r>
              <w:t xml:space="preserve">市场营销任务； </w:t>
            </w:r>
          </w:p>
          <w:p>
            <w:pPr>
              <w:pStyle w:val="27"/>
              <w:numPr>
                <w:ilvl w:val="0"/>
                <w:numId w:val="17"/>
              </w:numPr>
              <w:bidi w:val="0"/>
              <w:rPr>
                <w:rFonts w:hint="eastAsia"/>
              </w:rPr>
            </w:pPr>
            <w:r>
              <w:t>负责组织收集、汇总</w:t>
            </w:r>
            <w:r>
              <w:rPr>
                <w:rFonts w:hint="eastAsia"/>
              </w:rPr>
              <w:t>并</w:t>
            </w:r>
            <w:r>
              <w:t>分析行业信息、竞品情报</w:t>
            </w:r>
            <w:r>
              <w:rPr>
                <w:rFonts w:hint="eastAsia"/>
              </w:rPr>
              <w:t>和</w:t>
            </w:r>
            <w:r>
              <w:t>区域内产品营销信息等，为营销计划</w:t>
            </w:r>
            <w:r>
              <w:rPr>
                <w:rFonts w:hint="eastAsia"/>
              </w:rPr>
              <w:t>和</w:t>
            </w:r>
            <w:r>
              <w:t>决策提供参考</w:t>
            </w:r>
            <w:r>
              <w:rPr>
                <w:rFonts w:hint="eastAsia"/>
              </w:rPr>
              <w:t>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60万元及以上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市场营销等专业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1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英语流利，能够作为日常工作语言进行无障碍沟通；</w:t>
            </w:r>
          </w:p>
          <w:p>
            <w:pPr>
              <w:pStyle w:val="27"/>
              <w:numPr>
                <w:ilvl w:val="0"/>
                <w:numId w:val="1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精通进出口业务流程和外贸法律法规，具备扎实的贸易管理专业知识和相关技能；</w:t>
            </w:r>
          </w:p>
          <w:p>
            <w:pPr>
              <w:pStyle w:val="27"/>
              <w:numPr>
                <w:ilvl w:val="0"/>
                <w:numId w:val="1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拥有丰富的</w:t>
            </w:r>
            <w:r>
              <w:t>海外销售团队管理经验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18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bookmarkStart w:id="60" w:name="_Toc10612"/>
      <w:r>
        <w:rPr>
          <w:rFonts w:hint="eastAsia"/>
          <w:lang w:val="en-US" w:eastAsia="zh-CN"/>
        </w:rPr>
        <w:t>10</w:t>
      </w:r>
      <w:r>
        <w:rPr>
          <w:rFonts w:hint="eastAsia"/>
        </w:rPr>
        <w:t>.脑科学临床项目负责人——四星</w:t>
      </w:r>
      <w:bookmarkEnd w:id="60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脑科学</w:t>
            </w:r>
            <w:r>
              <w:rPr>
                <w:rFonts w:hint="eastAsia" w:ascii="仿宋_GB2312" w:hAnsi="仿宋_GB2312" w:eastAsia="仿宋_GB2312"/>
              </w:rPr>
              <w:t>临床项目负责人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19"/>
              </w:numPr>
              <w:bidi w:val="0"/>
              <w:rPr>
                <w:rFonts w:hint="eastAsia"/>
              </w:rPr>
            </w:pPr>
            <w:r>
              <w:t>领导和管理临床研究团队，能够根据公司研发发展战略，了解和掌握相关研究产品在全球治疗领域的研发动态、治疗模式</w:t>
            </w:r>
            <w:r>
              <w:rPr>
                <w:rFonts w:hint="eastAsia"/>
              </w:rPr>
              <w:t>，并进行</w:t>
            </w:r>
            <w:r>
              <w:t>前瞻性的市场需求</w:t>
            </w:r>
            <w:r>
              <w:rPr>
                <w:rFonts w:hint="eastAsia"/>
              </w:rPr>
              <w:t>评估</w:t>
            </w:r>
            <w:r>
              <w:t xml:space="preserve">，为制定公司及产品整体发展战略提供依据； </w:t>
            </w:r>
          </w:p>
          <w:p>
            <w:pPr>
              <w:pStyle w:val="27"/>
              <w:numPr>
                <w:ilvl w:val="0"/>
                <w:numId w:val="19"/>
              </w:numPr>
              <w:bidi w:val="0"/>
              <w:rPr>
                <w:rFonts w:hint="eastAsia"/>
              </w:rPr>
            </w:pPr>
            <w:r>
              <w:t>负责组织公司研发项目临床方案的编写、修改及临床研究相关文件的拟定，在项目进行过程中负责医学相关问题</w:t>
            </w:r>
            <w:r>
              <w:rPr>
                <w:rFonts w:hint="eastAsia"/>
              </w:rPr>
              <w:t>的解决</w:t>
            </w:r>
            <w:r>
              <w:t xml:space="preserve">，以确保临床试验的顺利进行，并符合国家的相关法律法规和公司的利益； </w:t>
            </w:r>
          </w:p>
          <w:p>
            <w:pPr>
              <w:pStyle w:val="27"/>
              <w:numPr>
                <w:ilvl w:val="0"/>
                <w:numId w:val="19"/>
              </w:numPr>
              <w:bidi w:val="0"/>
              <w:rPr>
                <w:rFonts w:hint="eastAsia"/>
              </w:rPr>
            </w:pPr>
            <w:r>
              <w:t>负责提供临床试验开展过程中的医学支持，就研究者、受试者、临床运营以及公司各部门提出的医学问题进行沟通交流</w:t>
            </w:r>
            <w:r>
              <w:rPr>
                <w:rFonts w:hint="eastAsia"/>
              </w:rPr>
              <w:t>与解答</w:t>
            </w:r>
            <w:r>
              <w:t>；</w:t>
            </w:r>
          </w:p>
          <w:p>
            <w:pPr>
              <w:pStyle w:val="27"/>
              <w:numPr>
                <w:ilvl w:val="0"/>
                <w:numId w:val="19"/>
              </w:numPr>
              <w:bidi w:val="0"/>
              <w:rPr>
                <w:rFonts w:hint="eastAsia"/>
              </w:rPr>
            </w:pPr>
            <w:r>
              <w:t>负责组织临床总结报告</w:t>
            </w:r>
            <w:r>
              <w:rPr>
                <w:rFonts w:hint="eastAsia"/>
              </w:rPr>
              <w:t>的</w:t>
            </w:r>
            <w:r>
              <w:t>撰写及相关文献、资料的收集整理</w:t>
            </w:r>
            <w:r>
              <w:rPr>
                <w:rFonts w:hint="eastAsia"/>
              </w:rPr>
              <w:t>与</w:t>
            </w:r>
            <w:r>
              <w:t xml:space="preserve">审核，负责完成相关申报资料的临床研究部分； </w:t>
            </w:r>
          </w:p>
          <w:p>
            <w:pPr>
              <w:pStyle w:val="27"/>
              <w:numPr>
                <w:ilvl w:val="0"/>
                <w:numId w:val="19"/>
              </w:numPr>
              <w:bidi w:val="0"/>
              <w:rPr>
                <w:rFonts w:hint="eastAsia"/>
              </w:rPr>
            </w:pPr>
            <w:r>
              <w:t>负责与CDE审评专家、临床专家、临床CRO</w:t>
            </w:r>
            <w:r>
              <w:rPr>
                <w:rFonts w:hint="eastAsia"/>
              </w:rPr>
              <w:t>等进行</w:t>
            </w:r>
            <w:r>
              <w:t>沟通与交流，保障临床研究的顺利进行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rPr>
                <w:rFonts w:hint="eastAsia"/>
                <w:lang w:eastAsia="zh-CN"/>
              </w:rPr>
              <w:t>硕士研究生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rPr>
                <w:rFonts w:hint="eastAsia"/>
                <w:lang w:eastAsia="zh-CN"/>
              </w:rPr>
              <w:t>临床</w:t>
            </w:r>
            <w:r>
              <w:t>医学、药学、护理等相关专业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2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精通</w:t>
            </w:r>
            <w:r>
              <w:t>临床试验相关法规，</w:t>
            </w:r>
            <w:r>
              <w:rPr>
                <w:rFonts w:hint="eastAsia"/>
              </w:rPr>
              <w:t>拥</w:t>
            </w:r>
            <w:r>
              <w:t>有丰富的实战经验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掌握丰富的海外医院资源，具备国际合作能力；</w:t>
            </w:r>
          </w:p>
          <w:p>
            <w:pPr>
              <w:pStyle w:val="27"/>
              <w:numPr>
                <w:ilvl w:val="0"/>
                <w:numId w:val="20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r>
        <w:rPr>
          <w:rFonts w:hint="eastAsia" w:ascii="仿宋_GB2312" w:hAnsi="仿宋_GB2312" w:eastAsia="仿宋_GB2312"/>
        </w:rPr>
        <w:br w:type="page"/>
      </w:r>
      <w:bookmarkStart w:id="61" w:name="_Toc13907"/>
      <w:r>
        <w:rPr>
          <w:rFonts w:hint="eastAsia"/>
          <w:lang w:val="en-US" w:eastAsia="zh-CN"/>
        </w:rPr>
        <w:t>11</w:t>
      </w:r>
      <w:r>
        <w:rPr>
          <w:rFonts w:hint="eastAsia"/>
        </w:rPr>
        <w:t>.脑科学项目经理——四星</w:t>
      </w:r>
      <w:bookmarkEnd w:id="61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脑科学项目经理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21"/>
              </w:numPr>
              <w:bidi w:val="0"/>
              <w:rPr>
                <w:rFonts w:hint="eastAsia"/>
              </w:rPr>
            </w:pPr>
            <w:r>
              <w:t>负责</w:t>
            </w:r>
            <w:r>
              <w:rPr>
                <w:rFonts w:hint="eastAsia"/>
              </w:rPr>
              <w:t>领导</w:t>
            </w:r>
            <w:r>
              <w:t xml:space="preserve">技术团队，制定阶段性研发工作计划，协调项目内部工作； </w:t>
            </w:r>
          </w:p>
          <w:p>
            <w:pPr>
              <w:pStyle w:val="27"/>
              <w:numPr>
                <w:ilvl w:val="0"/>
                <w:numId w:val="21"/>
              </w:numPr>
              <w:bidi w:val="0"/>
              <w:rPr>
                <w:rFonts w:hint="eastAsia"/>
              </w:rPr>
            </w:pPr>
            <w:r>
              <w:t>负责主导新产品</w:t>
            </w:r>
            <w:r>
              <w:rPr>
                <w:rFonts w:hint="eastAsia"/>
              </w:rPr>
              <w:t>的</w:t>
            </w:r>
            <w:r>
              <w:t>设计和研发工作，全面负责项目开发计划、方案</w:t>
            </w:r>
            <w:r>
              <w:rPr>
                <w:rFonts w:hint="eastAsia"/>
              </w:rPr>
              <w:t>的</w:t>
            </w:r>
            <w:r>
              <w:t>制定和实施工作，组织技术论证和项目评审；</w:t>
            </w:r>
          </w:p>
          <w:p>
            <w:pPr>
              <w:pStyle w:val="27"/>
              <w:numPr>
                <w:ilvl w:val="0"/>
                <w:numId w:val="21"/>
              </w:numPr>
              <w:bidi w:val="0"/>
              <w:rPr>
                <w:rFonts w:hint="eastAsia"/>
              </w:rPr>
            </w:pPr>
            <w:r>
              <w:t>负责对相应产品技术</w:t>
            </w:r>
            <w:r>
              <w:rPr>
                <w:rFonts w:hint="eastAsia"/>
              </w:rPr>
              <w:t>进行</w:t>
            </w:r>
            <w:r>
              <w:t>把关，组织难点攻关；</w:t>
            </w:r>
          </w:p>
          <w:p>
            <w:pPr>
              <w:pStyle w:val="27"/>
              <w:numPr>
                <w:ilvl w:val="0"/>
                <w:numId w:val="21"/>
              </w:numPr>
              <w:bidi w:val="0"/>
              <w:rPr>
                <w:rFonts w:hint="eastAsia"/>
              </w:rPr>
            </w:pPr>
            <w:r>
              <w:t>负责组织编写和</w:t>
            </w:r>
            <w:r>
              <w:rPr>
                <w:rFonts w:hint="eastAsia"/>
              </w:rPr>
              <w:t>优化</w:t>
            </w:r>
            <w:r>
              <w:t>研发相关文档；</w:t>
            </w:r>
          </w:p>
          <w:p>
            <w:pPr>
              <w:pStyle w:val="27"/>
              <w:numPr>
                <w:ilvl w:val="0"/>
                <w:numId w:val="21"/>
              </w:numPr>
              <w:bidi w:val="0"/>
              <w:rPr>
                <w:rFonts w:hint="eastAsia"/>
              </w:rPr>
            </w:pPr>
            <w:r>
              <w:t>负责与相关部门一起进行各类资料的编写</w:t>
            </w:r>
            <w:r>
              <w:rPr>
                <w:rFonts w:hint="eastAsia"/>
              </w:rPr>
              <w:t>并提供</w:t>
            </w:r>
            <w:r>
              <w:t>技术支持等。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40万元及以上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机械、电气工程等相关专业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相关企业3年及以上工作经验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3年及以上同岗位相关工作经验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22"/>
              </w:numPr>
              <w:bidi w:val="0"/>
              <w:rPr>
                <w:rFonts w:hint="eastAsia"/>
              </w:rPr>
            </w:pPr>
            <w:r>
              <w:t>熟悉医疗器械产品</w:t>
            </w:r>
            <w:r>
              <w:rPr>
                <w:rFonts w:hint="eastAsia"/>
              </w:rPr>
              <w:t>的</w:t>
            </w:r>
            <w:r>
              <w:t>设计开发流程</w:t>
            </w:r>
            <w:r>
              <w:rPr>
                <w:rFonts w:hint="eastAsia"/>
              </w:rPr>
              <w:t>及</w:t>
            </w:r>
            <w:r>
              <w:t>医疗器械风险管理知识</w:t>
            </w:r>
            <w:r>
              <w:rPr>
                <w:rFonts w:hint="eastAsia"/>
              </w:rPr>
              <w:t>和</w:t>
            </w:r>
            <w:r>
              <w:t>行业生产工艺；</w:t>
            </w:r>
          </w:p>
          <w:p>
            <w:pPr>
              <w:pStyle w:val="27"/>
              <w:numPr>
                <w:ilvl w:val="0"/>
                <w:numId w:val="22"/>
              </w:numPr>
              <w:bidi w:val="0"/>
              <w:rPr>
                <w:rFonts w:hint="eastAsia"/>
              </w:rPr>
            </w:pPr>
            <w:r>
              <w:t>了解相关产品标准、法规、注册流程、专利情况，参与并主导过相关产品标准</w:t>
            </w:r>
            <w:r>
              <w:rPr>
                <w:rFonts w:hint="eastAsia"/>
              </w:rPr>
              <w:t>的制定</w:t>
            </w:r>
            <w:r>
              <w:t>；</w:t>
            </w:r>
          </w:p>
          <w:p>
            <w:pPr>
              <w:pStyle w:val="27"/>
              <w:numPr>
                <w:ilvl w:val="0"/>
                <w:numId w:val="2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bookmarkStart w:id="62" w:name="_Toc28510"/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.脑科学研究员——四星</w:t>
      </w:r>
      <w:bookmarkEnd w:id="62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脑科学研究员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23"/>
              </w:numPr>
              <w:bidi w:val="0"/>
              <w:rPr>
                <w:rFonts w:hint="eastAsia"/>
              </w:rPr>
            </w:pPr>
            <w:r>
              <w:t>开展脑科学领域的前沿研究工作，包括但不限于神经生物学、认知科学等方向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3"/>
              </w:numPr>
              <w:bidi w:val="0"/>
              <w:rPr>
                <w:rFonts w:hint="eastAsia"/>
              </w:rPr>
            </w:pPr>
            <w:r>
              <w:t>设计和执行实验方案，收集、分析和解读实验数据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3"/>
              </w:numPr>
              <w:bidi w:val="0"/>
              <w:rPr>
                <w:rFonts w:hint="eastAsia"/>
              </w:rPr>
            </w:pPr>
            <w:r>
              <w:t>撰写科研报告和学术论文，参与学术交流活动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3"/>
              </w:numPr>
              <w:bidi w:val="0"/>
              <w:rPr>
                <w:rFonts w:hint="eastAsia"/>
              </w:rPr>
            </w:pPr>
            <w:r>
              <w:t>与团队成员协作，共同推</w:t>
            </w:r>
            <w:r>
              <w:rPr>
                <w:rFonts w:hint="eastAsia"/>
              </w:rPr>
              <w:t>动</w:t>
            </w:r>
            <w:r>
              <w:t>项目</w:t>
            </w:r>
            <w:r>
              <w:rPr>
                <w:rFonts w:hint="eastAsia"/>
              </w:rPr>
              <w:t>取得</w:t>
            </w:r>
            <w:r>
              <w:t>进展。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rPr>
                <w:rFonts w:hint="eastAsia" w:eastAsia="仿宋_GB2312"/>
              </w:rPr>
            </w:pPr>
            <w:r>
              <w:rPr>
                <w:rFonts w:hint="eastAsia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rPr>
                <w:rFonts w:hint="eastAsia"/>
              </w:rPr>
              <w:t>神经科学、生物医学等相关专业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相关企业3年及以上工作经验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3年及以上同岗位相关工作经验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24"/>
              </w:numPr>
              <w:bidi w:val="0"/>
            </w:pPr>
            <w:r>
              <w:t>在脑科学相关领域发表过顶会论文或期刊论文；</w:t>
            </w:r>
          </w:p>
          <w:p>
            <w:pPr>
              <w:pStyle w:val="27"/>
              <w:numPr>
                <w:ilvl w:val="0"/>
                <w:numId w:val="24"/>
              </w:numPr>
              <w:bidi w:val="0"/>
            </w:pPr>
            <w:r>
              <w:t>具备扎实的脑科学专业知识和实验技能，具</w:t>
            </w:r>
            <w:r>
              <w:rPr>
                <w:rFonts w:hint="default"/>
              </w:rPr>
              <w:t>有独立开展科研项目的经验</w:t>
            </w:r>
            <w:r>
              <w:t>；</w:t>
            </w:r>
          </w:p>
          <w:p>
            <w:pPr>
              <w:pStyle w:val="27"/>
              <w:numPr>
                <w:ilvl w:val="0"/>
                <w:numId w:val="2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4"/>
        <w:rPr>
          <w:rFonts w:hint="eastAsia"/>
        </w:rPr>
      </w:pPr>
      <w:bookmarkStart w:id="63" w:name="_Toc25080"/>
      <w:r>
        <w:rPr>
          <w:rFonts w:hint="eastAsia"/>
          <w:lang w:val="en-US" w:eastAsia="zh-CN"/>
        </w:rPr>
        <w:t>1</w:t>
      </w:r>
      <w:r>
        <w:rPr>
          <w:rFonts w:hint="eastAsia"/>
        </w:rPr>
        <w:t>3.动物实验专家——四星</w:t>
      </w:r>
      <w:bookmarkEnd w:id="63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动物实验专家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25"/>
              </w:numPr>
              <w:bidi w:val="0"/>
              <w:rPr>
                <w:rFonts w:hint="eastAsia"/>
              </w:rPr>
            </w:pPr>
            <w:r>
              <w:t>负责设计和实施动物实验方案，包括选择合适的动物模型、实验方法和评估指标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5"/>
              </w:numPr>
              <w:bidi w:val="0"/>
              <w:rPr>
                <w:rFonts w:hint="eastAsia"/>
              </w:rPr>
            </w:pPr>
            <w:r>
              <w:t>执行动物实验，包括给药、采血、解剖、组织样本采集等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5"/>
              </w:numPr>
              <w:bidi w:val="0"/>
              <w:rPr>
                <w:rFonts w:hint="eastAsia"/>
              </w:rPr>
            </w:pPr>
            <w:r>
              <w:t>记录和分析实验数据，撰写实验报告和科研论文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5"/>
              </w:numPr>
              <w:bidi w:val="0"/>
              <w:rPr>
                <w:rFonts w:hint="eastAsia"/>
              </w:rPr>
            </w:pPr>
            <w:r>
              <w:t>确保实验动物的福利，遵守相关的伦理和法规要求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5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t>实验室管理</w:t>
            </w:r>
            <w:r>
              <w:rPr>
                <w:rFonts w:hint="eastAsia"/>
              </w:rPr>
              <w:t>，</w:t>
            </w:r>
            <w:r>
              <w:t>维护实验室设备和材料，确保实验环境的卫生和安全。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40万元及以上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hint="eastAsia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t>生物学、</w:t>
            </w:r>
            <w:r>
              <w:rPr>
                <w:rFonts w:hint="eastAsia"/>
                <w:lang w:eastAsia="zh-CN"/>
              </w:rPr>
              <w:t>临床</w:t>
            </w:r>
            <w:r>
              <w:t>医学、神经科学</w:t>
            </w:r>
            <w:r>
              <w:rPr>
                <w:rFonts w:hint="eastAsia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相关企业3年及以上工作经验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3年及以上同岗位相关工作经验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26"/>
              </w:numPr>
              <w:bidi w:val="0"/>
              <w:rPr>
                <w:rFonts w:hint="eastAsia"/>
              </w:rPr>
            </w:pPr>
            <w:r>
              <w:t>了解实验动物的生理和行为特点，熟悉动物实验的技术和方法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6"/>
              </w:numPr>
              <w:bidi w:val="0"/>
              <w:rPr>
                <w:rFonts w:hint="eastAsia"/>
              </w:rPr>
            </w:pPr>
            <w:r>
              <w:t>掌握动物实验的基本操作技能，包括手术技能和样本处理技术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6"/>
              </w:numPr>
              <w:bidi w:val="0"/>
              <w:rPr>
                <w:rFonts w:hint="eastAsia"/>
              </w:rPr>
            </w:pPr>
            <w:r>
              <w:t>关注实验动物科学的最新进展，参与继续教育和专业培训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ind w:firstLine="0" w:firstLineChars="0"/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br w:type="page"/>
      </w:r>
    </w:p>
    <w:p>
      <w:pPr>
        <w:pStyle w:val="4"/>
        <w:rPr>
          <w:rFonts w:hint="eastAsia"/>
        </w:rPr>
      </w:pPr>
      <w:bookmarkStart w:id="64" w:name="_Toc15083"/>
      <w:r>
        <w:rPr>
          <w:rFonts w:hint="eastAsia"/>
          <w:lang w:val="en-US" w:eastAsia="zh-CN"/>
        </w:rPr>
        <w:t>14</w:t>
      </w:r>
      <w:r>
        <w:rPr>
          <w:rFonts w:hint="eastAsia"/>
        </w:rPr>
        <w:t>.脑科学产品经理——四星</w:t>
      </w:r>
      <w:bookmarkEnd w:id="64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脑科学产品经理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8504" w:type="dxa"/>
            <w:gridSpan w:val="3"/>
          </w:tcPr>
          <w:p>
            <w:pPr>
              <w:pStyle w:val="33"/>
              <w:numPr>
                <w:ilvl w:val="0"/>
                <w:numId w:val="27"/>
              </w:numPr>
              <w:bidi w:val="0"/>
            </w:pPr>
            <w:r>
              <w:t>负责脑科学相关产品的规划、设计与推广；</w:t>
            </w:r>
          </w:p>
          <w:p>
            <w:pPr>
              <w:pStyle w:val="33"/>
              <w:numPr>
                <w:ilvl w:val="0"/>
                <w:numId w:val="27"/>
              </w:numPr>
              <w:bidi w:val="0"/>
            </w:pPr>
            <w:r>
              <w:rPr>
                <w:rFonts w:hint="default"/>
              </w:rPr>
              <w:t>进行市场调研，了解用户需求和竞争对手情况，制定产品策略</w:t>
            </w:r>
            <w:r>
              <w:t>；</w:t>
            </w:r>
          </w:p>
          <w:p>
            <w:pPr>
              <w:pStyle w:val="33"/>
              <w:numPr>
                <w:ilvl w:val="0"/>
                <w:numId w:val="27"/>
              </w:numPr>
              <w:bidi w:val="0"/>
            </w:pPr>
            <w:r>
              <w:rPr>
                <w:rFonts w:hint="default"/>
              </w:rPr>
              <w:t>协调研发、设计、市场等团队，推动产品开发进程</w:t>
            </w:r>
            <w:r>
              <w:t>；</w:t>
            </w:r>
          </w:p>
          <w:p>
            <w:pPr>
              <w:pStyle w:val="33"/>
              <w:numPr>
                <w:ilvl w:val="0"/>
                <w:numId w:val="27"/>
              </w:numPr>
              <w:bidi w:val="0"/>
            </w:pPr>
            <w:r>
              <w:rPr>
                <w:rFonts w:hint="default"/>
              </w:rPr>
              <w:t>制定产品的营销方案，提升产品的市场占有率和用户满意度。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40万元及以上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机械、电子、生物医学</w:t>
            </w:r>
            <w:r>
              <w:rPr>
                <w:rFonts w:hint="eastAsia"/>
                <w:lang w:eastAsia="zh-CN"/>
              </w:rPr>
              <w:t>工程</w:t>
            </w:r>
            <w: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28"/>
              </w:numPr>
              <w:rPr>
                <w:rFonts w:hint="eastAsia"/>
              </w:rPr>
            </w:pPr>
            <w:r>
              <w:rPr>
                <w:rFonts w:hint="eastAsia"/>
              </w:rPr>
              <w:t>具</w:t>
            </w:r>
            <w:r>
              <w:t>有产品管理经验，熟悉产品开发流程，具备一定的技术背景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8"/>
              </w:numPr>
              <w:rPr>
                <w:rFonts w:hint="eastAsia"/>
              </w:rPr>
            </w:pPr>
            <w:r>
              <w:t>对脑科学领域有浓厚兴趣，</w:t>
            </w:r>
            <w:r>
              <w:rPr>
                <w:rFonts w:hint="eastAsia"/>
              </w:rPr>
              <w:t>具</w:t>
            </w:r>
            <w:r>
              <w:t>有较强的学习能力和创新思维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8"/>
              </w:numPr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bookmarkStart w:id="65" w:name="_Toc16380"/>
      <w:r>
        <w:rPr>
          <w:rFonts w:hint="eastAsia"/>
        </w:rP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.脑科学算法研究员——四星</w:t>
      </w:r>
      <w:bookmarkEnd w:id="65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脑科学算法研究员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29"/>
              </w:numPr>
              <w:bidi w:val="0"/>
              <w:rPr>
                <w:rFonts w:hint="eastAsia"/>
              </w:rPr>
            </w:pPr>
            <w:r>
              <w:t>开发和优化脑科学相关的算法，包括信号处理、数据分析、模型构建等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9"/>
              </w:numPr>
              <w:bidi w:val="0"/>
              <w:rPr>
                <w:rFonts w:hint="eastAsia"/>
              </w:rPr>
            </w:pPr>
            <w:r>
              <w:t>参与脑科学研究项目，运用算法解决实际问题，提升研究效率和质量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9"/>
              </w:numPr>
              <w:bidi w:val="0"/>
              <w:rPr>
                <w:rFonts w:hint="eastAsia"/>
              </w:rPr>
            </w:pPr>
            <w:r>
              <w:t>与跨学科团队紧密合作，理解脑科学需求，提供算法解决方案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29"/>
              </w:numPr>
              <w:bidi w:val="0"/>
              <w:rPr>
                <w:rFonts w:hint="eastAsia"/>
              </w:rPr>
            </w:pPr>
            <w:r>
              <w:t>负责算法的性能评估和改进，确保算法的准确性和稳定性。</w:t>
            </w:r>
          </w:p>
          <w:p>
            <w:pPr>
              <w:pStyle w:val="27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rPr>
                <w:rFonts w:hint="eastAsia" w:eastAsia="仿宋_GB2312"/>
              </w:rPr>
            </w:pPr>
            <w:r>
              <w:rPr>
                <w:rFonts w:hint="eastAsia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rPr>
                <w:rFonts w:hint="eastAsia"/>
              </w:rPr>
              <w:t>计算机、人工智能、通信等相关专业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相关企业3年及以上工作经验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3年及以上同岗位相关工作经验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30"/>
              </w:numPr>
              <w:rPr>
                <w:rFonts w:hint="eastAsia"/>
              </w:rPr>
            </w:pPr>
            <w:r>
              <w:t>熟练使用Python</w:t>
            </w:r>
            <w:r>
              <w:rPr>
                <w:rFonts w:hint="eastAsia"/>
              </w:rPr>
              <w:t>、</w:t>
            </w:r>
            <w:r>
              <w:t>C/C++编程语言，熟悉CUDA编程；</w:t>
            </w:r>
          </w:p>
          <w:p>
            <w:pPr>
              <w:pStyle w:val="27"/>
              <w:numPr>
                <w:ilvl w:val="0"/>
                <w:numId w:val="30"/>
              </w:numPr>
              <w:rPr>
                <w:rFonts w:hint="eastAsia"/>
              </w:rPr>
            </w:pPr>
            <w:r>
              <w:t>熟悉至少一种TensorFlow</w:t>
            </w:r>
            <w:r>
              <w:rPr>
                <w:rFonts w:hint="eastAsia"/>
              </w:rPr>
              <w:t>、</w:t>
            </w:r>
            <w:r>
              <w:t>Keras</w:t>
            </w:r>
            <w:r>
              <w:rPr>
                <w:rFonts w:hint="eastAsia"/>
              </w:rPr>
              <w:t>、</w:t>
            </w:r>
            <w:r>
              <w:t>PyTorch等主流深度学习框架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30"/>
              </w:numPr>
              <w:rPr>
                <w:rFonts w:hint="eastAsia"/>
              </w:rPr>
            </w:pPr>
            <w:r>
              <w:t>在相关领域发表过顶会论文或期刊论文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30"/>
              </w:numPr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r>
        <w:rPr>
          <w:rFonts w:hint="eastAsia" w:ascii="仿宋_GB2312" w:hAnsi="仿宋_GB2312" w:eastAsia="仿宋_GB2312"/>
        </w:rPr>
        <w:br w:type="page"/>
      </w:r>
      <w:bookmarkStart w:id="66" w:name="_Toc23170"/>
      <w:r>
        <w:rPr>
          <w:rFonts w:hint="eastAsia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t>脑</w:t>
      </w:r>
      <w:r>
        <w:rPr>
          <w:rFonts w:hint="eastAsia"/>
        </w:rPr>
        <w:t>科学软件开发专家——四星</w:t>
      </w:r>
      <w:bookmarkEnd w:id="66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t>脑</w:t>
            </w:r>
            <w:r>
              <w:rPr>
                <w:rFonts w:hint="eastAsia"/>
              </w:rPr>
              <w:t>科学软件开发专家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8504" w:type="dxa"/>
            <w:gridSpan w:val="3"/>
          </w:tcPr>
          <w:p>
            <w:pPr>
              <w:pStyle w:val="33"/>
              <w:numPr>
                <w:ilvl w:val="0"/>
                <w:numId w:val="31"/>
              </w:numPr>
              <w:bidi w:val="0"/>
            </w:pPr>
            <w:r>
              <w:t>负责脑科学相关软件的设计、开发与维护；</w:t>
            </w:r>
          </w:p>
          <w:p>
            <w:pPr>
              <w:pStyle w:val="33"/>
              <w:numPr>
                <w:ilvl w:val="0"/>
                <w:numId w:val="31"/>
              </w:numPr>
              <w:bidi w:val="0"/>
            </w:pPr>
            <w:r>
              <w:rPr>
                <w:rFonts w:hint="default"/>
              </w:rPr>
              <w:t>结合脑科学研究需求，开发高效的数据处理和分析软件</w:t>
            </w:r>
            <w:r>
              <w:t>；</w:t>
            </w:r>
          </w:p>
          <w:p>
            <w:pPr>
              <w:pStyle w:val="33"/>
              <w:numPr>
                <w:ilvl w:val="0"/>
                <w:numId w:val="31"/>
              </w:numPr>
              <w:bidi w:val="0"/>
            </w:pPr>
            <w:r>
              <w:rPr>
                <w:rFonts w:hint="default"/>
              </w:rPr>
              <w:t>与科研团队紧密合作，确保软件满足脑科学研究的特定要求</w:t>
            </w:r>
            <w:r>
              <w:t>；</w:t>
            </w:r>
          </w:p>
          <w:p>
            <w:pPr>
              <w:pStyle w:val="33"/>
              <w:numPr>
                <w:ilvl w:val="0"/>
                <w:numId w:val="31"/>
              </w:numPr>
              <w:bidi w:val="0"/>
            </w:pPr>
            <w:r>
              <w:rPr>
                <w:rFonts w:hint="default"/>
              </w:rPr>
              <w:t>对软件进行性能优化和功能升级，提高软件的稳定性和易用性。</w:t>
            </w:r>
          </w:p>
          <w:p>
            <w:pPr>
              <w:pStyle w:val="27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 w:eastAsia="仿宋_GB2312"/>
              </w:rPr>
            </w:pPr>
            <w:r>
              <w:rPr>
                <w:rFonts w:hint="eastAsia"/>
              </w:rPr>
              <w:t>40万元及以上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hint="eastAsia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计算机、</w:t>
            </w:r>
            <w:r>
              <w:rPr>
                <w:rFonts w:hint="eastAsia"/>
                <w:lang w:eastAsia="zh-CN"/>
              </w:rPr>
              <w:t>软件工程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电子信息</w:t>
            </w:r>
            <w:r>
              <w:rPr>
                <w:rFonts w:hint="eastAsia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相关企业3年及以上工作经验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3年及以上同岗位相关工作经验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32"/>
              </w:numPr>
              <w:bidi w:val="0"/>
              <w:rPr>
                <w:rFonts w:hint="eastAsia"/>
              </w:rPr>
            </w:pPr>
            <w:r>
              <w:t>有PC的上位机软件开发经验，熟悉</w:t>
            </w:r>
            <w:r>
              <w:rPr>
                <w:rFonts w:hint="eastAsia"/>
              </w:rPr>
              <w:t>其中</w:t>
            </w:r>
            <w:r>
              <w:t>与下位机常用的接口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32"/>
              </w:numPr>
              <w:bidi w:val="0"/>
              <w:rPr>
                <w:rFonts w:hint="eastAsia"/>
              </w:rPr>
            </w:pPr>
            <w:r>
              <w:t>熟悉C语言，有一定嵌入式软件开发能力，熟悉</w:t>
            </w:r>
            <w:r>
              <w:rPr>
                <w:rFonts w:hint="eastAsia"/>
              </w:rPr>
              <w:t>L</w:t>
            </w:r>
            <w:r>
              <w:t>inux操作系统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32"/>
              </w:numPr>
              <w:bidi w:val="0"/>
              <w:rPr>
                <w:rFonts w:hint="eastAsia"/>
              </w:rPr>
            </w:pPr>
            <w:r>
              <w:t>熟悉医疗器械行业相关法律法规</w:t>
            </w:r>
            <w:r>
              <w:rPr>
                <w:rFonts w:hint="eastAsia"/>
              </w:rPr>
              <w:t>，具</w:t>
            </w:r>
            <w:r>
              <w:t>有医疗设备行业开发经验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32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bookmarkStart w:id="67" w:name="_Toc16755"/>
      <w:r>
        <w:rPr>
          <w:rFonts w:hint="eastAsia"/>
        </w:rPr>
        <w:t>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</w:t>
      </w:r>
      <w:r>
        <w:t>MEMS</w:t>
      </w:r>
      <w:r>
        <w:rPr>
          <w:rFonts w:hint="eastAsia"/>
        </w:rPr>
        <w:t>研发专家——四星</w:t>
      </w:r>
      <w:bookmarkEnd w:id="67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 w:eastAsia="仿宋_GB2312"/>
              </w:rPr>
            </w:pPr>
            <w:r>
              <w:rPr>
                <w:rFonts w:ascii="仿宋_GB2312" w:hAnsi="仿宋_GB2312" w:eastAsia="仿宋_GB2312"/>
              </w:rPr>
              <w:t>MEMS</w:t>
            </w:r>
            <w:r>
              <w:rPr>
                <w:rFonts w:hint="eastAsia" w:ascii="仿宋_GB2312" w:hAnsi="仿宋_GB2312" w:eastAsia="仿宋_GB2312"/>
              </w:rPr>
              <w:t>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33"/>
              </w:numPr>
              <w:bidi w:val="0"/>
              <w:rPr>
                <w:rFonts w:hint="eastAsia"/>
              </w:rPr>
            </w:pPr>
            <w:r>
              <w:t>负责MEMS产品的开发，包括原理设计、方案图纸</w:t>
            </w:r>
            <w:r>
              <w:rPr>
                <w:rFonts w:hint="eastAsia"/>
              </w:rPr>
              <w:t>设计</w:t>
            </w:r>
            <w:r>
              <w:t>、工艺流程</w:t>
            </w:r>
            <w:r>
              <w:rPr>
                <w:rFonts w:hint="eastAsia"/>
              </w:rPr>
              <w:t>设计</w:t>
            </w:r>
            <w:r>
              <w:t>，</w:t>
            </w:r>
            <w:r>
              <w:rPr>
                <w:rFonts w:hint="eastAsia"/>
              </w:rPr>
              <w:t>能够</w:t>
            </w:r>
            <w:r>
              <w:t>独立分析解决设计开发中碰到的问题；</w:t>
            </w:r>
          </w:p>
          <w:p>
            <w:pPr>
              <w:pStyle w:val="27"/>
              <w:numPr>
                <w:ilvl w:val="0"/>
                <w:numId w:val="33"/>
              </w:numPr>
              <w:bidi w:val="0"/>
              <w:rPr>
                <w:rFonts w:hint="eastAsia"/>
              </w:rPr>
            </w:pPr>
            <w:r>
              <w:t>对新研发的产品进行分析和检测；</w:t>
            </w:r>
          </w:p>
          <w:p>
            <w:pPr>
              <w:pStyle w:val="27"/>
              <w:numPr>
                <w:ilvl w:val="0"/>
                <w:numId w:val="33"/>
              </w:numPr>
              <w:bidi w:val="0"/>
              <w:rPr>
                <w:rFonts w:hint="eastAsia"/>
              </w:rPr>
            </w:pPr>
            <w:r>
              <w:t xml:space="preserve">负责和FAB厂进行技术对接； </w:t>
            </w:r>
          </w:p>
          <w:p>
            <w:pPr>
              <w:pStyle w:val="27"/>
              <w:numPr>
                <w:ilvl w:val="0"/>
                <w:numId w:val="3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与</w:t>
            </w:r>
            <w:r>
              <w:t>电路设计</w:t>
            </w:r>
            <w:r>
              <w:rPr>
                <w:rFonts w:hint="eastAsia"/>
              </w:rPr>
              <w:t>专家合作，进行</w:t>
            </w:r>
            <w:r>
              <w:t>产品</w:t>
            </w:r>
            <w:r>
              <w:rPr>
                <w:rFonts w:hint="eastAsia"/>
              </w:rPr>
              <w:t>的定义与测试</w:t>
            </w:r>
            <w:r>
              <w:t>，</w:t>
            </w:r>
            <w:r>
              <w:rPr>
                <w:rFonts w:hint="eastAsia"/>
              </w:rPr>
              <w:t>并</w:t>
            </w:r>
            <w:r>
              <w:t>解决量产中的各种问题；</w:t>
            </w:r>
          </w:p>
          <w:p>
            <w:pPr>
              <w:pStyle w:val="27"/>
              <w:numPr>
                <w:ilvl w:val="0"/>
                <w:numId w:val="33"/>
              </w:numPr>
              <w:bidi w:val="0"/>
              <w:rPr>
                <w:rFonts w:hint="eastAsia"/>
              </w:rPr>
            </w:pPr>
            <w:r>
              <w:t>指导ATE和应用工程师建立量产测试流程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rPr>
                <w:rFonts w:hint="eastAsia"/>
              </w:rPr>
            </w:pPr>
            <w:r>
              <w:rPr>
                <w:rFonts w:hint="eastAsia"/>
              </w:rPr>
              <w:t>50万元及以上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硕士研究生及以上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电子、微电子、材料等相关专业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34"/>
              </w:numPr>
              <w:bidi w:val="0"/>
              <w:rPr>
                <w:rFonts w:hint="eastAsia"/>
              </w:rPr>
            </w:pPr>
            <w:r>
              <w:t>熟悉MEMS产品的开发和应用，</w:t>
            </w:r>
            <w:r>
              <w:rPr>
                <w:rFonts w:hint="eastAsia"/>
              </w:rPr>
              <w:t>有</w:t>
            </w:r>
            <w:r>
              <w:t>产品设计实际经验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34"/>
              </w:numPr>
              <w:bidi w:val="0"/>
              <w:rPr>
                <w:rFonts w:hint="eastAsia"/>
              </w:rPr>
            </w:pPr>
            <w:r>
              <w:t>熟悉Auto</w:t>
            </w:r>
            <w:r>
              <w:rPr>
                <w:rFonts w:hint="eastAsia"/>
              </w:rPr>
              <w:t>CAD、</w:t>
            </w:r>
            <w:r>
              <w:t>L-edit等版图设计软件；</w:t>
            </w:r>
          </w:p>
          <w:p>
            <w:pPr>
              <w:pStyle w:val="27"/>
              <w:numPr>
                <w:ilvl w:val="0"/>
                <w:numId w:val="34"/>
              </w:numPr>
              <w:bidi w:val="0"/>
              <w:rPr>
                <w:rFonts w:hint="eastAsia"/>
              </w:rPr>
            </w:pPr>
            <w:r>
              <w:t>熟练运用</w:t>
            </w:r>
            <w:r>
              <w:rPr>
                <w:rFonts w:hint="eastAsia"/>
              </w:rPr>
              <w:t>C</w:t>
            </w:r>
            <w:r>
              <w:t>omsol</w:t>
            </w:r>
            <w:r>
              <w:rPr>
                <w:rFonts w:hint="eastAsia"/>
              </w:rPr>
              <w:t>、C</w:t>
            </w:r>
            <w:r>
              <w:t>oventor</w:t>
            </w:r>
            <w:r>
              <w:rPr>
                <w:rFonts w:hint="eastAsia"/>
              </w:rPr>
              <w:t>、A</w:t>
            </w:r>
            <w:r>
              <w:t>nsys等仿真模拟软件；</w:t>
            </w:r>
          </w:p>
          <w:p>
            <w:pPr>
              <w:pStyle w:val="27"/>
              <w:numPr>
                <w:ilvl w:val="0"/>
                <w:numId w:val="34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bookmarkStart w:id="68" w:name="_Toc3587"/>
      <w:r>
        <w:rPr>
          <w:rFonts w:hint="eastAsia"/>
        </w:rPr>
        <w:t>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.神经电极研发专家——四星</w:t>
      </w:r>
      <w:bookmarkEnd w:id="68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神经电极研发专家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8504" w:type="dxa"/>
            <w:gridSpan w:val="3"/>
          </w:tcPr>
          <w:p>
            <w:pPr>
              <w:pStyle w:val="33"/>
              <w:numPr>
                <w:ilvl w:val="0"/>
                <w:numId w:val="35"/>
              </w:numPr>
              <w:bidi w:val="0"/>
            </w:pPr>
            <w:r>
              <w:t>负责神经电极相关的研发工作，包含需求分析、原理设计、材料选型、工艺开发以及仿真、调试、测试等；</w:t>
            </w:r>
          </w:p>
          <w:p>
            <w:pPr>
              <w:pStyle w:val="33"/>
              <w:numPr>
                <w:ilvl w:val="0"/>
                <w:numId w:val="35"/>
              </w:numPr>
              <w:bidi w:val="0"/>
            </w:pPr>
            <w:r>
              <w:t>参与电极后续信号检测电路的设计工作以及电极的植入实验等；</w:t>
            </w:r>
          </w:p>
          <w:p>
            <w:pPr>
              <w:pStyle w:val="33"/>
              <w:numPr>
                <w:ilvl w:val="0"/>
                <w:numId w:val="35"/>
              </w:numPr>
              <w:bidi w:val="0"/>
            </w:pPr>
            <w:r>
              <w:t>完成新产品开发过程中的焊接、安装和改进工作；</w:t>
            </w:r>
          </w:p>
          <w:p>
            <w:pPr>
              <w:pStyle w:val="33"/>
              <w:numPr>
                <w:ilvl w:val="0"/>
                <w:numId w:val="35"/>
              </w:numPr>
              <w:bidi w:val="0"/>
            </w:pPr>
            <w:r>
              <w:t>负责相关技术文档的编写与优化，按照开发规范编写技术文档及测试记录，输出BOM单；</w:t>
            </w:r>
          </w:p>
          <w:p>
            <w:pPr>
              <w:pStyle w:val="33"/>
              <w:numPr>
                <w:ilvl w:val="0"/>
                <w:numId w:val="35"/>
              </w:numPr>
              <w:bidi w:val="0"/>
            </w:pPr>
            <w:r>
              <w:t>协助项目负责人、机械专家、软件专家等团队成员完成整机产品的开发。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40万元及以上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hint="eastAsia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t>计算机、电子</w:t>
            </w:r>
            <w:r>
              <w:rPr>
                <w:rFonts w:hint="eastAsia"/>
                <w:lang w:eastAsia="zh-CN"/>
              </w:rPr>
              <w:t>信息</w:t>
            </w:r>
            <w:r>
              <w:t>、通信</w:t>
            </w:r>
            <w:r>
              <w:rPr>
                <w:rFonts w:hint="eastAsia"/>
              </w:rPr>
              <w:t>等</w:t>
            </w:r>
            <w: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相关企业3年及以上工作经验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3年及以上同岗位相关工作经验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36"/>
              </w:numPr>
              <w:bidi w:val="0"/>
              <w:rPr>
                <w:rFonts w:hint="eastAsia"/>
              </w:rPr>
            </w:pPr>
            <w:r>
              <w:t>对植入式医疗器械的材料特性、生物相容性、电生理特性等有</w:t>
            </w:r>
            <w:r>
              <w:rPr>
                <w:rFonts w:hint="eastAsia"/>
              </w:rPr>
              <w:t>深入了解</w:t>
            </w:r>
            <w:r>
              <w:t>；</w:t>
            </w:r>
          </w:p>
          <w:p>
            <w:pPr>
              <w:pStyle w:val="27"/>
              <w:numPr>
                <w:ilvl w:val="0"/>
                <w:numId w:val="3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具有从事医疗器械产品开发的经验；</w:t>
            </w:r>
          </w:p>
          <w:p>
            <w:pPr>
              <w:pStyle w:val="27"/>
              <w:numPr>
                <w:ilvl w:val="0"/>
                <w:numId w:val="36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r>
        <w:rPr>
          <w:rFonts w:hint="eastAsia" w:ascii="仿宋_GB2312" w:hAnsi="仿宋_GB2312" w:eastAsia="仿宋_GB2312"/>
        </w:rPr>
        <w:br w:type="page"/>
      </w:r>
      <w:bookmarkStart w:id="69" w:name="_Toc30044"/>
      <w:r>
        <w:rPr>
          <w:rFonts w:hint="eastAsia"/>
          <w:lang w:val="en-US" w:eastAsia="zh-CN"/>
        </w:rPr>
        <w:t>19</w:t>
      </w:r>
      <w:r>
        <w:rPr>
          <w:rFonts w:hint="eastAsia"/>
        </w:rPr>
        <w:t>.</w:t>
      </w:r>
      <w:r>
        <w:t>脑机接口</w:t>
      </w:r>
      <w:r>
        <w:rPr>
          <w:rFonts w:hint="eastAsia"/>
        </w:rPr>
        <w:t>结构专家——四星</w:t>
      </w:r>
      <w:bookmarkEnd w:id="69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ascii="仿宋_GB2312" w:hAnsi="仿宋_GB2312" w:eastAsia="仿宋_GB2312"/>
              </w:rPr>
              <w:t>脑机接口</w:t>
            </w:r>
            <w:r>
              <w:rPr>
                <w:rFonts w:hint="eastAsia" w:ascii="仿宋_GB2312" w:hAnsi="仿宋_GB2312" w:eastAsia="仿宋_GB2312"/>
              </w:rPr>
              <w:t>结构专家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3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参与医疗器械相关产品的方案评审，对可制造性进行评估并给出解决方案；</w:t>
            </w:r>
          </w:p>
          <w:p>
            <w:pPr>
              <w:pStyle w:val="27"/>
              <w:numPr>
                <w:ilvl w:val="0"/>
                <w:numId w:val="3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负责输出医疗器械相关产品的堆叠方案设计、详细结构设计及生产图档；</w:t>
            </w:r>
          </w:p>
          <w:p>
            <w:pPr>
              <w:pStyle w:val="27"/>
              <w:numPr>
                <w:ilvl w:val="0"/>
                <w:numId w:val="3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结合市场趋势以及产品发展趋势，策划符合市场需求的最新产品形态；</w:t>
            </w:r>
          </w:p>
          <w:p>
            <w:pPr>
              <w:pStyle w:val="27"/>
              <w:numPr>
                <w:ilvl w:val="0"/>
                <w:numId w:val="3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负责编写产品技术资料；</w:t>
            </w:r>
          </w:p>
          <w:p>
            <w:pPr>
              <w:pStyle w:val="27"/>
              <w:numPr>
                <w:ilvl w:val="0"/>
                <w:numId w:val="37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</w:t>
            </w:r>
            <w:r>
              <w:t>团队成员培养与管理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>
            <w:pPr>
              <w:pStyle w:val="27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 w:eastAsia="仿宋_GB2312"/>
              </w:rPr>
            </w:pPr>
            <w:r>
              <w:rPr>
                <w:rFonts w:hint="eastAsia"/>
              </w:rPr>
              <w:t>40万元及以上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rPr>
                <w:rFonts w:hint="eastAsia"/>
                <w:lang w:eastAsia="zh-CN"/>
              </w:rPr>
              <w:t>本科</w:t>
            </w:r>
            <w: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工业设计、机械等相关专业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相关企业5年及以上工作经验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33"/>
              <w:bidi w:val="0"/>
            </w:pPr>
            <w:r>
              <w:t>5年及以上同岗位相关工作经验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38"/>
              </w:numPr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熟悉医疗器械行业相关法律法规；</w:t>
            </w:r>
          </w:p>
          <w:p>
            <w:pPr>
              <w:pStyle w:val="27"/>
              <w:numPr>
                <w:ilvl w:val="0"/>
                <w:numId w:val="38"/>
              </w:numPr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具备良好的英语听说读写能力；</w:t>
            </w:r>
          </w:p>
          <w:p>
            <w:pPr>
              <w:pStyle w:val="27"/>
              <w:numPr>
                <w:ilvl w:val="0"/>
                <w:numId w:val="38"/>
              </w:numPr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bookmarkStart w:id="70" w:name="_Toc9382"/>
      <w:r>
        <w:rPr>
          <w:rFonts w:hint="eastAsia"/>
          <w:lang w:val="en-US" w:eastAsia="zh-CN"/>
        </w:rPr>
        <w:t>20</w:t>
      </w:r>
      <w:r>
        <w:rPr>
          <w:rFonts w:hint="eastAsia"/>
        </w:rPr>
        <w:t>.脑机接口硬件开发专家——四星</w:t>
      </w:r>
      <w:bookmarkEnd w:id="70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脑机接口硬件开发专家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39"/>
              </w:numPr>
              <w:bidi w:val="0"/>
              <w:rPr>
                <w:rFonts w:hint="eastAsia"/>
              </w:rPr>
            </w:pPr>
            <w:r>
              <w:t>负责脑机接口</w:t>
            </w:r>
            <w:r>
              <w:rPr>
                <w:rFonts w:hint="eastAsia"/>
              </w:rPr>
              <w:t>产品</w:t>
            </w:r>
            <w:r>
              <w:t>的硬件架构设计；</w:t>
            </w:r>
          </w:p>
          <w:p>
            <w:pPr>
              <w:pStyle w:val="27"/>
              <w:numPr>
                <w:ilvl w:val="0"/>
                <w:numId w:val="3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负责产品原型机的硬件设计，包括元器件选型、原理图设计及PCB设计；</w:t>
            </w:r>
          </w:p>
          <w:p>
            <w:pPr>
              <w:pStyle w:val="27"/>
              <w:numPr>
                <w:ilvl w:val="0"/>
                <w:numId w:val="3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负责产品硬件方案的测试和验证，硬件调试和维护；</w:t>
            </w:r>
          </w:p>
          <w:p>
            <w:pPr>
              <w:pStyle w:val="27"/>
              <w:numPr>
                <w:ilvl w:val="0"/>
                <w:numId w:val="3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负责与供应商沟通产品的定制设计并定稿；</w:t>
            </w:r>
          </w:p>
          <w:p>
            <w:pPr>
              <w:pStyle w:val="27"/>
              <w:numPr>
                <w:ilvl w:val="0"/>
                <w:numId w:val="3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负责产品和专利文档的撰写和编制；</w:t>
            </w:r>
          </w:p>
          <w:p>
            <w:pPr>
              <w:pStyle w:val="27"/>
              <w:numPr>
                <w:ilvl w:val="0"/>
                <w:numId w:val="39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负责项目技术文档的编写。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40万元及以上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hint="eastAsia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t>电子、通信、自动化</w:t>
            </w:r>
            <w:r>
              <w:rPr>
                <w:rFonts w:hint="eastAsia"/>
              </w:rPr>
              <w:t>等</w:t>
            </w:r>
            <w: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相关企业3年及以上工作经验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3年及以上同岗位相关工作经验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1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40"/>
              </w:numPr>
              <w:rPr>
                <w:rFonts w:hint="eastAsia"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熟悉脑机接口设备的硬件设计，精通SPI</w:t>
            </w:r>
            <w:r>
              <w:rPr>
                <w:rFonts w:hint="eastAsia" w:ascii="仿宋_GB2312" w:hAnsi="仿宋_GB2312" w:eastAsia="仿宋_GB2312"/>
              </w:rPr>
              <w:t>、</w:t>
            </w:r>
            <w:r>
              <w:rPr>
                <w:rFonts w:ascii="仿宋_GB2312" w:hAnsi="仿宋_GB2312" w:eastAsia="仿宋_GB2312"/>
              </w:rPr>
              <w:t>I2C</w:t>
            </w:r>
            <w:r>
              <w:rPr>
                <w:rFonts w:hint="eastAsia" w:ascii="仿宋_GB2312" w:hAnsi="仿宋_GB2312" w:eastAsia="仿宋_GB2312"/>
              </w:rPr>
              <w:t>、</w:t>
            </w:r>
            <w:r>
              <w:rPr>
                <w:rFonts w:ascii="仿宋_GB2312" w:hAnsi="仿宋_GB2312" w:eastAsia="仿宋_GB2312"/>
              </w:rPr>
              <w:t>UART等接口设计，有独立开发成功经验；</w:t>
            </w:r>
          </w:p>
          <w:p>
            <w:pPr>
              <w:pStyle w:val="27"/>
              <w:numPr>
                <w:ilvl w:val="0"/>
                <w:numId w:val="40"/>
              </w:numPr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熟悉穿戴设备的电源管理设计，熟练使用常用MCU，如STM32、GD32等，有独立开发成功经验；</w:t>
            </w:r>
          </w:p>
          <w:p>
            <w:pPr>
              <w:pStyle w:val="27"/>
              <w:numPr>
                <w:ilvl w:val="0"/>
                <w:numId w:val="40"/>
              </w:numPr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熟练使用Altium Designer、ADS等电子设计软件，熟悉PCB设计规范和PCB厂商工艺分析能力；</w:t>
            </w:r>
          </w:p>
          <w:p>
            <w:pPr>
              <w:pStyle w:val="27"/>
              <w:numPr>
                <w:ilvl w:val="0"/>
                <w:numId w:val="40"/>
              </w:numPr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了解脑机接口设备的传感器设计，如ECG、EMG、EEG、ICP等；</w:t>
            </w:r>
          </w:p>
          <w:p>
            <w:pPr>
              <w:pStyle w:val="27"/>
              <w:numPr>
                <w:ilvl w:val="0"/>
                <w:numId w:val="40"/>
              </w:numPr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bookmarkStart w:id="71" w:name="_Toc16756"/>
      <w:bookmarkStart w:id="72" w:name="_Toc30515"/>
      <w:r>
        <w:rPr>
          <w:rFonts w:hint="eastAsia"/>
          <w:lang w:val="en-US" w:eastAsia="zh-CN"/>
        </w:rPr>
        <w:t>21</w:t>
      </w:r>
      <w:r>
        <w:rPr>
          <w:rFonts w:hint="eastAsia"/>
        </w:rPr>
        <w:t>.脑机接口材料专家——四星</w:t>
      </w:r>
      <w:bookmarkEnd w:id="71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高分子材料研究专家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8504" w:type="dxa"/>
            <w:gridSpan w:val="3"/>
          </w:tcPr>
          <w:p>
            <w:pPr>
              <w:pStyle w:val="33"/>
              <w:numPr>
                <w:ilvl w:val="0"/>
                <w:numId w:val="41"/>
              </w:numPr>
            </w:pPr>
            <w:r>
              <w:t>研究和开发适用于脑机接口的新型材料，提升设备性能和生物相容性；</w:t>
            </w:r>
          </w:p>
          <w:p>
            <w:pPr>
              <w:pStyle w:val="33"/>
              <w:numPr>
                <w:ilvl w:val="0"/>
                <w:numId w:val="41"/>
              </w:numPr>
            </w:pPr>
            <w:r>
              <w:rPr>
                <w:rFonts w:hint="default"/>
              </w:rPr>
              <w:t>对材料进行性能测试和评估，确保</w:t>
            </w:r>
            <w:r>
              <w:t>其</w:t>
            </w:r>
            <w:r>
              <w:rPr>
                <w:rFonts w:hint="default"/>
              </w:rPr>
              <w:t>满足脑机接口的技术要求</w:t>
            </w:r>
            <w:r>
              <w:t>；</w:t>
            </w:r>
          </w:p>
          <w:p>
            <w:pPr>
              <w:pStyle w:val="33"/>
              <w:numPr>
                <w:ilvl w:val="0"/>
                <w:numId w:val="41"/>
              </w:numPr>
            </w:pPr>
            <w:r>
              <w:rPr>
                <w:rFonts w:hint="default"/>
              </w:rPr>
              <w:t>与工程团队合作，将新材料应用于脑机接口产品的设计与制造</w:t>
            </w:r>
            <w:r>
              <w:t>；</w:t>
            </w:r>
          </w:p>
          <w:p>
            <w:pPr>
              <w:pStyle w:val="33"/>
              <w:numPr>
                <w:ilvl w:val="0"/>
                <w:numId w:val="41"/>
              </w:numPr>
            </w:pPr>
            <w:r>
              <w:rPr>
                <w:rFonts w:hint="default"/>
              </w:rPr>
              <w:t>跟踪材料领域的前沿技术，为公司的产品创新提供材料解决方案。</w:t>
            </w:r>
          </w:p>
          <w:p>
            <w:pPr>
              <w:pStyle w:val="27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40万元及以上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hint="eastAsia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t>高分子材料、化学</w:t>
            </w:r>
            <w:r>
              <w:rPr>
                <w:rFonts w:hint="eastAsia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相关企业3年及以上工作经验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3年及以上同岗位相关工作经验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42"/>
              </w:numPr>
              <w:rPr>
                <w:rFonts w:hint="eastAsia"/>
              </w:rPr>
            </w:pPr>
            <w:r>
              <w:t>具有三类材料类医疗器械研发经验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42"/>
              </w:numPr>
              <w:rPr>
                <w:rFonts w:hint="eastAsia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bookmarkStart w:id="73" w:name="_Toc6905"/>
      <w:r>
        <w:rPr>
          <w:rFonts w:hint="eastAsia"/>
          <w:lang w:val="en-US" w:eastAsia="zh-CN"/>
        </w:rPr>
        <w:t>22</w:t>
      </w:r>
      <w:r>
        <w:rPr>
          <w:rFonts w:hint="eastAsia"/>
        </w:rPr>
        <w:t>.脑机接口测试专家——四星</w:t>
      </w:r>
      <w:bookmarkEnd w:id="73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脑机接口测试专家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43"/>
              </w:numPr>
              <w:bidi w:val="0"/>
              <w:rPr>
                <w:rFonts w:hint="eastAsia"/>
              </w:rPr>
            </w:pPr>
            <w:r>
              <w:t>负责脑机接口医用软件各阶段的相关测试工作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43"/>
              </w:numPr>
              <w:bidi w:val="0"/>
              <w:rPr>
                <w:rFonts w:hint="eastAsia"/>
              </w:rPr>
            </w:pPr>
            <w:r>
              <w:t>根据用户</w:t>
            </w:r>
            <w:r>
              <w:rPr>
                <w:rFonts w:hint="eastAsia"/>
              </w:rPr>
              <w:t>及</w:t>
            </w:r>
            <w:r>
              <w:t>产品需求编写测试用例，制定测试计划并执行测试用例，输出测试报告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43"/>
              </w:numPr>
              <w:bidi w:val="0"/>
              <w:rPr>
                <w:rFonts w:hint="eastAsia"/>
              </w:rPr>
            </w:pPr>
            <w:r>
              <w:t>发现并管理bug，对产品进行回归测试，确保产品的质量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4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参与自动化测试工具/框架开发及自动化测试用例设计与执行，实现自动构建测试环境，持续集成等；</w:t>
            </w:r>
          </w:p>
          <w:p>
            <w:pPr>
              <w:pStyle w:val="27"/>
              <w:numPr>
                <w:ilvl w:val="0"/>
                <w:numId w:val="43"/>
              </w:numPr>
              <w:bidi w:val="0"/>
              <w:rPr>
                <w:rFonts w:hint="eastAsia"/>
              </w:rPr>
            </w:pPr>
            <w:r>
              <w:rPr>
                <w:rFonts w:hint="eastAsia"/>
              </w:rPr>
              <w:t>保证被测系统的质量，并通过测试流程和方法创新，努力提升研发质量与效率。</w:t>
            </w:r>
          </w:p>
          <w:p>
            <w:pPr>
              <w:pStyle w:val="27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 w:eastAsia="仿宋_GB2312"/>
              </w:rPr>
            </w:pPr>
            <w:r>
              <w:rPr>
                <w:rFonts w:hint="eastAsia"/>
              </w:rPr>
              <w:t>40万元及以上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hint="eastAsia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tcFitText/>
            <w:vAlign w:val="center"/>
          </w:tcPr>
          <w:p>
            <w:pPr>
              <w:pStyle w:val="27"/>
              <w:bidi w:val="0"/>
              <w:rPr>
                <w:rFonts w:hint="eastAsia"/>
                <w:spacing w:val="0"/>
              </w:rPr>
            </w:pPr>
            <w:r>
              <w:rPr>
                <w:w w:val="97"/>
              </w:rPr>
              <w:t>计算机、</w:t>
            </w:r>
            <w:r>
              <w:rPr>
                <w:rFonts w:hint="eastAsia"/>
                <w:w w:val="97"/>
              </w:rPr>
              <w:t>电子信息</w:t>
            </w:r>
            <w:r>
              <w:rPr>
                <w:w w:val="97"/>
              </w:rPr>
              <w:t>、生物医学</w:t>
            </w:r>
            <w:r>
              <w:rPr>
                <w:rFonts w:hint="eastAsia"/>
                <w:w w:val="97"/>
                <w:lang w:eastAsia="zh-CN"/>
              </w:rPr>
              <w:t>工程</w:t>
            </w:r>
            <w:r>
              <w:rPr>
                <w:rFonts w:hint="eastAsia"/>
                <w:w w:val="97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相关企业3年及以上工作经验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3年及以上同岗位相关工作经验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44"/>
              </w:numPr>
              <w:rPr>
                <w:rFonts w:hint="eastAsia"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熟悉常用操作系统软件测试，能够独立编写测试用例和测试报告</w:t>
            </w:r>
            <w:r>
              <w:rPr>
                <w:rFonts w:hint="eastAsia" w:ascii="仿宋_GB2312" w:hAnsi="仿宋_GB2312" w:eastAsia="仿宋_GB2312"/>
              </w:rPr>
              <w:t>；</w:t>
            </w:r>
          </w:p>
          <w:p>
            <w:pPr>
              <w:pStyle w:val="27"/>
              <w:numPr>
                <w:ilvl w:val="0"/>
                <w:numId w:val="44"/>
              </w:numPr>
              <w:rPr>
                <w:rFonts w:hint="eastAsia" w:ascii="仿宋_GB2312" w:hAnsi="仿宋_GB2312" w:eastAsia="仿宋_GB2312"/>
              </w:rPr>
            </w:pPr>
            <w:r>
              <w:rPr>
                <w:rFonts w:ascii="仿宋_GB2312" w:hAnsi="仿宋_GB2312" w:eastAsia="仿宋_GB2312"/>
              </w:rPr>
              <w:t>熟练掌握软件测试方法和常用测试工具，并</w:t>
            </w:r>
            <w:r>
              <w:rPr>
                <w:rFonts w:hint="eastAsia" w:ascii="仿宋_GB2312" w:hAnsi="仿宋_GB2312" w:eastAsia="仿宋_GB2312"/>
              </w:rPr>
              <w:t>能</w:t>
            </w:r>
            <w:r>
              <w:rPr>
                <w:rFonts w:ascii="仿宋_GB2312" w:hAnsi="仿宋_GB2312" w:eastAsia="仿宋_GB2312"/>
              </w:rPr>
              <w:t>进行模拟测试</w:t>
            </w:r>
            <w:r>
              <w:rPr>
                <w:rFonts w:hint="eastAsia" w:ascii="仿宋_GB2312" w:hAnsi="仿宋_GB2312" w:eastAsia="仿宋_GB2312"/>
              </w:rPr>
              <w:t>；</w:t>
            </w:r>
          </w:p>
          <w:p>
            <w:pPr>
              <w:pStyle w:val="27"/>
              <w:numPr>
                <w:ilvl w:val="0"/>
                <w:numId w:val="44"/>
              </w:numPr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具备</w:t>
            </w:r>
            <w:r>
              <w:rPr>
                <w:rFonts w:ascii="仿宋_GB2312" w:hAnsi="仿宋_GB2312" w:eastAsia="仿宋_GB2312"/>
              </w:rPr>
              <w:t>相关脑机接口软件或医疗软件测试经验</w:t>
            </w:r>
            <w:r>
              <w:rPr>
                <w:rFonts w:hint="eastAsia" w:ascii="仿宋_GB2312" w:hAnsi="仿宋_GB2312" w:eastAsia="仿宋_GB2312"/>
              </w:rPr>
              <w:t>；</w:t>
            </w:r>
          </w:p>
          <w:p>
            <w:pPr>
              <w:pStyle w:val="27"/>
              <w:numPr>
                <w:ilvl w:val="0"/>
                <w:numId w:val="44"/>
              </w:numPr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pStyle w:val="4"/>
        <w:rPr>
          <w:rFonts w:hint="eastAsia"/>
        </w:rPr>
      </w:pPr>
      <w:r>
        <w:rPr>
          <w:rFonts w:hint="eastAsia" w:ascii="仿宋_GB2312" w:hAnsi="仿宋_GB2312" w:eastAsia="仿宋_GB2312"/>
        </w:rPr>
        <w:br w:type="page"/>
      </w:r>
      <w:bookmarkStart w:id="74" w:name="_Toc11982"/>
      <w:r>
        <w:rPr>
          <w:rFonts w:hint="eastAsia"/>
          <w:lang w:val="en-US" w:eastAsia="zh-CN"/>
        </w:rPr>
        <w:t>23</w:t>
      </w:r>
      <w:r>
        <w:rPr>
          <w:rFonts w:hint="eastAsia"/>
        </w:rPr>
        <w:t>.脑科学应用专家——四星</w:t>
      </w:r>
      <w:bookmarkEnd w:id="72"/>
      <w:bookmarkEnd w:id="74"/>
    </w:p>
    <w:tbl>
      <w:tblPr>
        <w:tblStyle w:val="16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人才画像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default"/>
              </w:rPr>
            </w:pPr>
            <w:r>
              <w:t>岗位名称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脑科学应用专家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gridSpan w:val="2"/>
          </w:tcPr>
          <w:p>
            <w:pPr>
              <w:pStyle w:val="28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eastAsia="zh-CN"/>
              </w:rPr>
              <w:t>高端紧缺程度</w:t>
            </w:r>
          </w:p>
        </w:tc>
        <w:tc>
          <w:tcPr>
            <w:tcW w:w="5670" w:type="dxa"/>
          </w:tcPr>
          <w:p>
            <w:pPr>
              <w:pStyle w:val="27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/>
              </w:rPr>
              <w:t>★★★★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04" w:type="dxa"/>
            <w:gridSpan w:val="3"/>
            <w:shd w:val="clear" w:color="auto" w:fill="8DB3E2"/>
          </w:tcPr>
          <w:p>
            <w:pPr>
              <w:pStyle w:val="28"/>
              <w:rPr>
                <w:rFonts w:hint="default"/>
              </w:rPr>
            </w:pPr>
            <w:r>
              <w:t>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8504" w:type="dxa"/>
            <w:gridSpan w:val="3"/>
          </w:tcPr>
          <w:p>
            <w:pPr>
              <w:pStyle w:val="33"/>
              <w:numPr>
                <w:ilvl w:val="0"/>
                <w:numId w:val="45"/>
              </w:numPr>
              <w:bidi w:val="0"/>
            </w:pPr>
            <w:r>
              <w:t>探索脑科学在不同领域的应用场景</w:t>
            </w:r>
            <w:r>
              <w:rPr>
                <w:rFonts w:hint="eastAsia"/>
                <w:lang w:eastAsia="zh-CN"/>
              </w:rPr>
              <w:t>（如神经康复、心理健康、脑控机器人等）</w:t>
            </w:r>
            <w:r>
              <w:t>，提出创新的应用方案；</w:t>
            </w:r>
          </w:p>
          <w:p>
            <w:pPr>
              <w:pStyle w:val="33"/>
              <w:numPr>
                <w:ilvl w:val="0"/>
                <w:numId w:val="45"/>
              </w:numPr>
              <w:bidi w:val="0"/>
            </w:pPr>
            <w:r>
              <w:rPr>
                <w:rFonts w:hint="default"/>
              </w:rPr>
              <w:t>结合实际需求，将脑科学研究成果转化为可行的产品或服务</w:t>
            </w:r>
            <w:r>
              <w:t>；</w:t>
            </w:r>
          </w:p>
          <w:p>
            <w:pPr>
              <w:pStyle w:val="33"/>
              <w:numPr>
                <w:ilvl w:val="0"/>
                <w:numId w:val="45"/>
              </w:numPr>
              <w:bidi w:val="0"/>
            </w:pPr>
            <w:r>
              <w:rPr>
                <w:rFonts w:hint="default"/>
              </w:rPr>
              <w:t>与跨学科团队合作，推动脑科学应用项目的实施</w:t>
            </w:r>
            <w:r>
              <w:t>；</w:t>
            </w:r>
          </w:p>
          <w:p>
            <w:pPr>
              <w:pStyle w:val="33"/>
              <w:numPr>
                <w:ilvl w:val="0"/>
                <w:numId w:val="45"/>
              </w:numPr>
              <w:bidi w:val="0"/>
            </w:pPr>
            <w:r>
              <w:rPr>
                <w:rFonts w:hint="default"/>
              </w:rPr>
              <w:t>开展市场调研，了解行业动态和客户需求，不断优化应用方案</w:t>
            </w:r>
            <w:r>
              <w:t>；</w:t>
            </w:r>
          </w:p>
          <w:p>
            <w:pPr>
              <w:pStyle w:val="33"/>
              <w:numPr>
                <w:ilvl w:val="0"/>
                <w:numId w:val="45"/>
              </w:numPr>
              <w:bidi w:val="0"/>
            </w:pPr>
            <w:r>
              <w:rPr>
                <w:rFonts w:hint="default"/>
              </w:rPr>
              <w:t>为公司内部团队提供脑科学应用方面的专业知识培训和技术支持。</w:t>
            </w:r>
          </w:p>
          <w:p>
            <w:pPr>
              <w:pStyle w:val="27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人才画像核心要素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岗位薪酬</w:t>
            </w:r>
          </w:p>
        </w:tc>
        <w:tc>
          <w:tcPr>
            <w:tcW w:w="1417" w:type="dxa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年薪标准</w:t>
            </w:r>
          </w:p>
        </w:tc>
        <w:tc>
          <w:tcPr>
            <w:tcW w:w="5670" w:type="dxa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40万元及以上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人才画像重要内容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学习经历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学    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本科</w:t>
            </w:r>
            <w:r>
              <w:rPr>
                <w:rFonts w:hint="eastAsia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专    业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神经科学、生物医学工程等</w:t>
            </w:r>
            <w: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工作履历</w:t>
            </w: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工作年限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 w:eastAsia="仿宋_GB2312"/>
                <w:spacing w:val="0"/>
                <w:w w:val="100"/>
                <w:lang w:eastAsia="zh-CN"/>
              </w:rPr>
            </w:pPr>
            <w:r>
              <w:rPr>
                <w:rFonts w:hint="eastAsia"/>
                <w:spacing w:val="0"/>
                <w:w w:val="100"/>
                <w:lang w:eastAsia="zh-CN"/>
              </w:rPr>
              <w:t>相关企业3年及以上工作经验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vAlign w:val="center"/>
          </w:tcPr>
          <w:p>
            <w:pPr>
              <w:pStyle w:val="29"/>
            </w:pPr>
          </w:p>
        </w:tc>
        <w:tc>
          <w:tcPr>
            <w:tcW w:w="1417" w:type="dxa"/>
            <w:vAlign w:val="center"/>
          </w:tcPr>
          <w:p>
            <w:pPr>
              <w:pStyle w:val="29"/>
            </w:pPr>
            <w:r>
              <w:rPr>
                <w:rFonts w:ascii="仿宋_GB2312" w:hAnsi="仿宋_GB2312" w:eastAsia="仿宋_GB2312"/>
              </w:rPr>
              <w:t>工作经历</w:t>
            </w:r>
          </w:p>
        </w:tc>
        <w:tc>
          <w:tcPr>
            <w:tcW w:w="5670" w:type="dxa"/>
            <w:vAlign w:val="center"/>
          </w:tcPr>
          <w:p>
            <w:pPr>
              <w:pStyle w:val="27"/>
              <w:bidi w:val="0"/>
              <w:rPr>
                <w:rFonts w:hint="eastAsia"/>
              </w:rPr>
            </w:pPr>
            <w:r>
              <w:rPr>
                <w:rFonts w:hint="eastAsia"/>
              </w:rPr>
              <w:t>3年及以上同岗位相关工作经验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3"/>
            <w:shd w:val="clear" w:color="auto" w:fill="C7DAF1"/>
          </w:tcPr>
          <w:p>
            <w:pPr>
              <w:pStyle w:val="28"/>
              <w:rPr>
                <w:rFonts w:hint="default"/>
              </w:rPr>
            </w:pPr>
            <w:r>
              <w:t>人才画像鼓励要素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8504" w:type="dxa"/>
            <w:gridSpan w:val="3"/>
          </w:tcPr>
          <w:p>
            <w:pPr>
              <w:pStyle w:val="27"/>
              <w:numPr>
                <w:ilvl w:val="0"/>
                <w:numId w:val="46"/>
              </w:numPr>
              <w:bidi w:val="0"/>
              <w:rPr>
                <w:rFonts w:hint="eastAsia"/>
              </w:rPr>
            </w:pPr>
            <w:r>
              <w:t>熟悉并能正确执行国家相关法律、法规、规章，</w:t>
            </w:r>
            <w:r>
              <w:rPr>
                <w:rFonts w:hint="eastAsia"/>
              </w:rPr>
              <w:t>接受过</w:t>
            </w:r>
            <w:r>
              <w:t>医疗器械相关法规、标准等方面的</w:t>
            </w:r>
            <w:r>
              <w:rPr>
                <w:rFonts w:hint="eastAsia"/>
              </w:rPr>
              <w:t>教育与</w:t>
            </w:r>
            <w:r>
              <w:t>培训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46"/>
              </w:numPr>
              <w:bidi w:val="0"/>
              <w:rPr>
                <w:rFonts w:hint="eastAsia"/>
              </w:rPr>
            </w:pPr>
            <w:r>
              <w:t>具有脑科学应用项目经验，熟悉至少一个应用领域</w:t>
            </w:r>
            <w:r>
              <w:rPr>
                <w:rFonts w:hint="eastAsia"/>
              </w:rPr>
              <w:t>；</w:t>
            </w:r>
          </w:p>
          <w:p>
            <w:pPr>
              <w:pStyle w:val="27"/>
              <w:numPr>
                <w:ilvl w:val="0"/>
                <w:numId w:val="46"/>
              </w:numPr>
              <w:bidi w:val="0"/>
              <w:rPr>
                <w:rFonts w:hint="eastAsia" w:eastAsia="宋体"/>
              </w:rPr>
            </w:pPr>
            <w:r>
              <w:rPr>
                <w:rFonts w:hint="eastAsia"/>
              </w:rPr>
              <w:t>毕业于QS/泰晤士/软科/U.S.News榜单院校前200名或学科前100名，或国内985/211院校，或“双一流”建设高校及建设学科。</w:t>
            </w:r>
          </w:p>
        </w:tc>
      </w:tr>
    </w:tbl>
    <w:p>
      <w:pPr>
        <w:rPr>
          <w:rFonts w:hint="eastAsia"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br w:type="page"/>
      </w:r>
      <w:bookmarkEnd w:id="0"/>
      <w:bookmarkEnd w:id="1"/>
      <w:bookmarkEnd w:id="50"/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rPr>
        <w:rFonts w:hint="eastAsia" w:ascii="仿宋_GB2312" w:hAnsi="仿宋_GB2312"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ind w:firstLine="360"/>
                            <w:rPr>
                              <w:rFonts w:hint="eastAsia" w:ascii="仿宋_GB2312" w:hAnsi="仿宋_GB2312" w:eastAsia="仿宋_GB2312"/>
                            </w:rPr>
                          </w:pPr>
                          <w:r>
                            <w:rPr>
                              <w:rFonts w:ascii="仿宋_GB2312" w:hAnsi="仿宋_GB2312" w:eastAsia="仿宋_GB231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/>
                            </w:rPr>
                            <w:t>19</w:t>
                          </w:r>
                          <w:r>
                            <w:rPr>
                              <w:rFonts w:ascii="仿宋_GB2312" w:hAnsi="仿宋_GB2312" w:eastAsia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zql5uc8AAAAFAQAADwAAAAAAAAABACAAAAA4AAAA&#10;ZHJzL2Rvd25yZXYueG1sUEsBAhQAFAAAAAgAh07iQGhCnFrBAQAAjQMAAA4AAAAAAAAAAQAgAAAA&#10;N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ind w:firstLine="360"/>
                      <w:rPr>
                        <w:rFonts w:hint="eastAsia" w:ascii="仿宋_GB2312" w:hAnsi="仿宋_GB2312" w:eastAsia="仿宋_GB2312"/>
                      </w:rPr>
                    </w:pPr>
                    <w:r>
                      <w:rPr>
                        <w:rFonts w:ascii="仿宋_GB2312" w:hAnsi="仿宋_GB2312" w:eastAsia="仿宋_GB2312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/>
                      </w:rPr>
                      <w:t>19</w:t>
                    </w:r>
                    <w:r>
                      <w:rPr>
                        <w:rFonts w:ascii="仿宋_GB2312" w:hAnsi="仿宋_GB2312" w:eastAsia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760B8"/>
    <w:multiLevelType w:val="singleLevel"/>
    <w:tmpl w:val="81E760B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8AFE6BD9"/>
    <w:multiLevelType w:val="singleLevel"/>
    <w:tmpl w:val="8AFE6B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8F3744FB"/>
    <w:multiLevelType w:val="singleLevel"/>
    <w:tmpl w:val="8F3744F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8F8AF876"/>
    <w:multiLevelType w:val="singleLevel"/>
    <w:tmpl w:val="8F8AF8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914C263F"/>
    <w:multiLevelType w:val="singleLevel"/>
    <w:tmpl w:val="914C26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973A9F50"/>
    <w:multiLevelType w:val="singleLevel"/>
    <w:tmpl w:val="973A9F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9D2F7897"/>
    <w:multiLevelType w:val="singleLevel"/>
    <w:tmpl w:val="9D2F78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A0D0333D"/>
    <w:multiLevelType w:val="singleLevel"/>
    <w:tmpl w:val="A0D033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A7CDD918"/>
    <w:multiLevelType w:val="singleLevel"/>
    <w:tmpl w:val="A7CDD9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AAEBC847"/>
    <w:multiLevelType w:val="singleLevel"/>
    <w:tmpl w:val="AAEBC8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B279150D"/>
    <w:multiLevelType w:val="singleLevel"/>
    <w:tmpl w:val="B27915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B4980B41"/>
    <w:multiLevelType w:val="singleLevel"/>
    <w:tmpl w:val="B4980B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B5EAF48E"/>
    <w:multiLevelType w:val="singleLevel"/>
    <w:tmpl w:val="B5EAF4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BB4C7D65"/>
    <w:multiLevelType w:val="singleLevel"/>
    <w:tmpl w:val="BB4C7D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4">
    <w:nsid w:val="BEB7C0FA"/>
    <w:multiLevelType w:val="singleLevel"/>
    <w:tmpl w:val="BEB7C0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C554A713"/>
    <w:multiLevelType w:val="singleLevel"/>
    <w:tmpl w:val="C554A71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6">
    <w:nsid w:val="CF8FAE69"/>
    <w:multiLevelType w:val="singleLevel"/>
    <w:tmpl w:val="CF8FAE6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D2F5DAD8"/>
    <w:multiLevelType w:val="singleLevel"/>
    <w:tmpl w:val="D2F5DA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D4020534"/>
    <w:multiLevelType w:val="singleLevel"/>
    <w:tmpl w:val="D40205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DC6DBC9C"/>
    <w:multiLevelType w:val="singleLevel"/>
    <w:tmpl w:val="DC6DBC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EB0B809A"/>
    <w:multiLevelType w:val="singleLevel"/>
    <w:tmpl w:val="EB0B80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F0D5129C"/>
    <w:multiLevelType w:val="singleLevel"/>
    <w:tmpl w:val="F0D512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2">
    <w:nsid w:val="F68F3A42"/>
    <w:multiLevelType w:val="singleLevel"/>
    <w:tmpl w:val="F68F3A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3">
    <w:nsid w:val="139433E8"/>
    <w:multiLevelType w:val="singleLevel"/>
    <w:tmpl w:val="139433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4">
    <w:nsid w:val="1561A03C"/>
    <w:multiLevelType w:val="singleLevel"/>
    <w:tmpl w:val="1561A03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>
    <w:nsid w:val="166FD702"/>
    <w:multiLevelType w:val="singleLevel"/>
    <w:tmpl w:val="166FD7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6">
    <w:nsid w:val="1EA518BF"/>
    <w:multiLevelType w:val="singleLevel"/>
    <w:tmpl w:val="1EA518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7">
    <w:nsid w:val="23AF2CD4"/>
    <w:multiLevelType w:val="singleLevel"/>
    <w:tmpl w:val="23AF2C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8">
    <w:nsid w:val="2D57C03A"/>
    <w:multiLevelType w:val="singleLevel"/>
    <w:tmpl w:val="2D57C03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9">
    <w:nsid w:val="2FE36F5E"/>
    <w:multiLevelType w:val="singleLevel"/>
    <w:tmpl w:val="2FE36F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0">
    <w:nsid w:val="331683BA"/>
    <w:multiLevelType w:val="singleLevel"/>
    <w:tmpl w:val="331683B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1">
    <w:nsid w:val="361DA6BD"/>
    <w:multiLevelType w:val="singleLevel"/>
    <w:tmpl w:val="361DA6B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2">
    <w:nsid w:val="36B3F188"/>
    <w:multiLevelType w:val="singleLevel"/>
    <w:tmpl w:val="36B3F18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3">
    <w:nsid w:val="3DDC7837"/>
    <w:multiLevelType w:val="singleLevel"/>
    <w:tmpl w:val="3DDC783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4">
    <w:nsid w:val="3F226B26"/>
    <w:multiLevelType w:val="singleLevel"/>
    <w:tmpl w:val="3F226B2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5">
    <w:nsid w:val="3FD71060"/>
    <w:multiLevelType w:val="singleLevel"/>
    <w:tmpl w:val="3FD710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6">
    <w:nsid w:val="477D2C11"/>
    <w:multiLevelType w:val="singleLevel"/>
    <w:tmpl w:val="477D2C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7">
    <w:nsid w:val="4B18B7D1"/>
    <w:multiLevelType w:val="singleLevel"/>
    <w:tmpl w:val="4B18B7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8">
    <w:nsid w:val="4C73733E"/>
    <w:multiLevelType w:val="singleLevel"/>
    <w:tmpl w:val="4C73733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>
    <w:nsid w:val="5007A17A"/>
    <w:multiLevelType w:val="singleLevel"/>
    <w:tmpl w:val="5007A17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50115BBF"/>
    <w:multiLevelType w:val="singleLevel"/>
    <w:tmpl w:val="50115B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1">
    <w:nsid w:val="554E338B"/>
    <w:multiLevelType w:val="singleLevel"/>
    <w:tmpl w:val="554E33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2">
    <w:nsid w:val="57B43A6B"/>
    <w:multiLevelType w:val="singleLevel"/>
    <w:tmpl w:val="57B43A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3">
    <w:nsid w:val="589511AC"/>
    <w:multiLevelType w:val="singleLevel"/>
    <w:tmpl w:val="589511A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4">
    <w:nsid w:val="69FA6FBC"/>
    <w:multiLevelType w:val="singleLevel"/>
    <w:tmpl w:val="69FA6F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7A0AF208"/>
    <w:multiLevelType w:val="singleLevel"/>
    <w:tmpl w:val="7A0AF2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8"/>
  </w:num>
  <w:num w:numId="2">
    <w:abstractNumId w:val="7"/>
  </w:num>
  <w:num w:numId="3">
    <w:abstractNumId w:val="23"/>
  </w:num>
  <w:num w:numId="4">
    <w:abstractNumId w:val="41"/>
  </w:num>
  <w:num w:numId="5">
    <w:abstractNumId w:val="22"/>
  </w:num>
  <w:num w:numId="6">
    <w:abstractNumId w:val="3"/>
  </w:num>
  <w:num w:numId="7">
    <w:abstractNumId w:val="26"/>
  </w:num>
  <w:num w:numId="8">
    <w:abstractNumId w:val="38"/>
  </w:num>
  <w:num w:numId="9">
    <w:abstractNumId w:val="8"/>
  </w:num>
  <w:num w:numId="10">
    <w:abstractNumId w:val="14"/>
  </w:num>
  <w:num w:numId="11">
    <w:abstractNumId w:val="2"/>
  </w:num>
  <w:num w:numId="12">
    <w:abstractNumId w:val="37"/>
  </w:num>
  <w:num w:numId="13">
    <w:abstractNumId w:val="17"/>
  </w:num>
  <w:num w:numId="14">
    <w:abstractNumId w:val="40"/>
  </w:num>
  <w:num w:numId="15">
    <w:abstractNumId w:val="35"/>
  </w:num>
  <w:num w:numId="16">
    <w:abstractNumId w:val="19"/>
  </w:num>
  <w:num w:numId="17">
    <w:abstractNumId w:val="31"/>
  </w:num>
  <w:num w:numId="18">
    <w:abstractNumId w:val="29"/>
  </w:num>
  <w:num w:numId="19">
    <w:abstractNumId w:val="39"/>
  </w:num>
  <w:num w:numId="20">
    <w:abstractNumId w:val="9"/>
  </w:num>
  <w:num w:numId="21">
    <w:abstractNumId w:val="34"/>
  </w:num>
  <w:num w:numId="22">
    <w:abstractNumId w:val="21"/>
  </w:num>
  <w:num w:numId="23">
    <w:abstractNumId w:val="36"/>
  </w:num>
  <w:num w:numId="24">
    <w:abstractNumId w:val="6"/>
  </w:num>
  <w:num w:numId="25">
    <w:abstractNumId w:val="44"/>
  </w:num>
  <w:num w:numId="26">
    <w:abstractNumId w:val="5"/>
  </w:num>
  <w:num w:numId="27">
    <w:abstractNumId w:val="13"/>
  </w:num>
  <w:num w:numId="28">
    <w:abstractNumId w:val="32"/>
  </w:num>
  <w:num w:numId="29">
    <w:abstractNumId w:val="11"/>
  </w:num>
  <w:num w:numId="30">
    <w:abstractNumId w:val="33"/>
  </w:num>
  <w:num w:numId="31">
    <w:abstractNumId w:val="10"/>
  </w:num>
  <w:num w:numId="32">
    <w:abstractNumId w:val="20"/>
  </w:num>
  <w:num w:numId="33">
    <w:abstractNumId w:val="27"/>
  </w:num>
  <w:num w:numId="34">
    <w:abstractNumId w:val="18"/>
  </w:num>
  <w:num w:numId="35">
    <w:abstractNumId w:val="30"/>
  </w:num>
  <w:num w:numId="36">
    <w:abstractNumId w:val="25"/>
  </w:num>
  <w:num w:numId="37">
    <w:abstractNumId w:val="1"/>
  </w:num>
  <w:num w:numId="38">
    <w:abstractNumId w:val="15"/>
  </w:num>
  <w:num w:numId="39">
    <w:abstractNumId w:val="0"/>
  </w:num>
  <w:num w:numId="40">
    <w:abstractNumId w:val="45"/>
  </w:num>
  <w:num w:numId="41">
    <w:abstractNumId w:val="12"/>
  </w:num>
  <w:num w:numId="42">
    <w:abstractNumId w:val="24"/>
  </w:num>
  <w:num w:numId="43">
    <w:abstractNumId w:val="42"/>
  </w:num>
  <w:num w:numId="44">
    <w:abstractNumId w:val="4"/>
  </w:num>
  <w:num w:numId="45">
    <w:abstractNumId w:val="43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5MGIxMTBhZDFiN2FkMDZiNGI5OTJlYjdkNmU5ODQifQ=="/>
  </w:docVars>
  <w:rsids>
    <w:rsidRoot w:val="00650A70"/>
    <w:rsid w:val="0001226F"/>
    <w:rsid w:val="00012DCB"/>
    <w:rsid w:val="00014B32"/>
    <w:rsid w:val="00023399"/>
    <w:rsid w:val="00025A95"/>
    <w:rsid w:val="000329A0"/>
    <w:rsid w:val="00034678"/>
    <w:rsid w:val="00057663"/>
    <w:rsid w:val="00071A42"/>
    <w:rsid w:val="00071C3B"/>
    <w:rsid w:val="000751DB"/>
    <w:rsid w:val="000A4DFF"/>
    <w:rsid w:val="000A7DD0"/>
    <w:rsid w:val="000C55CD"/>
    <w:rsid w:val="000D12A8"/>
    <w:rsid w:val="000D7ED3"/>
    <w:rsid w:val="000F30DB"/>
    <w:rsid w:val="000F4390"/>
    <w:rsid w:val="0010040A"/>
    <w:rsid w:val="00107423"/>
    <w:rsid w:val="00111312"/>
    <w:rsid w:val="00114BEB"/>
    <w:rsid w:val="00116F37"/>
    <w:rsid w:val="00116F41"/>
    <w:rsid w:val="00125E5F"/>
    <w:rsid w:val="00130352"/>
    <w:rsid w:val="00130557"/>
    <w:rsid w:val="00132711"/>
    <w:rsid w:val="00161BFB"/>
    <w:rsid w:val="00163ECD"/>
    <w:rsid w:val="00170864"/>
    <w:rsid w:val="00177ADB"/>
    <w:rsid w:val="00190AF5"/>
    <w:rsid w:val="00192D28"/>
    <w:rsid w:val="001A1504"/>
    <w:rsid w:val="001B0C95"/>
    <w:rsid w:val="001B1EE0"/>
    <w:rsid w:val="001C3C1D"/>
    <w:rsid w:val="001C48C5"/>
    <w:rsid w:val="001C56C4"/>
    <w:rsid w:val="001C688B"/>
    <w:rsid w:val="001F042F"/>
    <w:rsid w:val="001F081E"/>
    <w:rsid w:val="001F306D"/>
    <w:rsid w:val="001F7923"/>
    <w:rsid w:val="002028BE"/>
    <w:rsid w:val="002053DC"/>
    <w:rsid w:val="0020682C"/>
    <w:rsid w:val="00221B35"/>
    <w:rsid w:val="00221CC3"/>
    <w:rsid w:val="00242C88"/>
    <w:rsid w:val="002570E3"/>
    <w:rsid w:val="002738E5"/>
    <w:rsid w:val="00275422"/>
    <w:rsid w:val="00286F8C"/>
    <w:rsid w:val="002973AB"/>
    <w:rsid w:val="002B22D2"/>
    <w:rsid w:val="002B49EC"/>
    <w:rsid w:val="002B6411"/>
    <w:rsid w:val="002D0E80"/>
    <w:rsid w:val="002F46A9"/>
    <w:rsid w:val="00303403"/>
    <w:rsid w:val="00305854"/>
    <w:rsid w:val="00316028"/>
    <w:rsid w:val="003300AB"/>
    <w:rsid w:val="00361A17"/>
    <w:rsid w:val="00363E57"/>
    <w:rsid w:val="003674DC"/>
    <w:rsid w:val="00377DFF"/>
    <w:rsid w:val="0038170A"/>
    <w:rsid w:val="00392BAC"/>
    <w:rsid w:val="00392CE4"/>
    <w:rsid w:val="00396679"/>
    <w:rsid w:val="003C720E"/>
    <w:rsid w:val="003D46E1"/>
    <w:rsid w:val="003E0FF8"/>
    <w:rsid w:val="003E5C39"/>
    <w:rsid w:val="004072BC"/>
    <w:rsid w:val="00421259"/>
    <w:rsid w:val="00426491"/>
    <w:rsid w:val="00427E76"/>
    <w:rsid w:val="00435796"/>
    <w:rsid w:val="00444091"/>
    <w:rsid w:val="004557DE"/>
    <w:rsid w:val="00457B22"/>
    <w:rsid w:val="004656A5"/>
    <w:rsid w:val="00476C18"/>
    <w:rsid w:val="004B480F"/>
    <w:rsid w:val="004C5751"/>
    <w:rsid w:val="004D0BFD"/>
    <w:rsid w:val="004D0C14"/>
    <w:rsid w:val="004D19A8"/>
    <w:rsid w:val="004D584B"/>
    <w:rsid w:val="004D59E1"/>
    <w:rsid w:val="00506F94"/>
    <w:rsid w:val="00513BEA"/>
    <w:rsid w:val="0052462D"/>
    <w:rsid w:val="0055364C"/>
    <w:rsid w:val="00560256"/>
    <w:rsid w:val="005709EC"/>
    <w:rsid w:val="0057690F"/>
    <w:rsid w:val="005C515C"/>
    <w:rsid w:val="005D7286"/>
    <w:rsid w:val="005F00EB"/>
    <w:rsid w:val="005F3A9B"/>
    <w:rsid w:val="00601621"/>
    <w:rsid w:val="00601AA9"/>
    <w:rsid w:val="00603604"/>
    <w:rsid w:val="00606B4C"/>
    <w:rsid w:val="00622017"/>
    <w:rsid w:val="00627025"/>
    <w:rsid w:val="00630CC3"/>
    <w:rsid w:val="00633547"/>
    <w:rsid w:val="00633D12"/>
    <w:rsid w:val="00650A70"/>
    <w:rsid w:val="00650F96"/>
    <w:rsid w:val="00656C5D"/>
    <w:rsid w:val="0066510E"/>
    <w:rsid w:val="00690347"/>
    <w:rsid w:val="006906F2"/>
    <w:rsid w:val="006970AD"/>
    <w:rsid w:val="006A25CD"/>
    <w:rsid w:val="006B3E50"/>
    <w:rsid w:val="006C580D"/>
    <w:rsid w:val="006D02D9"/>
    <w:rsid w:val="006E0F0B"/>
    <w:rsid w:val="006E54C1"/>
    <w:rsid w:val="006E5A97"/>
    <w:rsid w:val="006E6970"/>
    <w:rsid w:val="0070286B"/>
    <w:rsid w:val="00726539"/>
    <w:rsid w:val="00736F3A"/>
    <w:rsid w:val="0074017E"/>
    <w:rsid w:val="00743B51"/>
    <w:rsid w:val="0076530E"/>
    <w:rsid w:val="00770A14"/>
    <w:rsid w:val="00774231"/>
    <w:rsid w:val="00777CDC"/>
    <w:rsid w:val="00792843"/>
    <w:rsid w:val="007A1D2D"/>
    <w:rsid w:val="007A373D"/>
    <w:rsid w:val="007B0AE0"/>
    <w:rsid w:val="007D080B"/>
    <w:rsid w:val="007D1899"/>
    <w:rsid w:val="007D428A"/>
    <w:rsid w:val="007E2AF8"/>
    <w:rsid w:val="007E5EDC"/>
    <w:rsid w:val="007F5032"/>
    <w:rsid w:val="008053A4"/>
    <w:rsid w:val="0081163E"/>
    <w:rsid w:val="00856C12"/>
    <w:rsid w:val="0087136A"/>
    <w:rsid w:val="00875AD6"/>
    <w:rsid w:val="00890172"/>
    <w:rsid w:val="008A2C53"/>
    <w:rsid w:val="008C4606"/>
    <w:rsid w:val="008C6E45"/>
    <w:rsid w:val="008D6B1A"/>
    <w:rsid w:val="008D74D4"/>
    <w:rsid w:val="008F13D8"/>
    <w:rsid w:val="00922B29"/>
    <w:rsid w:val="00940FC9"/>
    <w:rsid w:val="0094584E"/>
    <w:rsid w:val="009505CC"/>
    <w:rsid w:val="00954800"/>
    <w:rsid w:val="0097395F"/>
    <w:rsid w:val="00990833"/>
    <w:rsid w:val="009972DC"/>
    <w:rsid w:val="009A5911"/>
    <w:rsid w:val="009A647E"/>
    <w:rsid w:val="009B4123"/>
    <w:rsid w:val="009B533D"/>
    <w:rsid w:val="009C0D18"/>
    <w:rsid w:val="009D5C07"/>
    <w:rsid w:val="009D758A"/>
    <w:rsid w:val="009E6E77"/>
    <w:rsid w:val="009F7704"/>
    <w:rsid w:val="00A17B43"/>
    <w:rsid w:val="00A44707"/>
    <w:rsid w:val="00A50E69"/>
    <w:rsid w:val="00A644EF"/>
    <w:rsid w:val="00A742F6"/>
    <w:rsid w:val="00A866F4"/>
    <w:rsid w:val="00A91398"/>
    <w:rsid w:val="00AA019D"/>
    <w:rsid w:val="00AA55E4"/>
    <w:rsid w:val="00AA75B4"/>
    <w:rsid w:val="00AA7864"/>
    <w:rsid w:val="00AB33CD"/>
    <w:rsid w:val="00AB4BBA"/>
    <w:rsid w:val="00AC13E3"/>
    <w:rsid w:val="00AC3693"/>
    <w:rsid w:val="00AE582C"/>
    <w:rsid w:val="00AF01CD"/>
    <w:rsid w:val="00AF41B1"/>
    <w:rsid w:val="00B0465D"/>
    <w:rsid w:val="00B169BB"/>
    <w:rsid w:val="00B274B3"/>
    <w:rsid w:val="00B30509"/>
    <w:rsid w:val="00B314A8"/>
    <w:rsid w:val="00B41480"/>
    <w:rsid w:val="00B4580A"/>
    <w:rsid w:val="00B54648"/>
    <w:rsid w:val="00B6201E"/>
    <w:rsid w:val="00B75CAF"/>
    <w:rsid w:val="00B83B69"/>
    <w:rsid w:val="00B84B19"/>
    <w:rsid w:val="00BA1FA5"/>
    <w:rsid w:val="00BA2746"/>
    <w:rsid w:val="00BA6028"/>
    <w:rsid w:val="00BB15D7"/>
    <w:rsid w:val="00BC0777"/>
    <w:rsid w:val="00BC452D"/>
    <w:rsid w:val="00BF7B49"/>
    <w:rsid w:val="00C00FAB"/>
    <w:rsid w:val="00C16CDF"/>
    <w:rsid w:val="00C23A61"/>
    <w:rsid w:val="00C2691D"/>
    <w:rsid w:val="00C328C1"/>
    <w:rsid w:val="00C35468"/>
    <w:rsid w:val="00C63116"/>
    <w:rsid w:val="00C7184D"/>
    <w:rsid w:val="00C76408"/>
    <w:rsid w:val="00C80D11"/>
    <w:rsid w:val="00C87B20"/>
    <w:rsid w:val="00C90E1E"/>
    <w:rsid w:val="00C95022"/>
    <w:rsid w:val="00CA0099"/>
    <w:rsid w:val="00CF608A"/>
    <w:rsid w:val="00D00144"/>
    <w:rsid w:val="00D036B5"/>
    <w:rsid w:val="00D1184F"/>
    <w:rsid w:val="00D17131"/>
    <w:rsid w:val="00D26901"/>
    <w:rsid w:val="00D26F3B"/>
    <w:rsid w:val="00D3400E"/>
    <w:rsid w:val="00D4120D"/>
    <w:rsid w:val="00D44EBC"/>
    <w:rsid w:val="00D5055E"/>
    <w:rsid w:val="00D774E0"/>
    <w:rsid w:val="00D8070A"/>
    <w:rsid w:val="00D8766A"/>
    <w:rsid w:val="00D939D8"/>
    <w:rsid w:val="00DA35A0"/>
    <w:rsid w:val="00DC1C8A"/>
    <w:rsid w:val="00DD0418"/>
    <w:rsid w:val="00DD3B56"/>
    <w:rsid w:val="00DE171D"/>
    <w:rsid w:val="00DF77A5"/>
    <w:rsid w:val="00E033BF"/>
    <w:rsid w:val="00E512C3"/>
    <w:rsid w:val="00E54BAD"/>
    <w:rsid w:val="00E617C1"/>
    <w:rsid w:val="00E64ED2"/>
    <w:rsid w:val="00E74F23"/>
    <w:rsid w:val="00E83FBA"/>
    <w:rsid w:val="00E84095"/>
    <w:rsid w:val="00E943C7"/>
    <w:rsid w:val="00EA28EA"/>
    <w:rsid w:val="00EA733F"/>
    <w:rsid w:val="00EB2270"/>
    <w:rsid w:val="00EB4DA2"/>
    <w:rsid w:val="00EB643F"/>
    <w:rsid w:val="00EB6C80"/>
    <w:rsid w:val="00EE004F"/>
    <w:rsid w:val="00EE6358"/>
    <w:rsid w:val="00F060EE"/>
    <w:rsid w:val="00F85CCD"/>
    <w:rsid w:val="00F861B7"/>
    <w:rsid w:val="00FA3BEE"/>
    <w:rsid w:val="00FA5797"/>
    <w:rsid w:val="00FC3A4E"/>
    <w:rsid w:val="00FC4FA8"/>
    <w:rsid w:val="00FE439E"/>
    <w:rsid w:val="02016592"/>
    <w:rsid w:val="02311CBF"/>
    <w:rsid w:val="02653A2B"/>
    <w:rsid w:val="027117E6"/>
    <w:rsid w:val="051D204C"/>
    <w:rsid w:val="057277F9"/>
    <w:rsid w:val="08223EC7"/>
    <w:rsid w:val="08A52FEB"/>
    <w:rsid w:val="093A6256"/>
    <w:rsid w:val="093B5307"/>
    <w:rsid w:val="09DB7916"/>
    <w:rsid w:val="0BAE0C2A"/>
    <w:rsid w:val="0C933081"/>
    <w:rsid w:val="0C9E047D"/>
    <w:rsid w:val="0D1E132A"/>
    <w:rsid w:val="0DA70633"/>
    <w:rsid w:val="0FF799B6"/>
    <w:rsid w:val="10037F41"/>
    <w:rsid w:val="115814B0"/>
    <w:rsid w:val="115D5C5A"/>
    <w:rsid w:val="120939C1"/>
    <w:rsid w:val="12602E27"/>
    <w:rsid w:val="12A04F4F"/>
    <w:rsid w:val="12E4580B"/>
    <w:rsid w:val="12FCAB6B"/>
    <w:rsid w:val="15320C5A"/>
    <w:rsid w:val="153B140B"/>
    <w:rsid w:val="15474863"/>
    <w:rsid w:val="16D315B1"/>
    <w:rsid w:val="17961FCB"/>
    <w:rsid w:val="17C324F7"/>
    <w:rsid w:val="184E1BF6"/>
    <w:rsid w:val="187F5606"/>
    <w:rsid w:val="198674F3"/>
    <w:rsid w:val="1C7407BE"/>
    <w:rsid w:val="1CFC0FD3"/>
    <w:rsid w:val="1DFCECC6"/>
    <w:rsid w:val="1E713795"/>
    <w:rsid w:val="1FFC3104"/>
    <w:rsid w:val="21272A35"/>
    <w:rsid w:val="21BE17AA"/>
    <w:rsid w:val="23030D01"/>
    <w:rsid w:val="23DF4424"/>
    <w:rsid w:val="24112B5F"/>
    <w:rsid w:val="251449AA"/>
    <w:rsid w:val="27EC3976"/>
    <w:rsid w:val="28594AE0"/>
    <w:rsid w:val="286232D2"/>
    <w:rsid w:val="2A51F66A"/>
    <w:rsid w:val="2A5F16B9"/>
    <w:rsid w:val="2AA409DB"/>
    <w:rsid w:val="2B1716CE"/>
    <w:rsid w:val="2C1A670F"/>
    <w:rsid w:val="2C2C73FB"/>
    <w:rsid w:val="2E7B51CF"/>
    <w:rsid w:val="2EFB7553"/>
    <w:rsid w:val="2F311BE0"/>
    <w:rsid w:val="2F3F2940"/>
    <w:rsid w:val="2F7D5305"/>
    <w:rsid w:val="2FB349FB"/>
    <w:rsid w:val="31546880"/>
    <w:rsid w:val="315471D8"/>
    <w:rsid w:val="316F2D2F"/>
    <w:rsid w:val="32285F6F"/>
    <w:rsid w:val="322F7F1F"/>
    <w:rsid w:val="337B8854"/>
    <w:rsid w:val="34525525"/>
    <w:rsid w:val="34957819"/>
    <w:rsid w:val="35F71C3A"/>
    <w:rsid w:val="369902B1"/>
    <w:rsid w:val="371A3621"/>
    <w:rsid w:val="377879BD"/>
    <w:rsid w:val="377B0839"/>
    <w:rsid w:val="377C4083"/>
    <w:rsid w:val="37965442"/>
    <w:rsid w:val="37ADD8DE"/>
    <w:rsid w:val="37B07204"/>
    <w:rsid w:val="38FD3CCF"/>
    <w:rsid w:val="39DF0147"/>
    <w:rsid w:val="3A5E2E76"/>
    <w:rsid w:val="3BF54E2C"/>
    <w:rsid w:val="3BFC2946"/>
    <w:rsid w:val="3CF96E86"/>
    <w:rsid w:val="3DF7A745"/>
    <w:rsid w:val="3E021C05"/>
    <w:rsid w:val="3E7C38CA"/>
    <w:rsid w:val="3EAB0813"/>
    <w:rsid w:val="3EBDF6E4"/>
    <w:rsid w:val="3EF06066"/>
    <w:rsid w:val="3F277A58"/>
    <w:rsid w:val="3F4237BD"/>
    <w:rsid w:val="3F605988"/>
    <w:rsid w:val="3F6F0E83"/>
    <w:rsid w:val="3F974EFC"/>
    <w:rsid w:val="40924AAE"/>
    <w:rsid w:val="41676AB4"/>
    <w:rsid w:val="43833D3E"/>
    <w:rsid w:val="447D6075"/>
    <w:rsid w:val="45A71B75"/>
    <w:rsid w:val="49250618"/>
    <w:rsid w:val="4939B5E9"/>
    <w:rsid w:val="49D97D36"/>
    <w:rsid w:val="4ACE6CE4"/>
    <w:rsid w:val="4C6B013B"/>
    <w:rsid w:val="4F724A27"/>
    <w:rsid w:val="50814EE9"/>
    <w:rsid w:val="508B122D"/>
    <w:rsid w:val="514D0B72"/>
    <w:rsid w:val="532473CC"/>
    <w:rsid w:val="569436ED"/>
    <w:rsid w:val="571F19C8"/>
    <w:rsid w:val="5735F398"/>
    <w:rsid w:val="57FBF6CA"/>
    <w:rsid w:val="58000A84"/>
    <w:rsid w:val="588035D0"/>
    <w:rsid w:val="58847AF3"/>
    <w:rsid w:val="58D0482D"/>
    <w:rsid w:val="59464DA9"/>
    <w:rsid w:val="5A55A563"/>
    <w:rsid w:val="5AD9750A"/>
    <w:rsid w:val="5B2A4FB4"/>
    <w:rsid w:val="5B77749C"/>
    <w:rsid w:val="5B77F1C1"/>
    <w:rsid w:val="5B922527"/>
    <w:rsid w:val="5B9FC302"/>
    <w:rsid w:val="5C3875CE"/>
    <w:rsid w:val="5C43062B"/>
    <w:rsid w:val="5D2F5D36"/>
    <w:rsid w:val="5EA1551F"/>
    <w:rsid w:val="5FF7FA97"/>
    <w:rsid w:val="5FFF0F0D"/>
    <w:rsid w:val="6069058A"/>
    <w:rsid w:val="60DB1F23"/>
    <w:rsid w:val="615C35CE"/>
    <w:rsid w:val="61B52CE3"/>
    <w:rsid w:val="61F10DBB"/>
    <w:rsid w:val="62FF84E2"/>
    <w:rsid w:val="66D52E42"/>
    <w:rsid w:val="67174A68"/>
    <w:rsid w:val="676A2BF8"/>
    <w:rsid w:val="67DFDDB5"/>
    <w:rsid w:val="67FCDE3C"/>
    <w:rsid w:val="684C66F1"/>
    <w:rsid w:val="694A4441"/>
    <w:rsid w:val="6A4F377E"/>
    <w:rsid w:val="6A78145A"/>
    <w:rsid w:val="6CD35D68"/>
    <w:rsid w:val="6DFBF5EF"/>
    <w:rsid w:val="6E23751A"/>
    <w:rsid w:val="6EB93C85"/>
    <w:rsid w:val="6EE6805E"/>
    <w:rsid w:val="7004500A"/>
    <w:rsid w:val="71671F4D"/>
    <w:rsid w:val="72B46789"/>
    <w:rsid w:val="73D7380B"/>
    <w:rsid w:val="74125FAE"/>
    <w:rsid w:val="74704E60"/>
    <w:rsid w:val="74CE4179"/>
    <w:rsid w:val="765B5EE0"/>
    <w:rsid w:val="76752805"/>
    <w:rsid w:val="76B4739E"/>
    <w:rsid w:val="776510B0"/>
    <w:rsid w:val="776C0CFE"/>
    <w:rsid w:val="77878A78"/>
    <w:rsid w:val="78D7C73A"/>
    <w:rsid w:val="79BB7F70"/>
    <w:rsid w:val="79F62463"/>
    <w:rsid w:val="7BFD1965"/>
    <w:rsid w:val="7CEF6A73"/>
    <w:rsid w:val="7CFD5992"/>
    <w:rsid w:val="7E9401E1"/>
    <w:rsid w:val="7E99D704"/>
    <w:rsid w:val="7E9F7C03"/>
    <w:rsid w:val="7EDFF1E7"/>
    <w:rsid w:val="7EF7CC45"/>
    <w:rsid w:val="7EFCAA66"/>
    <w:rsid w:val="7F3F889C"/>
    <w:rsid w:val="7F5F1E3A"/>
    <w:rsid w:val="7F7FA8CB"/>
    <w:rsid w:val="7FDF6261"/>
    <w:rsid w:val="7FDFE1A3"/>
    <w:rsid w:val="7FFBCF25"/>
    <w:rsid w:val="7FFF4D28"/>
    <w:rsid w:val="83B6ED61"/>
    <w:rsid w:val="8BCE848B"/>
    <w:rsid w:val="8FFFE812"/>
    <w:rsid w:val="955D553F"/>
    <w:rsid w:val="95EF8446"/>
    <w:rsid w:val="9DBD7BF3"/>
    <w:rsid w:val="9F9E4B09"/>
    <w:rsid w:val="A70E4C23"/>
    <w:rsid w:val="A7745319"/>
    <w:rsid w:val="A79F6DEA"/>
    <w:rsid w:val="A7BE99BD"/>
    <w:rsid w:val="A7EF0B30"/>
    <w:rsid w:val="AF3F9D1E"/>
    <w:rsid w:val="AFFE7917"/>
    <w:rsid w:val="B4D4C726"/>
    <w:rsid w:val="B9FD9C08"/>
    <w:rsid w:val="BA7FCA11"/>
    <w:rsid w:val="BB7F4E2F"/>
    <w:rsid w:val="BCEF5010"/>
    <w:rsid w:val="BD787E91"/>
    <w:rsid w:val="BDCFF826"/>
    <w:rsid w:val="BEFB8E8E"/>
    <w:rsid w:val="BF7C0B64"/>
    <w:rsid w:val="BFF739CA"/>
    <w:rsid w:val="C5FBC81D"/>
    <w:rsid w:val="C5FF4497"/>
    <w:rsid w:val="C9B76F8A"/>
    <w:rsid w:val="CDAF9563"/>
    <w:rsid w:val="CEBA007C"/>
    <w:rsid w:val="CF7B8006"/>
    <w:rsid w:val="D575A57A"/>
    <w:rsid w:val="D57AA4EC"/>
    <w:rsid w:val="D5E91819"/>
    <w:rsid w:val="D7FF849B"/>
    <w:rsid w:val="D9DFECC6"/>
    <w:rsid w:val="DA3FD3A7"/>
    <w:rsid w:val="DEF12FE4"/>
    <w:rsid w:val="DF6F0035"/>
    <w:rsid w:val="DF740F40"/>
    <w:rsid w:val="E35FD482"/>
    <w:rsid w:val="E3DE92A6"/>
    <w:rsid w:val="E567638C"/>
    <w:rsid w:val="EB3E3B0F"/>
    <w:rsid w:val="ED7FA3E0"/>
    <w:rsid w:val="EDEFBCB8"/>
    <w:rsid w:val="EFBD6665"/>
    <w:rsid w:val="EFE30100"/>
    <w:rsid w:val="F3EF9FE1"/>
    <w:rsid w:val="F4DED1F6"/>
    <w:rsid w:val="F5C016F8"/>
    <w:rsid w:val="F6D66519"/>
    <w:rsid w:val="F7765457"/>
    <w:rsid w:val="F7A3B6A8"/>
    <w:rsid w:val="F7D360BA"/>
    <w:rsid w:val="F7EE05C7"/>
    <w:rsid w:val="F7FB1DE9"/>
    <w:rsid w:val="F8B771EA"/>
    <w:rsid w:val="FAFB955A"/>
    <w:rsid w:val="FB6DDC30"/>
    <w:rsid w:val="FBFF19B6"/>
    <w:rsid w:val="FC5D3176"/>
    <w:rsid w:val="FD1D1E26"/>
    <w:rsid w:val="FDD53396"/>
    <w:rsid w:val="FE1DD1A9"/>
    <w:rsid w:val="FE2F2FB8"/>
    <w:rsid w:val="FEE7A75E"/>
    <w:rsid w:val="FFB02E17"/>
    <w:rsid w:val="FFB6ABA4"/>
    <w:rsid w:val="FFB915E0"/>
    <w:rsid w:val="FFBD1629"/>
    <w:rsid w:val="FFE9C4CA"/>
    <w:rsid w:val="FFF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36"/>
    <w:qFormat/>
    <w:uiPriority w:val="0"/>
    <w:pPr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4">
    <w:name w:val="heading 2"/>
    <w:basedOn w:val="1"/>
    <w:next w:val="1"/>
    <w:link w:val="22"/>
    <w:qFormat/>
    <w:uiPriority w:val="0"/>
    <w:pPr>
      <w:keepNext/>
      <w:keepLines/>
      <w:spacing w:before="200" w:after="200" w:line="480" w:lineRule="auto"/>
      <w:ind w:firstLine="0" w:firstLineChars="0"/>
      <w:jc w:val="center"/>
      <w:outlineLvl w:val="1"/>
    </w:pPr>
    <w:rPr>
      <w:b/>
      <w:sz w:val="36"/>
    </w:rPr>
  </w:style>
  <w:style w:type="paragraph" w:styleId="2">
    <w:name w:val="heading 3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1"/>
    <w:qFormat/>
    <w:uiPriority w:val="1"/>
    <w:pPr>
      <w:autoSpaceDE w:val="0"/>
      <w:autoSpaceDN w:val="0"/>
    </w:pPr>
    <w:rPr>
      <w:rFonts w:ascii="宋体" w:hAnsi="宋体" w:eastAsia="宋体" w:cs="宋体"/>
      <w:kern w:val="0"/>
      <w:sz w:val="28"/>
      <w:szCs w:val="28"/>
      <w:lang w:val="zh-CN" w:bidi="zh-CN"/>
    </w:r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rFonts w:cs="仿宋_GB2312"/>
      <w:b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basedOn w:val="17"/>
    <w:qFormat/>
    <w:uiPriority w:val="0"/>
    <w:rPr>
      <w:sz w:val="21"/>
      <w:szCs w:val="21"/>
    </w:rPr>
  </w:style>
  <w:style w:type="character" w:customStyle="1" w:styleId="21">
    <w:name w:val="标题 1 字符"/>
    <w:link w:val="3"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22">
    <w:name w:val="标题 2 字符"/>
    <w:link w:val="4"/>
    <w:qFormat/>
    <w:uiPriority w:val="0"/>
    <w:rPr>
      <w:rFonts w:ascii="仿宋" w:hAnsi="仿宋" w:eastAsia="仿宋_GB2312"/>
      <w:b/>
      <w:sz w:val="36"/>
    </w:rPr>
  </w:style>
  <w:style w:type="character" w:customStyle="1" w:styleId="23">
    <w:name w:val="标题 3 字符"/>
    <w:link w:val="2"/>
    <w:qFormat/>
    <w:uiPriority w:val="9"/>
    <w:rPr>
      <w:rFonts w:eastAsia="仿宋_GB2312"/>
      <w:b/>
      <w:bCs/>
      <w:sz w:val="32"/>
      <w:szCs w:val="32"/>
    </w:rPr>
  </w:style>
  <w:style w:type="character" w:customStyle="1" w:styleId="24">
    <w:name w:val="纯文本 字符"/>
    <w:link w:val="8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标题 字符"/>
    <w:link w:val="14"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paragraph" w:styleId="26">
    <w:name w:val="List Paragraph"/>
    <w:basedOn w:val="1"/>
    <w:qFormat/>
    <w:uiPriority w:val="34"/>
    <w:pPr>
      <w:ind w:firstLine="420"/>
    </w:pPr>
  </w:style>
  <w:style w:type="paragraph" w:customStyle="1" w:styleId="27">
    <w:name w:val="表格内文字"/>
    <w:basedOn w:val="1"/>
    <w:qFormat/>
    <w:uiPriority w:val="0"/>
    <w:pPr>
      <w:autoSpaceDE w:val="0"/>
      <w:autoSpaceDN w:val="0"/>
      <w:spacing w:before="40" w:after="40" w:line="360" w:lineRule="exact"/>
      <w:ind w:firstLine="0" w:firstLineChars="0"/>
    </w:pPr>
    <w:rPr>
      <w:sz w:val="28"/>
    </w:rPr>
  </w:style>
  <w:style w:type="paragraph" w:customStyle="1" w:styleId="28">
    <w:name w:val="表格内标题"/>
    <w:basedOn w:val="1"/>
    <w:qFormat/>
    <w:uiPriority w:val="0"/>
    <w:pPr>
      <w:spacing w:before="40" w:after="40" w:line="360" w:lineRule="exact"/>
      <w:ind w:firstLine="0" w:firstLineChars="0"/>
      <w:jc w:val="center"/>
    </w:pPr>
    <w:rPr>
      <w:rFonts w:hint="eastAsia" w:ascii="Times New Roman" w:hAnsi="Times New Roman" w:eastAsia="黑体"/>
      <w:sz w:val="28"/>
      <w:szCs w:val="30"/>
    </w:rPr>
  </w:style>
  <w:style w:type="paragraph" w:customStyle="1" w:styleId="29">
    <w:name w:val="表格内文字加粗"/>
    <w:basedOn w:val="1"/>
    <w:qFormat/>
    <w:uiPriority w:val="0"/>
    <w:pPr>
      <w:spacing w:before="40" w:after="40" w:line="360" w:lineRule="exact"/>
      <w:ind w:firstLine="0" w:firstLineChars="0"/>
      <w:jc w:val="center"/>
    </w:pPr>
    <w:rPr>
      <w:rFonts w:hint="eastAsia"/>
      <w:b/>
      <w:sz w:val="28"/>
    </w:rPr>
  </w:style>
  <w:style w:type="paragraph" w:customStyle="1" w:styleId="30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表格内小标题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 w:ascii="黑体" w:hAnsi="黑体" w:eastAsia="黑体" w:cs="黑体"/>
      <w:kern w:val="44"/>
      <w:sz w:val="28"/>
    </w:rPr>
  </w:style>
  <w:style w:type="paragraph" w:customStyle="1" w:styleId="33">
    <w:name w:val="表格内文字2"/>
    <w:basedOn w:val="1"/>
    <w:qFormat/>
    <w:uiPriority w:val="0"/>
    <w:pPr>
      <w:keepNext/>
      <w:keepLines/>
      <w:spacing w:before="40" w:after="40" w:line="360" w:lineRule="exact"/>
      <w:ind w:firstLine="0" w:firstLineChars="0"/>
    </w:pPr>
    <w:rPr>
      <w:rFonts w:hint="eastAsia"/>
      <w:kern w:val="44"/>
      <w:sz w:val="28"/>
    </w:rPr>
  </w:style>
  <w:style w:type="paragraph" w:customStyle="1" w:styleId="34">
    <w:name w:val="表内内加粗"/>
    <w:basedOn w:val="1"/>
    <w:qFormat/>
    <w:uiPriority w:val="0"/>
    <w:pPr>
      <w:keepNext/>
      <w:keepLines/>
      <w:spacing w:before="40" w:after="40" w:line="360" w:lineRule="exact"/>
      <w:ind w:firstLine="0" w:firstLineChars="0"/>
      <w:jc w:val="center"/>
    </w:pPr>
    <w:rPr>
      <w:rFonts w:hint="eastAsia"/>
      <w:b/>
      <w:kern w:val="44"/>
      <w:sz w:val="28"/>
    </w:rPr>
  </w:style>
  <w:style w:type="paragraph" w:customStyle="1" w:styleId="35">
    <w:name w:val="Revision"/>
    <w:hidden/>
    <w:unhideWhenUsed/>
    <w:qFormat/>
    <w:uiPriority w:val="99"/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customStyle="1" w:styleId="36">
    <w:name w:val="标题 1 Char"/>
    <w:link w:val="3"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10337</Words>
  <Characters>11123</Characters>
  <Lines>106</Lines>
  <Paragraphs>29</Paragraphs>
  <TotalTime>6</TotalTime>
  <ScaleCrop>false</ScaleCrop>
  <LinksUpToDate>false</LinksUpToDate>
  <CharactersWithSpaces>11344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2024-11-02T14:33:00Z</dcterms:created>
  <dc:creator>Administrator</dc:creator>
  <cp:lastModifiedBy>rsj</cp:lastModifiedBy>
  <dcterms:modified xsi:type="dcterms:W3CDTF">2024-11-15T15:59:49Z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0DF7ABCA4E274FDB91C70AD3FBD17D36_13</vt:lpwstr>
  </property>
  <property fmtid="{D5CDD505-2E9C-101B-9397-08002B2CF9AE}" pid="4" name="_IPGFID">
    <vt:lpwstr>[DocID]=F5BA7B8C-873D-4397-871A-515879418941</vt:lpwstr>
  </property>
  <property fmtid="{D5CDD505-2E9C-101B-9397-08002B2CF9AE}" pid="5" name="_IPGFLOW_P-BBF3_E-0_CV-88520CEC_CN-56773BB1">
    <vt:lpwstr>DPFPMK|3|50|1|0</vt:lpwstr>
  </property>
  <property fmtid="{D5CDD505-2E9C-101B-9397-08002B2CF9AE}" pid="6" name="_IPGFLOW_P-BBF3_E-1_FP-1_SP-1_CV-55C670A2_CN-A3A7BA3D">
    <vt:lpwstr>NoYkMkmqq25VEizXO3XZ/TRAVuvb2m70F9iG7ui6n6PGtNOFchMkgtRPm31Uy9hEjaXM9c4QCQaitgcdzrx1g1UdWKXBcdTJlPetlR2COX4sJHUhIDqTV0ipoWA8L1+BQe4yMh1Jhx5bleRde7r15MZUwTqP0GjJQ85ewd7mlIQfPG2zXrWlWYIE4f6Z5c/LhhazzJa3ELJkhYkBQCxU6uaUi2n85lhVevh/SlaLNnCmap3/lI2Idk2xIW39cd6</vt:lpwstr>
  </property>
  <property fmtid="{D5CDD505-2E9C-101B-9397-08002B2CF9AE}" pid="7" name="_IPGFLOW_P-BBF3_E-1_FP-1_SP-2_CV-65055DF0_CN-24A2B43">
    <vt:lpwstr>Zcu2/poYif1sV6rji4CnpoDbR5bpRakgQ/zYC0XLT6ibW8ZycnYCFevtJb3uOKuk0zbeihD8oNwproFzur0Jq0dp+vnvjmJo68KgS7hTGQdyPusgbzadSbHLiz48/HQla</vt:lpwstr>
  </property>
  <property fmtid="{D5CDD505-2E9C-101B-9397-08002B2CF9AE}" pid="8" name="_IPGFLOW_P-BBF3_E-0_FP-1_CV-1748F583_CN-477C56AF">
    <vt:lpwstr>DPSPMK|3|384|2|0</vt:lpwstr>
  </property>
  <property fmtid="{D5CDD505-2E9C-101B-9397-08002B2CF9AE}" pid="9" name="_IPGLAB_P-BBF3_E-1_CV-E1F5C2FE_CN-3C512575">
    <vt:lpwstr>G5OrX/5ZgE3JnaVkcJgS4xpSpje7eUCW+WzFq+wFhj5Tgo+QzdCV5yVstH7dMOx5+UrUzJMGfthvc98xEQK+VYKw0PHLqfR3dR5sCYIBgT/ppQONwWTHt0r9Y2rwH4H6XeKYxuif7sFb1+ND2rt3Bg==</vt:lpwstr>
  </property>
</Properties>
</file>