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eastAsia="zh-CN"/>
        </w:rPr>
      </w:pPr>
      <w:r>
        <w:rPr>
          <w:rFonts w:hint="eastAsia" w:ascii="华文中宋" w:hAnsi="华文中宋" w:eastAsia="华文中宋"/>
          <w:color w:val="auto"/>
          <w:lang w:eastAsia="zh-CN"/>
        </w:rPr>
        <w:t>2024年创业担保贷款专项核查委托服务项目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</w:rPr>
        <w:t>更正公告</w:t>
      </w:r>
    </w:p>
    <w:p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一、项目基本情况</w:t>
      </w:r>
      <w:bookmarkStart w:id="2" w:name="_GoBack"/>
      <w:bookmarkEnd w:id="2"/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原公告的采购项目编号：CLF0125SZ03QY94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原公告的采购项目名称：2024年创业担保贷款专项核查委托服务项目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首次公告日期：2025年4月16日</w:t>
      </w:r>
    </w:p>
    <w:p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</w:t>
      </w:r>
      <w:r>
        <w:rPr>
          <w:rFonts w:hint="eastAsia" w:ascii="黑体" w:hAnsi="黑体" w:cs="宋体"/>
          <w:b w:val="0"/>
          <w:color w:val="auto"/>
          <w:sz w:val="28"/>
          <w:szCs w:val="28"/>
        </w:rPr>
        <w:t>更正信息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原招标公告、招标文件 第一章 投标邀请 五、获取招标文件的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时间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更正为：“</w:t>
      </w: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u w:val="double"/>
          <w:lang w:val="en-US" w:eastAsia="zh-CN"/>
        </w:rPr>
        <w:t>2025年4月16日至2025年4月28日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”。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相关媒体：深圳市人力资源和社会保障局（https://hrss.sz.gov.cn）、采购代理机构网站（www.chinapsp.cn）。相关公告在上述媒体上公布之日即视为有效送达，不再另行通知。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深圳市公共就业服务中心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址：广东省深圳市福田区八卦二路113号劳动就业大厦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称：采联国际招标采购集团有限公司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址：深圳市福田区竹子林中国经贸大厦10楼采联国际招标采购集团有限公司深圳分公司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王先生 0755-88377572转2330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王先生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话：0755-88377572转2330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0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script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0D939E2"/>
    <w:rsid w:val="074C77D6"/>
    <w:rsid w:val="103E7C18"/>
    <w:rsid w:val="10EB674F"/>
    <w:rsid w:val="17C55B42"/>
    <w:rsid w:val="17F9524D"/>
    <w:rsid w:val="197E1239"/>
    <w:rsid w:val="1F2A2C2F"/>
    <w:rsid w:val="256F186D"/>
    <w:rsid w:val="2E5A22DB"/>
    <w:rsid w:val="34255478"/>
    <w:rsid w:val="42644438"/>
    <w:rsid w:val="559729F2"/>
    <w:rsid w:val="581E41B5"/>
    <w:rsid w:val="6E06796C"/>
    <w:rsid w:val="727E6E50"/>
    <w:rsid w:val="75D72AD2"/>
    <w:rsid w:val="7A5720C5"/>
    <w:rsid w:val="7B75C7C5"/>
    <w:rsid w:val="FF798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517</Words>
  <Characters>628</Characters>
  <Lines>1</Lines>
  <Paragraphs>1</Paragraphs>
  <TotalTime>1</TotalTime>
  <ScaleCrop>false</ScaleCrop>
  <LinksUpToDate>false</LinksUpToDate>
  <CharactersWithSpaces>651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2020-07-17T20:12:00Z</dcterms:created>
  <dc:creator>采联-黎健明</dc:creator>
  <cp:lastModifiedBy>rsj</cp:lastModifiedBy>
  <dcterms:modified xsi:type="dcterms:W3CDTF">2025-04-24T16:05:56Z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218854F35FF94B4BA7716F318A8F3535_13</vt:lpwstr>
  </property>
  <property fmtid="{D5CDD505-2E9C-101B-9397-08002B2CF9AE}" pid="4" name="KSOTemplateDocerSaveRecord">
    <vt:lpwstr>eyJoZGlkIjoiNmU0Y2Y0ZjFmZWJlMDA3YTc2ODU0M2JhZGM0ZWVlNDgiLCJ1c2VySWQiOiIyMDk0MzAzNjAifQ==</vt:lpwstr>
  </property>
</Properties>
</file>