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pageBreakBefore w:val="0"/>
        <w:widowControl w:val="0"/>
        <w:tabs>
          <w:tab w:val="left" w:pos="0"/>
          <w:tab w:val="left" w:pos="3165"/>
          <w:tab w:val="center" w:pos="4153"/>
        </w:tabs>
        <w:kinsoku/>
        <w:wordWrap/>
        <w:overflowPunct/>
        <w:topLinePunct w:val="0"/>
        <w:autoSpaceDE w:val="0"/>
        <w:autoSpaceDN w:val="0"/>
        <w:bidi w:val="0"/>
        <w:adjustRightInd w:val="0"/>
        <w:snapToGrid/>
        <w:spacing w:before="0" w:after="0" w:line="560" w:lineRule="exact"/>
        <w:jc w:val="center"/>
        <w:textAlignment w:val="auto"/>
        <w:outlineLvl w:val="0"/>
        <w:rPr>
          <w:rFonts w:hint="eastAsia" w:ascii="方正小标宋简体" w:hAnsi="方正小标宋简体" w:eastAsia="方正小标宋简体" w:cs="方正小标宋简体"/>
          <w:b w:val="0"/>
          <w:bCs w:val="0"/>
          <w:color w:val="auto"/>
          <w:kern w:val="44"/>
          <w:sz w:val="44"/>
          <w:szCs w:val="44"/>
          <w:highlight w:val="none"/>
          <w:lang w:val="en-US" w:eastAsia="zh-CN" w:bidi="ar-SA"/>
        </w:rPr>
      </w:pPr>
      <w:bookmarkStart w:id="5" w:name="_GoBack"/>
      <w:bookmarkEnd w:id="5"/>
      <w:r>
        <w:rPr>
          <w:rFonts w:hint="eastAsia" w:ascii="方正小标宋简体" w:hAnsi="方正小标宋简体" w:eastAsia="方正小标宋简体" w:cs="方正小标宋简体"/>
          <w:b w:val="0"/>
          <w:bCs w:val="0"/>
          <w:color w:val="auto"/>
          <w:kern w:val="44"/>
          <w:sz w:val="44"/>
          <w:szCs w:val="44"/>
          <w:highlight w:val="none"/>
          <w:lang w:val="en-US" w:eastAsia="zh-CN" w:bidi="ar-SA"/>
        </w:rPr>
        <w:t>“预防工伤 守护健康”工伤预防宣传项目</w:t>
      </w:r>
    </w:p>
    <w:p>
      <w:pPr>
        <w:keepNext/>
        <w:keepLines/>
        <w:pageBreakBefore w:val="0"/>
        <w:widowControl w:val="0"/>
        <w:tabs>
          <w:tab w:val="left" w:pos="0"/>
          <w:tab w:val="left" w:pos="3165"/>
          <w:tab w:val="center" w:pos="4153"/>
        </w:tabs>
        <w:kinsoku/>
        <w:wordWrap/>
        <w:overflowPunct/>
        <w:topLinePunct w:val="0"/>
        <w:autoSpaceDE w:val="0"/>
        <w:autoSpaceDN w:val="0"/>
        <w:bidi w:val="0"/>
        <w:adjustRightInd w:val="0"/>
        <w:snapToGrid/>
        <w:spacing w:before="0" w:after="0" w:line="560" w:lineRule="exact"/>
        <w:jc w:val="center"/>
        <w:textAlignment w:val="auto"/>
        <w:outlineLvl w:val="0"/>
        <w:rPr>
          <w:rFonts w:hint="eastAsia" w:ascii="方正小标宋简体" w:hAnsi="方正小标宋简体" w:eastAsia="方正小标宋简体" w:cs="方正小标宋简体"/>
          <w:b w:val="0"/>
          <w:bCs w:val="0"/>
          <w:color w:val="auto"/>
          <w:kern w:val="44"/>
          <w:sz w:val="44"/>
          <w:szCs w:val="44"/>
          <w:highlight w:val="none"/>
          <w:lang w:val="en-US" w:eastAsia="zh-CN" w:bidi="ar-SA"/>
        </w:rPr>
      </w:pPr>
      <w:r>
        <w:rPr>
          <w:rFonts w:hint="eastAsia" w:ascii="方正小标宋简体" w:hAnsi="方正小标宋简体" w:eastAsia="方正小标宋简体" w:cs="方正小标宋简体"/>
          <w:b w:val="0"/>
          <w:bCs w:val="0"/>
          <w:color w:val="auto"/>
          <w:kern w:val="44"/>
          <w:sz w:val="44"/>
          <w:szCs w:val="44"/>
          <w:highlight w:val="none"/>
          <w:lang w:val="en-US" w:eastAsia="zh-CN" w:bidi="ar-SA"/>
        </w:rPr>
        <w:t>采购公告</w:t>
      </w:r>
    </w:p>
    <w:p>
      <w:pPr>
        <w:keepNext/>
        <w:keepLines/>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1"/>
        <w:rPr>
          <w:rFonts w:hint="eastAsia" w:ascii="黑体" w:hAnsi="黑体" w:eastAsia="黑体" w:cs="宋体"/>
          <w:b w:val="0"/>
          <w:bCs/>
          <w:color w:val="auto"/>
          <w:kern w:val="2"/>
          <w:sz w:val="32"/>
          <w:szCs w:val="32"/>
          <w:highlight w:val="none"/>
          <w:lang w:val="en-US" w:eastAsia="zh-CN" w:bidi="ar-SA"/>
        </w:rPr>
      </w:pPr>
    </w:p>
    <w:p>
      <w:pPr>
        <w:keepNext/>
        <w:keepLines/>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1"/>
        <w:rPr>
          <w:rFonts w:ascii="黑体" w:hAnsi="黑体" w:eastAsia="黑体" w:cs="宋体"/>
          <w:b w:val="0"/>
          <w:bCs/>
          <w:color w:val="auto"/>
          <w:kern w:val="2"/>
          <w:sz w:val="32"/>
          <w:szCs w:val="32"/>
          <w:highlight w:val="none"/>
          <w:lang w:val="en-US" w:eastAsia="zh-CN" w:bidi="ar-SA"/>
        </w:rPr>
      </w:pPr>
      <w:r>
        <w:rPr>
          <w:rFonts w:hint="eastAsia" w:ascii="黑体" w:hAnsi="黑体" w:eastAsia="黑体" w:cs="宋体"/>
          <w:b w:val="0"/>
          <w:bCs/>
          <w:color w:val="auto"/>
          <w:kern w:val="2"/>
          <w:sz w:val="32"/>
          <w:szCs w:val="32"/>
          <w:highlight w:val="none"/>
          <w:lang w:val="en-US" w:eastAsia="zh-CN" w:bidi="ar-SA"/>
        </w:rPr>
        <w:t>一、项目基本情况</w:t>
      </w:r>
    </w:p>
    <w:p>
      <w:pPr>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b w:val="0"/>
          <w:color w:val="auto"/>
          <w:kern w:val="2"/>
          <w:sz w:val="32"/>
          <w:szCs w:val="32"/>
          <w:highlight w:val="none"/>
          <w:lang w:val="en-US" w:eastAsia="zh-CN" w:bidi="ar-SA"/>
        </w:rPr>
      </w:pPr>
      <w:r>
        <w:rPr>
          <w:rFonts w:hint="eastAsia" w:ascii="仿宋_GB2312" w:hAnsi="仿宋_GB2312" w:eastAsia="仿宋_GB2312" w:cs="仿宋_GB2312"/>
          <w:b w:val="0"/>
          <w:color w:val="auto"/>
          <w:kern w:val="2"/>
          <w:sz w:val="32"/>
          <w:szCs w:val="32"/>
          <w:highlight w:val="none"/>
          <w:lang w:val="en-US" w:eastAsia="zh-CN" w:bidi="ar-SA"/>
        </w:rPr>
        <w:t>项目名称：“预防工伤 守护健康”工伤预防宣传项目</w:t>
      </w:r>
    </w:p>
    <w:p>
      <w:pPr>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b w:val="0"/>
          <w:color w:val="auto"/>
          <w:kern w:val="2"/>
          <w:sz w:val="32"/>
          <w:szCs w:val="32"/>
          <w:highlight w:val="none"/>
          <w:lang w:val="en-US" w:eastAsia="zh-CN" w:bidi="ar-SA"/>
        </w:rPr>
      </w:pPr>
      <w:r>
        <w:rPr>
          <w:rFonts w:hint="eastAsia" w:ascii="仿宋_GB2312" w:hAnsi="仿宋_GB2312" w:eastAsia="仿宋_GB2312" w:cs="仿宋_GB2312"/>
          <w:b w:val="0"/>
          <w:color w:val="auto"/>
          <w:kern w:val="2"/>
          <w:sz w:val="32"/>
          <w:szCs w:val="32"/>
          <w:highlight w:val="none"/>
          <w:lang w:val="en-US" w:eastAsia="zh-CN" w:bidi="ar-SA"/>
        </w:rPr>
        <w:t>预算金额（超出预算金额或最高限价的采购文件无效）：210000元</w:t>
      </w:r>
    </w:p>
    <w:p>
      <w:pPr>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b w:val="0"/>
          <w:color w:val="auto"/>
          <w:kern w:val="2"/>
          <w:sz w:val="32"/>
          <w:szCs w:val="32"/>
          <w:highlight w:val="none"/>
          <w:lang w:val="en-US" w:eastAsia="zh-CN" w:bidi="ar-SA"/>
        </w:rPr>
      </w:pPr>
      <w:r>
        <w:rPr>
          <w:rFonts w:hint="eastAsia" w:ascii="仿宋_GB2312" w:hAnsi="仿宋_GB2312" w:eastAsia="仿宋_GB2312" w:cs="仿宋_GB2312"/>
          <w:b w:val="0"/>
          <w:color w:val="auto"/>
          <w:kern w:val="2"/>
          <w:sz w:val="32"/>
          <w:szCs w:val="32"/>
          <w:highlight w:val="none"/>
          <w:lang w:val="en-US" w:eastAsia="zh-CN" w:bidi="ar-SA"/>
        </w:rPr>
        <w:t>采购需求：“预防工伤 守护健康”工伤预防宣传，具体详见招标文件。</w:t>
      </w:r>
    </w:p>
    <w:p>
      <w:pPr>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b w:val="0"/>
          <w:color w:val="auto"/>
          <w:kern w:val="2"/>
          <w:sz w:val="32"/>
          <w:szCs w:val="32"/>
          <w:highlight w:val="none"/>
          <w:lang w:val="en-US" w:eastAsia="zh-CN" w:bidi="ar-SA"/>
        </w:rPr>
      </w:pPr>
      <w:r>
        <w:rPr>
          <w:rFonts w:hint="eastAsia" w:ascii="仿宋_GB2312" w:hAnsi="仿宋_GB2312" w:eastAsia="仿宋_GB2312" w:cs="仿宋_GB2312"/>
          <w:b w:val="0"/>
          <w:color w:val="auto"/>
          <w:kern w:val="2"/>
          <w:sz w:val="32"/>
          <w:szCs w:val="32"/>
          <w:highlight w:val="none"/>
          <w:lang w:val="en-US" w:eastAsia="zh-CN" w:bidi="ar-SA"/>
        </w:rPr>
        <w:t>合同履行期限：</w:t>
      </w:r>
      <w:r>
        <w:rPr>
          <w:rFonts w:hint="eastAsia" w:ascii="仿宋_GB2312" w:hAnsi="仿宋_GB2312" w:eastAsia="仿宋_GB2312" w:cs="仿宋_GB2312"/>
          <w:b w:val="0"/>
          <w:color w:val="auto"/>
          <w:kern w:val="2"/>
          <w:sz w:val="32"/>
          <w:szCs w:val="32"/>
          <w:highlight w:val="none"/>
          <w:lang w:val="en" w:eastAsia="zh-CN" w:bidi="ar-SA"/>
        </w:rPr>
        <w:t>合同签订之日起，至</w:t>
      </w:r>
      <w:r>
        <w:rPr>
          <w:rFonts w:hint="eastAsia" w:ascii="仿宋_GB2312" w:hAnsi="仿宋_GB2312" w:eastAsia="仿宋_GB2312" w:cs="仿宋_GB2312"/>
          <w:b w:val="0"/>
          <w:color w:val="auto"/>
          <w:kern w:val="2"/>
          <w:sz w:val="32"/>
          <w:szCs w:val="32"/>
          <w:highlight w:val="none"/>
          <w:lang w:val="en-US" w:eastAsia="zh-CN" w:bidi="ar-SA"/>
        </w:rPr>
        <w:t>10月15日前</w:t>
      </w:r>
      <w:r>
        <w:rPr>
          <w:rFonts w:hint="eastAsia" w:ascii="仿宋_GB2312" w:hAnsi="仿宋_GB2312" w:eastAsia="仿宋_GB2312" w:cs="仿宋_GB2312"/>
          <w:b w:val="0"/>
          <w:color w:val="auto"/>
          <w:kern w:val="2"/>
          <w:sz w:val="32"/>
          <w:szCs w:val="32"/>
          <w:highlight w:val="none"/>
          <w:lang w:val="en" w:eastAsia="zh-CN" w:bidi="ar-SA"/>
        </w:rPr>
        <w:t>。</w:t>
      </w:r>
    </w:p>
    <w:p>
      <w:pPr>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b w:val="0"/>
          <w:color w:val="auto"/>
          <w:kern w:val="2"/>
          <w:sz w:val="32"/>
          <w:szCs w:val="32"/>
          <w:highlight w:val="none"/>
          <w:lang w:val="en-US" w:eastAsia="zh-CN" w:bidi="ar-SA"/>
        </w:rPr>
      </w:pPr>
      <w:r>
        <w:rPr>
          <w:rFonts w:hint="eastAsia" w:ascii="仿宋_GB2312" w:hAnsi="仿宋_GB2312" w:eastAsia="仿宋_GB2312" w:cs="仿宋_GB2312"/>
          <w:b w:val="0"/>
          <w:color w:val="auto"/>
          <w:kern w:val="2"/>
          <w:sz w:val="32"/>
          <w:szCs w:val="32"/>
          <w:highlight w:val="none"/>
          <w:lang w:val="en-US" w:eastAsia="zh-CN" w:bidi="ar-SA"/>
        </w:rPr>
        <w:t>本项目不接受联合体投标。</w:t>
      </w:r>
    </w:p>
    <w:p>
      <w:pPr>
        <w:keepNext/>
        <w:keepLines/>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1"/>
        <w:rPr>
          <w:rFonts w:ascii="黑体" w:hAnsi="黑体" w:eastAsia="黑体" w:cs="宋体"/>
          <w:b w:val="0"/>
          <w:bCs/>
          <w:color w:val="auto"/>
          <w:kern w:val="2"/>
          <w:sz w:val="32"/>
          <w:szCs w:val="32"/>
          <w:highlight w:val="none"/>
          <w:lang w:val="en-US" w:eastAsia="zh-CN" w:bidi="ar-SA"/>
        </w:rPr>
      </w:pPr>
      <w:r>
        <w:rPr>
          <w:rFonts w:hint="eastAsia" w:ascii="黑体" w:hAnsi="黑体" w:eastAsia="黑体" w:cs="宋体"/>
          <w:b w:val="0"/>
          <w:bCs/>
          <w:color w:val="auto"/>
          <w:kern w:val="2"/>
          <w:sz w:val="32"/>
          <w:szCs w:val="32"/>
          <w:highlight w:val="none"/>
          <w:lang w:val="en-US" w:eastAsia="zh-CN" w:bidi="ar-SA"/>
        </w:rPr>
        <w:t>二、供应商的资格要求</w:t>
      </w:r>
    </w:p>
    <w:p>
      <w:pPr>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b w:val="0"/>
          <w:color w:val="auto"/>
          <w:kern w:val="2"/>
          <w:sz w:val="32"/>
          <w:szCs w:val="32"/>
          <w:highlight w:val="none"/>
          <w:lang w:val="en-US" w:eastAsia="zh-CN" w:bidi="ar-SA"/>
        </w:rPr>
      </w:pPr>
      <w:r>
        <w:rPr>
          <w:rFonts w:hint="eastAsia" w:ascii="仿宋_GB2312" w:hAnsi="仿宋_GB2312" w:eastAsia="仿宋_GB2312" w:cs="仿宋_GB2312"/>
          <w:b w:val="0"/>
          <w:color w:val="auto"/>
          <w:kern w:val="2"/>
          <w:sz w:val="32"/>
          <w:szCs w:val="32"/>
          <w:highlight w:val="none"/>
          <w:lang w:val="en-US" w:eastAsia="zh-CN" w:bidi="ar-SA"/>
        </w:rPr>
        <w:t>1.具有独立承担民事责任的能力（提供营业执照或事业单位法人证书等证明资料扫描件，原件备查，分支机构参与投标的，须同时提供总公司授权文件且授权书载明其民事责任由总公司承担）；</w:t>
      </w:r>
    </w:p>
    <w:p>
      <w:pPr>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b w:val="0"/>
          <w:color w:val="auto"/>
          <w:kern w:val="2"/>
          <w:sz w:val="32"/>
          <w:szCs w:val="32"/>
          <w:highlight w:val="none"/>
          <w:lang w:val="en-US" w:eastAsia="zh-CN" w:bidi="ar-SA"/>
        </w:rPr>
      </w:pPr>
      <w:r>
        <w:rPr>
          <w:rFonts w:hint="eastAsia" w:ascii="仿宋_GB2312" w:hAnsi="仿宋_GB2312" w:eastAsia="仿宋_GB2312" w:cs="仿宋_GB2312"/>
          <w:b w:val="0"/>
          <w:color w:val="auto"/>
          <w:kern w:val="2"/>
          <w:sz w:val="32"/>
          <w:szCs w:val="32"/>
          <w:highlight w:val="none"/>
          <w:lang w:val="en-US" w:eastAsia="zh-CN" w:bidi="ar-SA"/>
        </w:rPr>
        <w:t>2.参与本项目政府采购活动时不存在被有关部门禁止参与政府采购活动且在有效期内的情况（由供应商在《政府采购投标及履约承诺函》中作出声明）；</w:t>
      </w:r>
    </w:p>
    <w:p>
      <w:pPr>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b w:val="0"/>
          <w:color w:val="auto"/>
          <w:kern w:val="2"/>
          <w:sz w:val="32"/>
          <w:szCs w:val="32"/>
          <w:highlight w:val="none"/>
          <w:lang w:val="en-US" w:eastAsia="zh-CN" w:bidi="ar-SA"/>
        </w:rPr>
      </w:pPr>
      <w:r>
        <w:rPr>
          <w:rFonts w:hint="eastAsia" w:ascii="仿宋_GB2312" w:hAnsi="仿宋_GB2312" w:eastAsia="仿宋_GB2312" w:cs="仿宋_GB2312"/>
          <w:b w:val="0"/>
          <w:color w:val="auto"/>
          <w:kern w:val="2"/>
          <w:sz w:val="32"/>
          <w:szCs w:val="32"/>
          <w:highlight w:val="none"/>
          <w:lang w:val="en-US" w:eastAsia="zh-CN" w:bidi="ar-SA"/>
        </w:rPr>
        <w:t>3.具备《中华人民共和国政府采购法》第二十二条第一款的条件（由供应商在《政府采购投标及履约承诺函》中作出声明）；</w:t>
      </w:r>
    </w:p>
    <w:p>
      <w:pPr>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b w:val="0"/>
          <w:color w:val="auto"/>
          <w:kern w:val="2"/>
          <w:sz w:val="32"/>
          <w:szCs w:val="32"/>
          <w:highlight w:val="none"/>
          <w:lang w:val="en-US" w:eastAsia="zh-CN" w:bidi="ar-SA"/>
        </w:rPr>
      </w:pPr>
      <w:r>
        <w:rPr>
          <w:rFonts w:hint="eastAsia" w:ascii="仿宋_GB2312" w:hAnsi="仿宋_GB2312" w:eastAsia="仿宋_GB2312" w:cs="仿宋_GB2312"/>
          <w:b w:val="0"/>
          <w:color w:val="auto"/>
          <w:kern w:val="2"/>
          <w:sz w:val="32"/>
          <w:szCs w:val="32"/>
          <w:highlight w:val="none"/>
          <w:lang w:val="en-US" w:eastAsia="zh-CN" w:bidi="ar-SA"/>
        </w:rPr>
        <w:t>4.未被列入失信被执行人、重大税收违法案件当事人名单、政府采购严重违法失信行为记录名单（由供应商在《政府采购投标及履约承诺函》中作出声明）；</w:t>
      </w:r>
    </w:p>
    <w:p>
      <w:pPr>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b w:val="0"/>
          <w:color w:val="auto"/>
          <w:kern w:val="2"/>
          <w:sz w:val="32"/>
          <w:szCs w:val="32"/>
          <w:highlight w:val="none"/>
          <w:lang w:val="en-US" w:eastAsia="zh-CN" w:bidi="ar-SA"/>
        </w:rPr>
      </w:pPr>
      <w:r>
        <w:rPr>
          <w:rFonts w:hint="eastAsia" w:ascii="仿宋_GB2312" w:hAnsi="仿宋_GB2312" w:eastAsia="仿宋_GB2312" w:cs="仿宋_GB2312"/>
          <w:b w:val="0"/>
          <w:color w:val="auto"/>
          <w:kern w:val="2"/>
          <w:sz w:val="32"/>
          <w:szCs w:val="32"/>
          <w:highlight w:val="none"/>
          <w:lang w:val="en-US" w:eastAsia="zh-CN" w:bidi="ar-SA"/>
        </w:rPr>
        <w:t>5.不存在《深圳市财政局政府采购供应商信用信息管理办法》（深财规〔2023〕3号）列明的严重违法失信行为（由供应商在《政府采购投标及履约承诺函》中作出声明）；</w:t>
      </w:r>
    </w:p>
    <w:p>
      <w:pPr>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b w:val="0"/>
          <w:color w:val="auto"/>
          <w:kern w:val="2"/>
          <w:sz w:val="32"/>
          <w:szCs w:val="32"/>
          <w:highlight w:val="none"/>
          <w:lang w:val="en-US" w:eastAsia="zh-CN" w:bidi="ar-SA"/>
        </w:rPr>
      </w:pPr>
      <w:r>
        <w:rPr>
          <w:rFonts w:hint="eastAsia" w:ascii="仿宋_GB2312" w:hAnsi="仿宋_GB2312" w:eastAsia="仿宋_GB2312" w:cs="仿宋_GB2312"/>
          <w:b w:val="0"/>
          <w:color w:val="auto"/>
          <w:kern w:val="2"/>
          <w:sz w:val="32"/>
          <w:szCs w:val="32"/>
          <w:highlight w:val="none"/>
          <w:lang w:val="en-US" w:eastAsia="zh-CN" w:bidi="ar-SA"/>
        </w:rPr>
        <w:t>6.单位负责人为同一人或者存在直接控股、管理关系的不同供应商，不得参加同一合同项下的政府采购活动（如为联合体投标，则共同组成联合体投标的情况除外）；为采购项目提供整体设计、规范编制或者项目管理、监理、检测等服务的供应商，不得再参加该采购项目的其他采购活动（由供应商在《政府采购投标及履约承诺函》中作出声明）；</w:t>
      </w:r>
    </w:p>
    <w:p>
      <w:pPr>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b w:val="0"/>
          <w:color w:val="auto"/>
          <w:kern w:val="2"/>
          <w:sz w:val="32"/>
          <w:szCs w:val="32"/>
          <w:highlight w:val="none"/>
          <w:lang w:val="en-US" w:eastAsia="zh-CN" w:bidi="ar-SA"/>
        </w:rPr>
      </w:pPr>
      <w:r>
        <w:rPr>
          <w:rFonts w:hint="eastAsia" w:ascii="仿宋_GB2312" w:hAnsi="仿宋_GB2312" w:eastAsia="仿宋_GB2312" w:cs="仿宋_GB2312"/>
          <w:b w:val="0"/>
          <w:color w:val="auto"/>
          <w:kern w:val="2"/>
          <w:sz w:val="32"/>
          <w:szCs w:val="32"/>
          <w:highlight w:val="none"/>
          <w:lang w:val="en-US" w:eastAsia="zh-CN" w:bidi="ar-SA"/>
        </w:rPr>
        <w:t>7.本项目不接受联合体投标，不允许分包参与投标；</w:t>
      </w:r>
    </w:p>
    <w:p>
      <w:pPr>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b w:val="0"/>
          <w:color w:val="auto"/>
          <w:kern w:val="2"/>
          <w:sz w:val="32"/>
          <w:szCs w:val="32"/>
          <w:highlight w:val="none"/>
          <w:lang w:val="en-US" w:eastAsia="zh-CN" w:bidi="ar-SA"/>
        </w:rPr>
      </w:pPr>
      <w:r>
        <w:rPr>
          <w:rFonts w:hint="eastAsia" w:ascii="仿宋_GB2312" w:hAnsi="仿宋_GB2312" w:eastAsia="仿宋_GB2312" w:cs="仿宋_GB2312"/>
          <w:b w:val="0"/>
          <w:color w:val="auto"/>
          <w:kern w:val="2"/>
          <w:sz w:val="32"/>
          <w:szCs w:val="32"/>
          <w:highlight w:val="none"/>
          <w:lang w:val="en-US" w:eastAsia="zh-CN" w:bidi="ar-SA"/>
        </w:rPr>
        <w:t>8.提供深圳信用网（www.szcredit.com.cn）的企业信用信息资料查询截图（截图时间需在本项目招标公告发布日之后）；</w:t>
      </w:r>
    </w:p>
    <w:p>
      <w:pPr>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b w:val="0"/>
          <w:color w:val="auto"/>
          <w:kern w:val="2"/>
          <w:sz w:val="32"/>
          <w:szCs w:val="32"/>
          <w:highlight w:val="none"/>
          <w:lang w:val="en-US" w:eastAsia="zh-CN" w:bidi="ar-SA"/>
        </w:rPr>
      </w:pPr>
      <w:r>
        <w:rPr>
          <w:rFonts w:hint="eastAsia" w:ascii="仿宋_GB2312" w:hAnsi="仿宋_GB2312" w:eastAsia="仿宋_GB2312" w:cs="仿宋_GB2312"/>
          <w:b w:val="0"/>
          <w:color w:val="auto"/>
          <w:kern w:val="2"/>
          <w:sz w:val="32"/>
          <w:szCs w:val="32"/>
          <w:highlight w:val="none"/>
          <w:lang w:val="en-US" w:eastAsia="zh-CN" w:bidi="ar-SA"/>
        </w:rPr>
        <w:t>注：1.“信用中国”、“中国政府采购网”以及“深圳市政府采购监管网”为供应商信用信息的查询渠道，相关信息以开标当日的查询结果为准。</w:t>
      </w:r>
    </w:p>
    <w:p>
      <w:pPr>
        <w:keepNext/>
        <w:keepLines/>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1"/>
        <w:rPr>
          <w:rFonts w:hint="eastAsia" w:ascii="黑体" w:hAnsi="黑体" w:eastAsia="黑体" w:cs="宋体"/>
          <w:b w:val="0"/>
          <w:bCs/>
          <w:color w:val="auto"/>
          <w:kern w:val="2"/>
          <w:sz w:val="32"/>
          <w:szCs w:val="32"/>
          <w:highlight w:val="none"/>
          <w:lang w:val="en-US" w:eastAsia="zh-CN" w:bidi="ar-SA"/>
        </w:rPr>
      </w:pPr>
      <w:r>
        <w:rPr>
          <w:rFonts w:hint="eastAsia" w:ascii="黑体" w:hAnsi="黑体" w:eastAsia="黑体" w:cs="宋体"/>
          <w:b w:val="0"/>
          <w:bCs/>
          <w:color w:val="auto"/>
          <w:kern w:val="2"/>
          <w:sz w:val="32"/>
          <w:szCs w:val="32"/>
          <w:highlight w:val="none"/>
          <w:lang w:val="en-US" w:eastAsia="zh-CN" w:bidi="ar-SA"/>
        </w:rPr>
        <w:t>三、其他服务要求</w:t>
      </w:r>
    </w:p>
    <w:p>
      <w:pPr>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b w:val="0"/>
          <w:color w:val="auto"/>
          <w:sz w:val="32"/>
          <w:szCs w:val="32"/>
          <w:highlight w:val="none"/>
          <w:lang w:val="en-US" w:eastAsia="zh-CN"/>
        </w:rPr>
      </w:pPr>
      <w:r>
        <w:rPr>
          <w:rFonts w:hint="eastAsia" w:ascii="仿宋_GB2312" w:hAnsi="仿宋_GB2312" w:eastAsia="仿宋_GB2312" w:cs="仿宋_GB2312"/>
          <w:b w:val="0"/>
          <w:color w:val="auto"/>
          <w:sz w:val="32"/>
          <w:szCs w:val="32"/>
          <w:highlight w:val="none"/>
          <w:lang w:val="en-US" w:eastAsia="zh-CN"/>
        </w:rPr>
        <w:t>详见招标文件</w:t>
      </w:r>
      <w:r>
        <w:rPr>
          <w:rFonts w:hint="eastAsia" w:ascii="仿宋_GB2312" w:hAnsi="仿宋_GB2312" w:cs="仿宋_GB2312"/>
          <w:b w:val="0"/>
          <w:color w:val="auto"/>
          <w:sz w:val="32"/>
          <w:szCs w:val="32"/>
          <w:highlight w:val="none"/>
          <w:lang w:val="en-US" w:eastAsia="zh-CN"/>
        </w:rPr>
        <w:t>。</w:t>
      </w:r>
    </w:p>
    <w:p>
      <w:pPr>
        <w:keepNext/>
        <w:keepLines/>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1"/>
        <w:rPr>
          <w:rFonts w:hint="eastAsia" w:ascii="黑体" w:hAnsi="黑体" w:eastAsia="黑体" w:cs="宋体"/>
          <w:b w:val="0"/>
          <w:bCs/>
          <w:color w:val="auto"/>
          <w:kern w:val="2"/>
          <w:sz w:val="32"/>
          <w:szCs w:val="32"/>
          <w:highlight w:val="none"/>
          <w:lang w:val="en-US" w:eastAsia="zh-CN" w:bidi="ar-SA"/>
        </w:rPr>
      </w:pPr>
      <w:r>
        <w:rPr>
          <w:rFonts w:hint="eastAsia" w:ascii="黑体" w:hAnsi="黑体" w:eastAsia="黑体" w:cs="宋体"/>
          <w:b w:val="0"/>
          <w:bCs/>
          <w:color w:val="auto"/>
          <w:kern w:val="2"/>
          <w:sz w:val="32"/>
          <w:szCs w:val="32"/>
          <w:highlight w:val="none"/>
          <w:lang w:val="en-US" w:eastAsia="zh-CN" w:bidi="ar-SA"/>
        </w:rPr>
        <w:t>四、获取招标文件的时间期限、地点、方式及招标文件售价</w:t>
      </w:r>
    </w:p>
    <w:p>
      <w:pPr>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b w:val="0"/>
          <w:color w:val="auto"/>
          <w:kern w:val="2"/>
          <w:sz w:val="32"/>
          <w:szCs w:val="32"/>
          <w:highlight w:val="none"/>
          <w:lang w:val="en-US" w:eastAsia="zh-CN" w:bidi="ar-SA"/>
        </w:rPr>
      </w:pPr>
      <w:r>
        <w:rPr>
          <w:rFonts w:hint="eastAsia" w:ascii="仿宋_GB2312" w:hAnsi="仿宋_GB2312" w:eastAsia="仿宋_GB2312" w:cs="仿宋_GB2312"/>
          <w:b w:val="0"/>
          <w:color w:val="auto"/>
          <w:kern w:val="2"/>
          <w:sz w:val="32"/>
          <w:szCs w:val="32"/>
          <w:highlight w:val="none"/>
          <w:lang w:val="en-US" w:eastAsia="zh-CN" w:bidi="ar-SA"/>
        </w:rPr>
        <w:t>1.获取招标文件时间：2025年5月</w:t>
      </w:r>
      <w:r>
        <w:rPr>
          <w:rFonts w:hint="eastAsia" w:ascii="仿宋_GB2312" w:hAnsi="仿宋_GB2312" w:cs="仿宋_GB2312"/>
          <w:b w:val="0"/>
          <w:color w:val="auto"/>
          <w:kern w:val="2"/>
          <w:sz w:val="32"/>
          <w:szCs w:val="32"/>
          <w:highlight w:val="none"/>
          <w:lang w:val="en-US" w:eastAsia="zh-CN" w:bidi="ar-SA"/>
        </w:rPr>
        <w:t>20</w:t>
      </w:r>
      <w:r>
        <w:rPr>
          <w:rFonts w:hint="eastAsia" w:ascii="仿宋_GB2312" w:hAnsi="仿宋_GB2312" w:eastAsia="仿宋_GB2312" w:cs="仿宋_GB2312"/>
          <w:b w:val="0"/>
          <w:color w:val="auto"/>
          <w:kern w:val="2"/>
          <w:sz w:val="32"/>
          <w:szCs w:val="32"/>
          <w:highlight w:val="none"/>
          <w:lang w:val="en-US" w:eastAsia="zh-CN" w:bidi="ar-SA"/>
        </w:rPr>
        <w:t>日起至2025年5月</w:t>
      </w:r>
      <w:r>
        <w:rPr>
          <w:rFonts w:hint="eastAsia" w:ascii="仿宋_GB2312" w:hAnsi="仿宋_GB2312" w:cs="仿宋_GB2312"/>
          <w:b w:val="0"/>
          <w:color w:val="auto"/>
          <w:kern w:val="2"/>
          <w:sz w:val="32"/>
          <w:szCs w:val="32"/>
          <w:highlight w:val="none"/>
          <w:lang w:val="en-US" w:eastAsia="zh-CN" w:bidi="ar-SA"/>
        </w:rPr>
        <w:t>23</w:t>
      </w:r>
      <w:r>
        <w:rPr>
          <w:rFonts w:hint="eastAsia" w:ascii="仿宋_GB2312" w:hAnsi="仿宋_GB2312" w:eastAsia="仿宋_GB2312" w:cs="仿宋_GB2312"/>
          <w:b w:val="0"/>
          <w:color w:val="auto"/>
          <w:kern w:val="2"/>
          <w:sz w:val="32"/>
          <w:szCs w:val="32"/>
          <w:highlight w:val="none"/>
          <w:lang w:val="en-US" w:eastAsia="zh-CN" w:bidi="ar-SA"/>
        </w:rPr>
        <w:t>日（节假日除外），上午9：00～11：30，下午14：00～17：00（北京时间）。</w:t>
      </w:r>
    </w:p>
    <w:p>
      <w:pPr>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b w:val="0"/>
          <w:color w:val="auto"/>
          <w:kern w:val="2"/>
          <w:sz w:val="32"/>
          <w:szCs w:val="32"/>
          <w:highlight w:val="none"/>
          <w:lang w:val="en-US" w:eastAsia="zh-CN" w:bidi="ar-SA"/>
        </w:rPr>
      </w:pPr>
      <w:r>
        <w:rPr>
          <w:rFonts w:hint="eastAsia" w:ascii="仿宋_GB2312" w:hAnsi="仿宋_GB2312" w:eastAsia="仿宋_GB2312" w:cs="仿宋_GB2312"/>
          <w:b w:val="0"/>
          <w:color w:val="auto"/>
          <w:kern w:val="2"/>
          <w:sz w:val="32"/>
          <w:szCs w:val="32"/>
          <w:highlight w:val="none"/>
          <w:lang w:val="en-US" w:eastAsia="zh-CN" w:bidi="ar-SA"/>
        </w:rPr>
        <w:t>2.获取招标文件地点：深圳市盐田区沙头角街道田心社区沙深路112号沙头角建工大厦14楼</w:t>
      </w:r>
      <w:r>
        <w:rPr>
          <w:rFonts w:hint="eastAsia" w:ascii="仿宋_GB2312" w:hAnsi="仿宋_GB2312" w:cs="仿宋_GB2312"/>
          <w:b w:val="0"/>
          <w:color w:val="auto"/>
          <w:kern w:val="2"/>
          <w:sz w:val="32"/>
          <w:szCs w:val="32"/>
          <w:highlight w:val="none"/>
          <w:lang w:val="en-US" w:eastAsia="zh-CN" w:bidi="ar-SA"/>
        </w:rPr>
        <w:t>。</w:t>
      </w:r>
    </w:p>
    <w:p>
      <w:pPr>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b w:val="0"/>
          <w:color w:val="auto"/>
          <w:kern w:val="2"/>
          <w:sz w:val="32"/>
          <w:szCs w:val="32"/>
          <w:highlight w:val="none"/>
          <w:lang w:val="en-US" w:eastAsia="zh-CN" w:bidi="ar-SA"/>
        </w:rPr>
      </w:pPr>
      <w:r>
        <w:rPr>
          <w:rFonts w:hint="eastAsia" w:ascii="仿宋_GB2312" w:hAnsi="仿宋_GB2312" w:eastAsia="仿宋_GB2312" w:cs="仿宋_GB2312"/>
          <w:b w:val="0"/>
          <w:color w:val="auto"/>
          <w:kern w:val="2"/>
          <w:sz w:val="32"/>
          <w:szCs w:val="32"/>
          <w:highlight w:val="none"/>
          <w:lang w:val="en-US" w:eastAsia="zh-CN" w:bidi="ar-SA"/>
        </w:rPr>
        <w:t>3.获取招标文件方式：现场购买或国内银行汇款邮购。</w:t>
      </w:r>
    </w:p>
    <w:p>
      <w:pPr>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b w:val="0"/>
          <w:color w:val="auto"/>
          <w:kern w:val="2"/>
          <w:sz w:val="32"/>
          <w:szCs w:val="32"/>
          <w:highlight w:val="none"/>
          <w:lang w:val="en-US" w:eastAsia="zh-CN" w:bidi="ar-SA"/>
        </w:rPr>
      </w:pPr>
      <w:r>
        <w:rPr>
          <w:rFonts w:hint="eastAsia" w:ascii="仿宋_GB2312" w:hAnsi="仿宋_GB2312" w:eastAsia="仿宋_GB2312" w:cs="仿宋_GB2312"/>
          <w:b w:val="0"/>
          <w:color w:val="auto"/>
          <w:kern w:val="2"/>
          <w:sz w:val="32"/>
          <w:szCs w:val="32"/>
          <w:highlight w:val="none"/>
          <w:lang w:val="en-US" w:eastAsia="zh-CN" w:bidi="ar-SA"/>
        </w:rPr>
        <w:t>4.报名资料</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color w:val="auto"/>
          <w:kern w:val="2"/>
          <w:sz w:val="32"/>
          <w:szCs w:val="32"/>
          <w:highlight w:val="none"/>
          <w:lang w:val="en-US" w:eastAsia="zh-CN" w:bidi="ar-SA"/>
        </w:rPr>
      </w:pPr>
      <w:r>
        <w:rPr>
          <w:rFonts w:hint="eastAsia" w:ascii="仿宋_GB2312" w:hAnsi="仿宋_GB2312" w:cs="仿宋_GB2312"/>
          <w:b w:val="0"/>
          <w:color w:val="auto"/>
          <w:kern w:val="2"/>
          <w:sz w:val="32"/>
          <w:szCs w:val="32"/>
          <w:highlight w:val="none"/>
          <w:lang w:val="en-US" w:eastAsia="zh-CN" w:bidi="ar-SA"/>
        </w:rPr>
        <w:t>（</w:t>
      </w:r>
      <w:r>
        <w:rPr>
          <w:rFonts w:hint="eastAsia" w:ascii="仿宋_GB2312" w:hAnsi="仿宋_GB2312" w:eastAsia="仿宋_GB2312" w:cs="仿宋_GB2312"/>
          <w:b w:val="0"/>
          <w:color w:val="auto"/>
          <w:kern w:val="2"/>
          <w:sz w:val="32"/>
          <w:szCs w:val="32"/>
          <w:highlight w:val="none"/>
          <w:lang w:val="en-US" w:eastAsia="zh-CN" w:bidi="ar-SA"/>
        </w:rPr>
        <w:t>1）营业执照（无营业执照的独立法人或其他组织，可以主管部门颁发或批准成立的证书或其他证明文件代替）扫描件或复印件；</w:t>
      </w:r>
    </w:p>
    <w:p>
      <w:pPr>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b w:val="0"/>
          <w:color w:val="auto"/>
          <w:kern w:val="2"/>
          <w:sz w:val="32"/>
          <w:szCs w:val="32"/>
          <w:highlight w:val="none"/>
          <w:lang w:val="en-US" w:eastAsia="zh-CN" w:bidi="ar-SA"/>
        </w:rPr>
      </w:pPr>
      <w:r>
        <w:rPr>
          <w:rFonts w:hint="eastAsia" w:ascii="仿宋_GB2312" w:hAnsi="仿宋_GB2312" w:cs="仿宋_GB2312"/>
          <w:b w:val="0"/>
          <w:color w:val="auto"/>
          <w:kern w:val="2"/>
          <w:sz w:val="32"/>
          <w:szCs w:val="32"/>
          <w:highlight w:val="none"/>
          <w:lang w:val="en-US" w:eastAsia="zh-CN" w:bidi="ar-SA"/>
        </w:rPr>
        <w:t>（</w:t>
      </w:r>
      <w:r>
        <w:rPr>
          <w:rFonts w:hint="eastAsia" w:ascii="仿宋_GB2312" w:hAnsi="仿宋_GB2312" w:eastAsia="仿宋_GB2312" w:cs="仿宋_GB2312"/>
          <w:b w:val="0"/>
          <w:color w:val="auto"/>
          <w:kern w:val="2"/>
          <w:sz w:val="32"/>
          <w:szCs w:val="32"/>
          <w:highlight w:val="none"/>
          <w:lang w:val="en-US" w:eastAsia="zh-CN" w:bidi="ar-SA"/>
        </w:rPr>
        <w:t>2）法人证明、法人身份证复印件或扫描件；</w:t>
      </w:r>
    </w:p>
    <w:p>
      <w:pPr>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b w:val="0"/>
          <w:color w:val="auto"/>
          <w:kern w:val="2"/>
          <w:sz w:val="32"/>
          <w:szCs w:val="32"/>
          <w:highlight w:val="none"/>
          <w:lang w:val="en-US" w:eastAsia="zh-CN" w:bidi="ar-SA"/>
        </w:rPr>
      </w:pPr>
      <w:r>
        <w:rPr>
          <w:rFonts w:hint="eastAsia" w:ascii="仿宋_GB2312" w:hAnsi="仿宋_GB2312" w:cs="仿宋_GB2312"/>
          <w:b w:val="0"/>
          <w:color w:val="auto"/>
          <w:kern w:val="2"/>
          <w:sz w:val="32"/>
          <w:szCs w:val="32"/>
          <w:highlight w:val="none"/>
          <w:lang w:val="en-US" w:eastAsia="zh-CN" w:bidi="ar-SA"/>
        </w:rPr>
        <w:t>（</w:t>
      </w:r>
      <w:r>
        <w:rPr>
          <w:rFonts w:hint="eastAsia" w:ascii="仿宋_GB2312" w:hAnsi="仿宋_GB2312" w:eastAsia="仿宋_GB2312" w:cs="仿宋_GB2312"/>
          <w:b w:val="0"/>
          <w:color w:val="auto"/>
          <w:kern w:val="2"/>
          <w:sz w:val="32"/>
          <w:szCs w:val="32"/>
          <w:highlight w:val="none"/>
          <w:lang w:val="en-US" w:eastAsia="zh-CN" w:bidi="ar-SA"/>
        </w:rPr>
        <w:t>3）法人代表授权委托书、授权代表身份证复印件或扫描件</w:t>
      </w:r>
      <w:r>
        <w:rPr>
          <w:rFonts w:hint="eastAsia" w:ascii="仿宋_GB2312" w:hAnsi="仿宋_GB2312" w:cs="仿宋_GB2312"/>
          <w:b w:val="0"/>
          <w:color w:val="auto"/>
          <w:kern w:val="2"/>
          <w:sz w:val="32"/>
          <w:szCs w:val="32"/>
          <w:highlight w:val="none"/>
          <w:lang w:val="en-US" w:eastAsia="zh-CN" w:bidi="ar-SA"/>
        </w:rPr>
        <w:t>；</w:t>
      </w:r>
    </w:p>
    <w:p>
      <w:pPr>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b w:val="0"/>
          <w:color w:val="auto"/>
          <w:kern w:val="2"/>
          <w:sz w:val="32"/>
          <w:szCs w:val="32"/>
          <w:highlight w:val="none"/>
          <w:lang w:val="en-US" w:eastAsia="zh-CN" w:bidi="ar-SA"/>
        </w:rPr>
      </w:pPr>
      <w:r>
        <w:rPr>
          <w:rFonts w:hint="eastAsia" w:ascii="仿宋_GB2312" w:hAnsi="仿宋_GB2312" w:cs="仿宋_GB2312"/>
          <w:b w:val="0"/>
          <w:color w:val="auto"/>
          <w:kern w:val="2"/>
          <w:sz w:val="32"/>
          <w:szCs w:val="32"/>
          <w:highlight w:val="none"/>
          <w:lang w:val="en-US" w:eastAsia="zh-CN" w:bidi="ar-SA"/>
        </w:rPr>
        <w:t>（</w:t>
      </w:r>
      <w:r>
        <w:rPr>
          <w:rFonts w:hint="eastAsia" w:ascii="仿宋_GB2312" w:hAnsi="仿宋_GB2312" w:eastAsia="仿宋_GB2312" w:cs="仿宋_GB2312"/>
          <w:b w:val="0"/>
          <w:color w:val="auto"/>
          <w:kern w:val="2"/>
          <w:sz w:val="32"/>
          <w:szCs w:val="32"/>
          <w:highlight w:val="none"/>
          <w:lang w:val="en-US" w:eastAsia="zh-CN" w:bidi="ar-SA"/>
        </w:rPr>
        <w:t>4）《投标报名登记表》，下载地址：</w:t>
      </w:r>
      <w:r>
        <w:rPr>
          <w:rFonts w:hint="eastAsia" w:ascii="仿宋_GB2312" w:hAnsi="仿宋_GB2312" w:eastAsia="仿宋_GB2312" w:cs="仿宋_GB2312"/>
          <w:b w:val="0"/>
          <w:color w:val="auto"/>
          <w:kern w:val="2"/>
          <w:sz w:val="32"/>
          <w:szCs w:val="32"/>
          <w:highlight w:val="none"/>
          <w:lang w:val="en-US" w:eastAsia="zh-CN" w:bidi="ar-SA"/>
        </w:rPr>
        <w:fldChar w:fldCharType="begin"/>
      </w:r>
      <w:r>
        <w:rPr>
          <w:rFonts w:hint="eastAsia" w:ascii="仿宋_GB2312" w:hAnsi="仿宋_GB2312" w:eastAsia="仿宋_GB2312" w:cs="仿宋_GB2312"/>
          <w:b w:val="0"/>
          <w:color w:val="auto"/>
          <w:kern w:val="2"/>
          <w:sz w:val="32"/>
          <w:szCs w:val="32"/>
          <w:highlight w:val="none"/>
          <w:lang w:val="en-US" w:eastAsia="zh-CN" w:bidi="ar-SA"/>
        </w:rPr>
        <w:instrText xml:space="preserve"> HYPERLINK "https://www.szctqgc.cn/fgyz/。" </w:instrText>
      </w:r>
      <w:r>
        <w:rPr>
          <w:rFonts w:hint="eastAsia" w:ascii="仿宋_GB2312" w:hAnsi="仿宋_GB2312" w:eastAsia="仿宋_GB2312" w:cs="仿宋_GB2312"/>
          <w:b w:val="0"/>
          <w:color w:val="auto"/>
          <w:kern w:val="2"/>
          <w:sz w:val="32"/>
          <w:szCs w:val="32"/>
          <w:highlight w:val="none"/>
          <w:lang w:val="en-US" w:eastAsia="zh-CN" w:bidi="ar-SA"/>
        </w:rPr>
        <w:fldChar w:fldCharType="separate"/>
      </w:r>
      <w:r>
        <w:rPr>
          <w:rFonts w:hint="eastAsia" w:ascii="仿宋_GB2312" w:hAnsi="仿宋_GB2312" w:eastAsia="仿宋_GB2312" w:cs="仿宋_GB2312"/>
          <w:b w:val="0"/>
          <w:color w:val="auto"/>
          <w:kern w:val="2"/>
          <w:sz w:val="32"/>
          <w:szCs w:val="32"/>
          <w:highlight w:val="none"/>
          <w:lang w:val="en-US" w:eastAsia="zh-CN" w:bidi="ar-SA"/>
        </w:rPr>
        <w:t>https://www.szctqgc.cn/fgyz/</w:t>
      </w:r>
      <w:r>
        <w:rPr>
          <w:rFonts w:hint="eastAsia" w:ascii="仿宋_GB2312" w:hAnsi="仿宋_GB2312" w:eastAsia="仿宋_GB2312" w:cs="仿宋_GB2312"/>
          <w:b w:val="0"/>
          <w:color w:val="auto"/>
          <w:kern w:val="2"/>
          <w:sz w:val="32"/>
          <w:szCs w:val="32"/>
          <w:highlight w:val="none"/>
          <w:lang w:val="en-US" w:eastAsia="zh-CN" w:bidi="ar-SA"/>
        </w:rPr>
        <w:fldChar w:fldCharType="end"/>
      </w:r>
    </w:p>
    <w:p>
      <w:pPr>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b w:val="0"/>
          <w:color w:val="auto"/>
          <w:kern w:val="2"/>
          <w:sz w:val="32"/>
          <w:szCs w:val="32"/>
          <w:highlight w:val="none"/>
          <w:lang w:val="en-US" w:eastAsia="zh-CN" w:bidi="ar-SA"/>
        </w:rPr>
      </w:pPr>
      <w:r>
        <w:rPr>
          <w:rFonts w:hint="eastAsia" w:ascii="仿宋_GB2312" w:hAnsi="仿宋_GB2312" w:eastAsia="仿宋_GB2312" w:cs="仿宋_GB2312"/>
          <w:b w:val="0"/>
          <w:color w:val="auto"/>
          <w:kern w:val="2"/>
          <w:sz w:val="32"/>
          <w:szCs w:val="32"/>
          <w:highlight w:val="none"/>
          <w:lang w:val="en-US" w:eastAsia="zh-CN" w:bidi="ar-SA"/>
        </w:rPr>
        <w:t>以上资料均需加盖投标人公章。如需邮购，请于办理汇款手续后，以邮件形式将前款有关资料、汇款单发送至邮箱（294848060@qq.com）并致电我公司。</w:t>
      </w:r>
    </w:p>
    <w:p>
      <w:pPr>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b w:val="0"/>
          <w:color w:val="auto"/>
          <w:kern w:val="2"/>
          <w:sz w:val="32"/>
          <w:szCs w:val="32"/>
          <w:highlight w:val="none"/>
          <w:lang w:val="en-US" w:eastAsia="zh-CN" w:bidi="ar-SA"/>
        </w:rPr>
      </w:pPr>
      <w:r>
        <w:rPr>
          <w:rFonts w:hint="eastAsia" w:ascii="仿宋_GB2312" w:hAnsi="仿宋_GB2312" w:eastAsia="仿宋_GB2312" w:cs="仿宋_GB2312"/>
          <w:b w:val="0"/>
          <w:color w:val="auto"/>
          <w:kern w:val="2"/>
          <w:sz w:val="32"/>
          <w:szCs w:val="32"/>
          <w:highlight w:val="none"/>
          <w:lang w:val="en-US" w:eastAsia="zh-CN" w:bidi="ar-SA"/>
        </w:rPr>
        <w:t>5.招标文件打印及快递费：每套人民币300元，招标文件售后不退。</w:t>
      </w:r>
    </w:p>
    <w:p>
      <w:pPr>
        <w:pageBreakBefore w:val="0"/>
        <w:widowControl w:val="0"/>
        <w:kinsoku/>
        <w:wordWrap/>
        <w:overflowPunct/>
        <w:topLinePunct w:val="0"/>
        <w:autoSpaceDE/>
        <w:autoSpaceDN/>
        <w:bidi w:val="0"/>
        <w:adjustRightInd/>
        <w:snapToGrid/>
        <w:spacing w:line="560" w:lineRule="exact"/>
        <w:ind w:left="0" w:leftChars="0" w:firstLine="642" w:firstLineChars="200"/>
        <w:jc w:val="both"/>
        <w:textAlignment w:val="auto"/>
        <w:rPr>
          <w:rFonts w:hint="eastAsia" w:ascii="仿宋_GB2312" w:hAnsi="仿宋_GB2312" w:eastAsia="仿宋_GB2312" w:cs="仿宋_GB2312"/>
          <w:b/>
          <w:bCs/>
          <w:color w:val="auto"/>
          <w:szCs w:val="21"/>
          <w:highlight w:val="none"/>
        </w:rPr>
      </w:pPr>
      <w:r>
        <w:rPr>
          <w:rFonts w:hint="eastAsia" w:ascii="仿宋_GB2312" w:hAnsi="仿宋_GB2312" w:eastAsia="仿宋_GB2312" w:cs="仿宋_GB2312"/>
          <w:b/>
          <w:bCs/>
          <w:color w:val="auto"/>
          <w:szCs w:val="21"/>
          <w:highlight w:val="none"/>
        </w:rPr>
        <w:t>如采用汇款方式购买招标文件请汇至以下账户:</w:t>
      </w:r>
    </w:p>
    <w:p>
      <w:pPr>
        <w:pageBreakBefore w:val="0"/>
        <w:widowControl w:val="0"/>
        <w:kinsoku/>
        <w:wordWrap/>
        <w:overflowPunct/>
        <w:topLinePunct w:val="0"/>
        <w:autoSpaceDE/>
        <w:autoSpaceDN/>
        <w:bidi w:val="0"/>
        <w:adjustRightInd/>
        <w:snapToGrid/>
        <w:spacing w:line="560" w:lineRule="exact"/>
        <w:ind w:left="0" w:leftChars="0" w:firstLine="642" w:firstLineChars="200"/>
        <w:jc w:val="both"/>
        <w:textAlignment w:val="auto"/>
        <w:rPr>
          <w:rFonts w:hint="eastAsia" w:ascii="仿宋_GB2312" w:hAnsi="仿宋_GB2312" w:eastAsia="仿宋_GB2312" w:cs="仿宋_GB2312"/>
          <w:b/>
          <w:bCs/>
          <w:color w:val="auto"/>
          <w:szCs w:val="21"/>
          <w:highlight w:val="none"/>
        </w:rPr>
      </w:pPr>
      <w:r>
        <w:rPr>
          <w:rFonts w:hint="eastAsia" w:ascii="仿宋_GB2312" w:hAnsi="仿宋_GB2312" w:eastAsia="仿宋_GB2312" w:cs="仿宋_GB2312"/>
          <w:b/>
          <w:bCs/>
          <w:color w:val="auto"/>
          <w:szCs w:val="21"/>
          <w:highlight w:val="none"/>
        </w:rPr>
        <w:t>开户行：农业银行深圳沙头角支行</w:t>
      </w:r>
    </w:p>
    <w:p>
      <w:pPr>
        <w:pageBreakBefore w:val="0"/>
        <w:widowControl w:val="0"/>
        <w:kinsoku/>
        <w:wordWrap/>
        <w:overflowPunct/>
        <w:topLinePunct w:val="0"/>
        <w:autoSpaceDE/>
        <w:autoSpaceDN/>
        <w:bidi w:val="0"/>
        <w:adjustRightInd/>
        <w:snapToGrid/>
        <w:spacing w:line="560" w:lineRule="exact"/>
        <w:ind w:left="0" w:leftChars="0" w:firstLine="642" w:firstLineChars="200"/>
        <w:jc w:val="both"/>
        <w:textAlignment w:val="auto"/>
        <w:rPr>
          <w:rFonts w:hint="eastAsia" w:ascii="仿宋_GB2312" w:hAnsi="仿宋_GB2312" w:eastAsia="仿宋_GB2312" w:cs="仿宋_GB2312"/>
          <w:b/>
          <w:bCs/>
          <w:color w:val="auto"/>
          <w:szCs w:val="21"/>
          <w:highlight w:val="none"/>
        </w:rPr>
      </w:pPr>
      <w:r>
        <w:rPr>
          <w:rFonts w:hint="eastAsia" w:ascii="仿宋_GB2312" w:hAnsi="仿宋_GB2312" w:eastAsia="仿宋_GB2312" w:cs="仿宋_GB2312"/>
          <w:b/>
          <w:bCs/>
          <w:color w:val="auto"/>
          <w:szCs w:val="21"/>
          <w:highlight w:val="none"/>
        </w:rPr>
        <w:t>户名：</w:t>
      </w:r>
      <w:r>
        <w:rPr>
          <w:rFonts w:hint="eastAsia" w:ascii="仿宋_GB2312" w:hAnsi="仿宋_GB2312" w:eastAsia="仿宋_GB2312" w:cs="仿宋_GB2312"/>
          <w:b/>
          <w:bCs/>
          <w:color w:val="auto"/>
          <w:szCs w:val="21"/>
          <w:highlight w:val="none"/>
          <w:lang w:val="en-US" w:eastAsia="zh-CN"/>
        </w:rPr>
        <w:t>深圳市</w:t>
      </w:r>
      <w:r>
        <w:rPr>
          <w:rFonts w:hint="eastAsia" w:ascii="仿宋_GB2312" w:hAnsi="仿宋_GB2312" w:eastAsia="仿宋_GB2312" w:cs="仿宋_GB2312"/>
          <w:b/>
          <w:bCs/>
          <w:color w:val="auto"/>
          <w:szCs w:val="21"/>
          <w:highlight w:val="none"/>
        </w:rPr>
        <w:t>城投全过程工程咨询有限公司</w:t>
      </w:r>
    </w:p>
    <w:p>
      <w:pPr>
        <w:pageBreakBefore w:val="0"/>
        <w:widowControl w:val="0"/>
        <w:kinsoku/>
        <w:wordWrap/>
        <w:overflowPunct/>
        <w:topLinePunct w:val="0"/>
        <w:autoSpaceDE/>
        <w:autoSpaceDN/>
        <w:bidi w:val="0"/>
        <w:adjustRightInd/>
        <w:snapToGrid/>
        <w:spacing w:line="560" w:lineRule="exact"/>
        <w:ind w:left="0" w:leftChars="0" w:firstLine="642" w:firstLineChars="200"/>
        <w:jc w:val="both"/>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b/>
          <w:bCs/>
          <w:color w:val="auto"/>
          <w:szCs w:val="21"/>
          <w:highlight w:val="none"/>
        </w:rPr>
        <w:t>账号：4101 8100 0400 3559 2</w:t>
      </w:r>
      <w:r>
        <w:rPr>
          <w:rFonts w:hint="eastAsia" w:ascii="仿宋_GB2312" w:hAnsi="仿宋_GB2312" w:eastAsia="仿宋_GB2312" w:cs="仿宋_GB2312"/>
          <w:b w:val="0"/>
          <w:color w:val="auto"/>
          <w:kern w:val="2"/>
          <w:sz w:val="32"/>
          <w:szCs w:val="32"/>
          <w:highlight w:val="none"/>
          <w:lang w:val="en-US" w:eastAsia="zh-CN" w:bidi="ar-SA"/>
        </w:rPr>
        <w:t xml:space="preserve"> </w:t>
      </w:r>
    </w:p>
    <w:p>
      <w:pPr>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黑体" w:hAnsi="黑体" w:eastAsia="黑体" w:cs="宋体"/>
          <w:b w:val="0"/>
          <w:bCs/>
          <w:color w:val="auto"/>
          <w:kern w:val="2"/>
          <w:sz w:val="32"/>
          <w:szCs w:val="32"/>
          <w:highlight w:val="none"/>
          <w:lang w:val="en-US" w:eastAsia="zh-CN" w:bidi="ar-SA"/>
        </w:rPr>
      </w:pPr>
      <w:r>
        <w:rPr>
          <w:rFonts w:hint="eastAsia" w:ascii="黑体" w:hAnsi="黑体" w:eastAsia="黑体" w:cs="宋体"/>
          <w:b w:val="0"/>
          <w:bCs/>
          <w:color w:val="auto"/>
          <w:kern w:val="2"/>
          <w:sz w:val="32"/>
          <w:szCs w:val="32"/>
          <w:highlight w:val="none"/>
          <w:lang w:val="en-US" w:eastAsia="zh-CN" w:bidi="ar-SA"/>
        </w:rPr>
        <w:t>评定方式</w:t>
      </w:r>
    </w:p>
    <w:p>
      <w:pPr>
        <w:pageBreakBefore w:val="0"/>
        <w:widowControl w:val="0"/>
        <w:numPr>
          <w:ilvl w:val="0"/>
          <w:numId w:val="0"/>
        </w:numPr>
        <w:kinsoku/>
        <w:wordWrap/>
        <w:overflowPunct/>
        <w:topLinePunct w:val="0"/>
        <w:autoSpaceDE/>
        <w:autoSpaceDN/>
        <w:bidi w:val="0"/>
        <w:adjustRightInd/>
        <w:snapToGrid/>
        <w:spacing w:line="560" w:lineRule="exact"/>
        <w:ind w:leftChars="200"/>
        <w:jc w:val="both"/>
        <w:textAlignment w:val="auto"/>
        <w:rPr>
          <w:rFonts w:hint="default" w:ascii="黑体" w:hAnsi="黑体" w:eastAsia="黑体" w:cs="宋体"/>
          <w:b w:val="0"/>
          <w:bCs/>
          <w:color w:val="auto"/>
          <w:kern w:val="2"/>
          <w:sz w:val="32"/>
          <w:szCs w:val="32"/>
          <w:highlight w:val="none"/>
          <w:lang w:val="en-US" w:eastAsia="zh-CN" w:bidi="ar-SA"/>
        </w:rPr>
      </w:pPr>
      <w:r>
        <w:rPr>
          <w:rFonts w:hint="eastAsia" w:ascii="仿宋_GB2312" w:hAnsi="仿宋_GB2312" w:eastAsia="仿宋_GB2312" w:cs="仿宋_GB2312"/>
          <w:b w:val="0"/>
          <w:color w:val="auto"/>
          <w:kern w:val="2"/>
          <w:sz w:val="32"/>
          <w:szCs w:val="32"/>
          <w:highlight w:val="none"/>
          <w:lang w:val="en-US" w:eastAsia="zh-CN" w:bidi="ar-SA"/>
        </w:rPr>
        <w:t>综合评分法</w:t>
      </w:r>
      <w:r>
        <w:rPr>
          <w:rFonts w:hint="eastAsia" w:ascii="仿宋_GB2312" w:hAnsi="仿宋_GB2312" w:cs="仿宋_GB2312"/>
          <w:b w:val="0"/>
          <w:color w:val="auto"/>
          <w:kern w:val="2"/>
          <w:sz w:val="32"/>
          <w:szCs w:val="32"/>
          <w:highlight w:val="none"/>
          <w:lang w:val="en-US" w:eastAsia="zh-CN" w:bidi="ar-SA"/>
        </w:rPr>
        <w:t>。</w:t>
      </w:r>
    </w:p>
    <w:p>
      <w:pPr>
        <w:keepNext/>
        <w:keepLines/>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1"/>
        <w:rPr>
          <w:rFonts w:ascii="黑体" w:hAnsi="黑体" w:eastAsia="黑体" w:cs="宋体"/>
          <w:b w:val="0"/>
          <w:bCs/>
          <w:color w:val="auto"/>
          <w:kern w:val="2"/>
          <w:sz w:val="32"/>
          <w:szCs w:val="32"/>
          <w:highlight w:val="none"/>
          <w:lang w:val="en-US" w:eastAsia="zh-CN" w:bidi="ar-SA"/>
        </w:rPr>
      </w:pPr>
      <w:r>
        <w:rPr>
          <w:rFonts w:hint="eastAsia" w:ascii="黑体" w:hAnsi="黑体" w:eastAsia="黑体" w:cs="宋体"/>
          <w:b w:val="0"/>
          <w:bCs/>
          <w:color w:val="auto"/>
          <w:kern w:val="2"/>
          <w:sz w:val="32"/>
          <w:szCs w:val="32"/>
          <w:highlight w:val="none"/>
          <w:lang w:val="en-US" w:eastAsia="zh-CN" w:bidi="ar-SA"/>
        </w:rPr>
        <w:t>六、公告期限</w:t>
      </w:r>
    </w:p>
    <w:p>
      <w:pPr>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b w:val="0"/>
          <w:color w:val="auto"/>
          <w:kern w:val="2"/>
          <w:sz w:val="32"/>
          <w:szCs w:val="32"/>
          <w:highlight w:val="none"/>
          <w:lang w:val="en-US" w:eastAsia="zh-CN" w:bidi="ar-SA"/>
        </w:rPr>
      </w:pPr>
      <w:r>
        <w:rPr>
          <w:rFonts w:hint="eastAsia" w:ascii="仿宋_GB2312" w:hAnsi="仿宋_GB2312" w:eastAsia="仿宋_GB2312" w:cs="仿宋_GB2312"/>
          <w:b w:val="0"/>
          <w:color w:val="auto"/>
          <w:kern w:val="2"/>
          <w:sz w:val="32"/>
          <w:szCs w:val="32"/>
          <w:highlight w:val="none"/>
          <w:lang w:val="en-US" w:eastAsia="zh-CN" w:bidi="ar-SA"/>
        </w:rPr>
        <w:t>2025年5月</w:t>
      </w:r>
      <w:r>
        <w:rPr>
          <w:rFonts w:hint="eastAsia" w:ascii="仿宋_GB2312" w:hAnsi="仿宋_GB2312" w:cs="仿宋_GB2312"/>
          <w:b w:val="0"/>
          <w:color w:val="auto"/>
          <w:kern w:val="2"/>
          <w:sz w:val="32"/>
          <w:szCs w:val="32"/>
          <w:highlight w:val="none"/>
          <w:lang w:val="en-US" w:eastAsia="zh-CN" w:bidi="ar-SA"/>
        </w:rPr>
        <w:t>20</w:t>
      </w:r>
      <w:r>
        <w:rPr>
          <w:rFonts w:hint="eastAsia" w:ascii="仿宋_GB2312" w:hAnsi="仿宋_GB2312" w:eastAsia="仿宋_GB2312" w:cs="仿宋_GB2312"/>
          <w:b w:val="0"/>
          <w:color w:val="auto"/>
          <w:kern w:val="2"/>
          <w:sz w:val="32"/>
          <w:szCs w:val="32"/>
          <w:highlight w:val="none"/>
          <w:lang w:val="en-US" w:eastAsia="zh-CN" w:bidi="ar-SA"/>
        </w:rPr>
        <w:t>日至2025年5月26日。</w:t>
      </w:r>
    </w:p>
    <w:p>
      <w:pPr>
        <w:keepNext/>
        <w:keepLines/>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1"/>
        <w:rPr>
          <w:rFonts w:ascii="黑体" w:hAnsi="黑体" w:eastAsia="黑体" w:cs="宋体"/>
          <w:b w:val="0"/>
          <w:bCs/>
          <w:color w:val="auto"/>
          <w:kern w:val="2"/>
          <w:sz w:val="32"/>
          <w:szCs w:val="32"/>
          <w:highlight w:val="none"/>
          <w:lang w:val="en-US" w:eastAsia="zh-CN" w:bidi="ar-SA"/>
        </w:rPr>
      </w:pPr>
      <w:r>
        <w:rPr>
          <w:rFonts w:hint="eastAsia" w:ascii="黑体" w:hAnsi="黑体" w:eastAsia="黑体" w:cs="宋体"/>
          <w:b w:val="0"/>
          <w:bCs/>
          <w:color w:val="auto"/>
          <w:kern w:val="2"/>
          <w:sz w:val="32"/>
          <w:szCs w:val="32"/>
          <w:highlight w:val="none"/>
          <w:lang w:val="en-US" w:eastAsia="zh-CN" w:bidi="ar-SA"/>
        </w:rPr>
        <w:t>七、供应商提交采购文件截止时间、评审时间和方式</w:t>
      </w:r>
    </w:p>
    <w:p>
      <w:pPr>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b w:val="0"/>
          <w:color w:val="auto"/>
          <w:kern w:val="2"/>
          <w:sz w:val="32"/>
          <w:szCs w:val="32"/>
          <w:highlight w:val="none"/>
          <w:lang w:val="en-US" w:eastAsia="zh-CN" w:bidi="ar-SA"/>
        </w:rPr>
      </w:pPr>
      <w:r>
        <w:rPr>
          <w:rFonts w:hint="eastAsia" w:ascii="仿宋_GB2312" w:hAnsi="仿宋_GB2312" w:eastAsia="仿宋_GB2312" w:cs="仿宋_GB2312"/>
          <w:b w:val="0"/>
          <w:color w:val="auto"/>
          <w:kern w:val="2"/>
          <w:sz w:val="32"/>
          <w:szCs w:val="32"/>
          <w:highlight w:val="none"/>
          <w:lang w:val="en-US" w:eastAsia="zh-CN" w:bidi="ar-SA"/>
        </w:rPr>
        <w:t>1.递交投标文件时间：2025年5月26日下午14:00～14：30。</w:t>
      </w:r>
    </w:p>
    <w:p>
      <w:pPr>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b w:val="0"/>
          <w:color w:val="auto"/>
          <w:kern w:val="2"/>
          <w:sz w:val="32"/>
          <w:szCs w:val="32"/>
          <w:highlight w:val="none"/>
          <w:lang w:val="en-US" w:eastAsia="zh-CN" w:bidi="ar-SA"/>
        </w:rPr>
      </w:pPr>
      <w:r>
        <w:rPr>
          <w:rFonts w:hint="eastAsia" w:ascii="仿宋_GB2312" w:hAnsi="仿宋_GB2312" w:eastAsia="仿宋_GB2312" w:cs="仿宋_GB2312"/>
          <w:b w:val="0"/>
          <w:color w:val="auto"/>
          <w:kern w:val="2"/>
          <w:sz w:val="32"/>
          <w:szCs w:val="32"/>
          <w:highlight w:val="none"/>
          <w:lang w:val="en-US" w:eastAsia="zh-CN" w:bidi="ar-SA"/>
        </w:rPr>
        <w:t>2.投标截止及开标时间：2025年5月26日下午14时30分。</w:t>
      </w:r>
    </w:p>
    <w:p>
      <w:pPr>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b w:val="0"/>
          <w:color w:val="auto"/>
          <w:kern w:val="2"/>
          <w:sz w:val="32"/>
          <w:szCs w:val="32"/>
          <w:highlight w:val="none"/>
          <w:lang w:val="en-US" w:eastAsia="zh-CN" w:bidi="ar-SA"/>
        </w:rPr>
      </w:pPr>
      <w:r>
        <w:rPr>
          <w:rFonts w:hint="eastAsia" w:ascii="仿宋_GB2312" w:hAnsi="仿宋_GB2312" w:eastAsia="仿宋_GB2312" w:cs="仿宋_GB2312"/>
          <w:b w:val="0"/>
          <w:color w:val="auto"/>
          <w:kern w:val="2"/>
          <w:sz w:val="32"/>
          <w:szCs w:val="32"/>
          <w:highlight w:val="none"/>
          <w:lang w:val="en-US" w:eastAsia="zh-CN" w:bidi="ar-SA"/>
        </w:rPr>
        <w:t>3.开标地点：深圳市盐田区沙头角街道田心社区沙深路112号沙头角建工大厦14楼</w:t>
      </w:r>
      <w:r>
        <w:rPr>
          <w:rFonts w:hint="eastAsia" w:ascii="仿宋_GB2312" w:hAnsi="仿宋_GB2312" w:cs="仿宋_GB2312"/>
          <w:b w:val="0"/>
          <w:color w:val="auto"/>
          <w:kern w:val="2"/>
          <w:sz w:val="32"/>
          <w:szCs w:val="32"/>
          <w:highlight w:val="none"/>
          <w:lang w:val="en-US" w:eastAsia="zh-CN" w:bidi="ar-SA"/>
        </w:rPr>
        <w:t>。</w:t>
      </w:r>
    </w:p>
    <w:p>
      <w:pPr>
        <w:keepNext/>
        <w:keepLines/>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1"/>
        <w:rPr>
          <w:rFonts w:ascii="黑体" w:hAnsi="黑体" w:eastAsia="黑体" w:cs="宋体"/>
          <w:b w:val="0"/>
          <w:bCs/>
          <w:color w:val="auto"/>
          <w:kern w:val="2"/>
          <w:sz w:val="32"/>
          <w:szCs w:val="32"/>
          <w:highlight w:val="none"/>
          <w:lang w:val="en-US" w:eastAsia="zh-CN" w:bidi="ar-SA"/>
        </w:rPr>
      </w:pPr>
      <w:r>
        <w:rPr>
          <w:rFonts w:hint="eastAsia" w:ascii="黑体" w:hAnsi="黑体" w:eastAsia="黑体" w:cs="宋体"/>
          <w:b w:val="0"/>
          <w:bCs/>
          <w:color w:val="auto"/>
          <w:kern w:val="2"/>
          <w:sz w:val="32"/>
          <w:szCs w:val="32"/>
          <w:highlight w:val="none"/>
          <w:lang w:val="en-US" w:eastAsia="zh-CN" w:bidi="ar-SA"/>
        </w:rPr>
        <w:t>八、本单位负责对项目的询问、质疑和投诉进行处理</w:t>
      </w:r>
    </w:p>
    <w:p>
      <w:pPr>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b w:val="0"/>
          <w:color w:val="auto"/>
          <w:kern w:val="2"/>
          <w:sz w:val="32"/>
          <w:szCs w:val="32"/>
          <w:highlight w:val="none"/>
          <w:lang w:val="en-US" w:eastAsia="zh-CN" w:bidi="ar-SA"/>
        </w:rPr>
      </w:pPr>
      <w:r>
        <w:rPr>
          <w:rFonts w:hint="eastAsia" w:ascii="仿宋_GB2312" w:hAnsi="仿宋_GB2312" w:eastAsia="仿宋_GB2312" w:cs="仿宋_GB2312"/>
          <w:b w:val="0"/>
          <w:color w:val="auto"/>
          <w:kern w:val="2"/>
          <w:sz w:val="32"/>
          <w:szCs w:val="32"/>
          <w:highlight w:val="none"/>
          <w:lang w:val="en-US" w:eastAsia="zh-CN" w:bidi="ar-SA"/>
        </w:rPr>
        <w:t>1.采购人联系方式</w:t>
      </w:r>
    </w:p>
    <w:p>
      <w:pPr>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b w:val="0"/>
          <w:color w:val="auto"/>
          <w:kern w:val="2"/>
          <w:sz w:val="32"/>
          <w:szCs w:val="32"/>
          <w:highlight w:val="none"/>
          <w:lang w:val="en-US" w:eastAsia="zh-CN" w:bidi="ar-SA"/>
        </w:rPr>
      </w:pPr>
      <w:bookmarkStart w:id="0" w:name="_Toc22723"/>
      <w:bookmarkStart w:id="1" w:name="_Toc30063"/>
      <w:bookmarkStart w:id="2" w:name="_Toc26828"/>
      <w:bookmarkStart w:id="3" w:name="_Toc28668"/>
      <w:bookmarkStart w:id="4" w:name="_Toc16259"/>
      <w:r>
        <w:rPr>
          <w:rFonts w:hint="eastAsia" w:ascii="仿宋_GB2312" w:hAnsi="仿宋_GB2312" w:eastAsia="仿宋_GB2312" w:cs="仿宋_GB2312"/>
          <w:b w:val="0"/>
          <w:color w:val="auto"/>
          <w:kern w:val="2"/>
          <w:sz w:val="32"/>
          <w:szCs w:val="32"/>
          <w:highlight w:val="none"/>
          <w:lang w:val="en-US" w:eastAsia="zh-CN" w:bidi="ar-SA"/>
        </w:rPr>
        <w:t>采购人名称：深圳市盐田区应急管理局</w:t>
      </w:r>
    </w:p>
    <w:p>
      <w:pPr>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b w:val="0"/>
          <w:color w:val="auto"/>
          <w:kern w:val="2"/>
          <w:sz w:val="32"/>
          <w:szCs w:val="32"/>
          <w:highlight w:val="none"/>
          <w:lang w:val="en-US" w:eastAsia="zh-CN" w:bidi="ar-SA"/>
        </w:rPr>
      </w:pPr>
      <w:r>
        <w:rPr>
          <w:rFonts w:hint="eastAsia" w:ascii="仿宋_GB2312" w:hAnsi="仿宋_GB2312" w:eastAsia="仿宋_GB2312" w:cs="仿宋_GB2312"/>
          <w:b w:val="0"/>
          <w:color w:val="auto"/>
          <w:kern w:val="2"/>
          <w:sz w:val="32"/>
          <w:szCs w:val="32"/>
          <w:highlight w:val="none"/>
          <w:lang w:val="en-US" w:eastAsia="zh-CN" w:bidi="ar-SA"/>
        </w:rPr>
        <w:t>地址：深圳市盐田区深盐路2130号盐田区文化馆</w:t>
      </w:r>
    </w:p>
    <w:p>
      <w:pPr>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b w:val="0"/>
          <w:color w:val="auto"/>
          <w:kern w:val="2"/>
          <w:sz w:val="32"/>
          <w:szCs w:val="32"/>
          <w:highlight w:val="none"/>
          <w:lang w:val="en-US" w:eastAsia="zh-CN" w:bidi="ar-SA"/>
        </w:rPr>
      </w:pPr>
      <w:r>
        <w:rPr>
          <w:rFonts w:hint="eastAsia" w:ascii="仿宋_GB2312" w:hAnsi="仿宋_GB2312" w:eastAsia="仿宋_GB2312" w:cs="仿宋_GB2312"/>
          <w:b w:val="0"/>
          <w:color w:val="auto"/>
          <w:kern w:val="2"/>
          <w:sz w:val="32"/>
          <w:szCs w:val="32"/>
          <w:highlight w:val="none"/>
          <w:lang w:val="en-US" w:eastAsia="zh-CN" w:bidi="ar-SA"/>
        </w:rPr>
        <w:t>联系人及联系方式：丁工 88171390</w:t>
      </w:r>
    </w:p>
    <w:p>
      <w:pPr>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b w:val="0"/>
          <w:color w:val="auto"/>
          <w:kern w:val="2"/>
          <w:sz w:val="32"/>
          <w:szCs w:val="32"/>
          <w:highlight w:val="none"/>
          <w:lang w:val="en-US" w:eastAsia="zh-CN" w:bidi="ar-SA"/>
        </w:rPr>
      </w:pPr>
      <w:r>
        <w:rPr>
          <w:rFonts w:hint="eastAsia" w:ascii="仿宋_GB2312" w:hAnsi="仿宋_GB2312" w:eastAsia="仿宋_GB2312" w:cs="仿宋_GB2312"/>
          <w:b w:val="0"/>
          <w:color w:val="auto"/>
          <w:kern w:val="2"/>
          <w:sz w:val="32"/>
          <w:szCs w:val="32"/>
          <w:highlight w:val="none"/>
          <w:lang w:val="en-US" w:eastAsia="zh-CN" w:bidi="ar-SA"/>
        </w:rPr>
        <w:t>2.采购代理机构联系方式</w:t>
      </w:r>
      <w:bookmarkEnd w:id="0"/>
      <w:bookmarkEnd w:id="1"/>
      <w:bookmarkEnd w:id="2"/>
      <w:bookmarkEnd w:id="3"/>
      <w:bookmarkEnd w:id="4"/>
    </w:p>
    <w:p>
      <w:pPr>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b w:val="0"/>
          <w:color w:val="auto"/>
          <w:kern w:val="2"/>
          <w:sz w:val="32"/>
          <w:szCs w:val="32"/>
          <w:highlight w:val="none"/>
          <w:lang w:val="en-US" w:eastAsia="zh-CN" w:bidi="ar-SA"/>
        </w:rPr>
      </w:pPr>
      <w:r>
        <w:rPr>
          <w:rFonts w:hint="eastAsia" w:ascii="仿宋_GB2312" w:hAnsi="仿宋_GB2312" w:eastAsia="仿宋_GB2312" w:cs="仿宋_GB2312"/>
          <w:b w:val="0"/>
          <w:color w:val="auto"/>
          <w:kern w:val="2"/>
          <w:sz w:val="32"/>
          <w:szCs w:val="32"/>
          <w:highlight w:val="none"/>
          <w:lang w:val="en-US" w:eastAsia="zh-CN" w:bidi="ar-SA"/>
        </w:rPr>
        <w:t>采购代理机构：深圳市城投全过程工程咨询有限公司</w:t>
      </w:r>
    </w:p>
    <w:p>
      <w:pPr>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b w:val="0"/>
          <w:color w:val="auto"/>
          <w:kern w:val="2"/>
          <w:sz w:val="32"/>
          <w:szCs w:val="32"/>
          <w:highlight w:val="none"/>
          <w:lang w:val="en-US" w:eastAsia="zh-CN" w:bidi="ar-SA"/>
        </w:rPr>
      </w:pPr>
      <w:r>
        <w:rPr>
          <w:rFonts w:hint="eastAsia" w:ascii="仿宋_GB2312" w:hAnsi="仿宋_GB2312" w:eastAsia="仿宋_GB2312" w:cs="仿宋_GB2312"/>
          <w:b w:val="0"/>
          <w:color w:val="auto"/>
          <w:kern w:val="2"/>
          <w:sz w:val="32"/>
          <w:szCs w:val="32"/>
          <w:highlight w:val="none"/>
          <w:lang w:val="en-US" w:eastAsia="zh-CN" w:bidi="ar-SA"/>
        </w:rPr>
        <w:t>联系人：颜工</w:t>
      </w:r>
    </w:p>
    <w:p>
      <w:pPr>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b w:val="0"/>
          <w:color w:val="auto"/>
          <w:kern w:val="2"/>
          <w:sz w:val="32"/>
          <w:szCs w:val="32"/>
          <w:highlight w:val="none"/>
          <w:lang w:val="en-US" w:eastAsia="zh-CN" w:bidi="ar-SA"/>
        </w:rPr>
      </w:pPr>
      <w:r>
        <w:rPr>
          <w:rFonts w:hint="eastAsia" w:ascii="仿宋_GB2312" w:hAnsi="仿宋_GB2312" w:eastAsia="仿宋_GB2312" w:cs="仿宋_GB2312"/>
          <w:b w:val="0"/>
          <w:color w:val="auto"/>
          <w:kern w:val="2"/>
          <w:sz w:val="32"/>
          <w:szCs w:val="32"/>
          <w:highlight w:val="none"/>
          <w:lang w:val="en-US" w:eastAsia="zh-CN" w:bidi="ar-SA"/>
        </w:rPr>
        <w:t>通讯地址：深圳市盐田区沙头角街道田心社区沙深路112号沙头角建工大厦14楼</w:t>
      </w:r>
    </w:p>
    <w:p>
      <w:pPr>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b w:val="0"/>
          <w:color w:val="auto"/>
          <w:kern w:val="2"/>
          <w:sz w:val="32"/>
          <w:szCs w:val="32"/>
          <w:highlight w:val="none"/>
          <w:lang w:val="en-US" w:eastAsia="zh-CN" w:bidi="ar-SA"/>
        </w:rPr>
      </w:pPr>
      <w:r>
        <w:rPr>
          <w:rFonts w:hint="eastAsia" w:ascii="仿宋_GB2312" w:hAnsi="仿宋_GB2312" w:eastAsia="仿宋_GB2312" w:cs="仿宋_GB2312"/>
          <w:b w:val="0"/>
          <w:color w:val="auto"/>
          <w:kern w:val="2"/>
          <w:sz w:val="32"/>
          <w:szCs w:val="32"/>
          <w:highlight w:val="none"/>
          <w:lang w:val="en-US" w:eastAsia="zh-CN" w:bidi="ar-SA"/>
        </w:rPr>
        <w:t>邮政编码：518000</w:t>
      </w:r>
    </w:p>
    <w:p>
      <w:pPr>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pPr>
      <w:r>
        <w:rPr>
          <w:rFonts w:hint="eastAsia" w:ascii="仿宋_GB2312" w:hAnsi="仿宋_GB2312" w:eastAsia="仿宋_GB2312" w:cs="仿宋_GB2312"/>
          <w:b w:val="0"/>
          <w:color w:val="auto"/>
          <w:kern w:val="2"/>
          <w:sz w:val="32"/>
          <w:szCs w:val="32"/>
          <w:highlight w:val="none"/>
          <w:lang w:val="en-US" w:eastAsia="zh-CN" w:bidi="ar-SA"/>
        </w:rPr>
        <w:t>电　　话：15813746961</w:t>
      </w:r>
    </w:p>
    <w:p>
      <w:pPr>
        <w:pStyle w:val="2"/>
      </w:pPr>
    </w:p>
    <w:p>
      <w:pPr>
        <w:pStyle w:val="3"/>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lang w:eastAsia="zh-CN"/>
        </w:rPr>
      </w:pPr>
      <w:r>
        <w:rPr>
          <w:rFonts w:hint="eastAsia"/>
          <w:b w:val="0"/>
          <w:bCs w:val="0"/>
          <w:lang w:val="en-US" w:eastAsia="zh-CN"/>
        </w:rPr>
        <w:t xml:space="preserve">                        </w:t>
      </w:r>
      <w:r>
        <w:rPr>
          <w:rFonts w:hint="eastAsia" w:ascii="仿宋_GB2312" w:hAnsi="仿宋_GB2312" w:eastAsia="仿宋_GB2312" w:cs="仿宋_GB2312"/>
          <w:b w:val="0"/>
          <w:bCs w:val="0"/>
          <w:lang w:eastAsia="zh-CN"/>
        </w:rPr>
        <w:t>盐田区应急管理局</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b w:val="0"/>
          <w:bCs w:val="0"/>
          <w:lang w:val="en-US" w:eastAsia="zh-CN"/>
        </w:rPr>
        <w:t xml:space="preserve">                              2025年5月20日</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altName w:val="方正书宋_GBK"/>
    <w:panose1 w:val="02010600030101010101"/>
    <w:charset w:val="50"/>
    <w:family w:val="auto"/>
    <w:pitch w:val="default"/>
    <w:sig w:usb0="00000000" w:usb1="00000000" w:usb2="00000006"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Calibri Light">
    <w:altName w:val="DejaVu Sans"/>
    <w:panose1 w:val="020F0302020204030204"/>
    <w:charset w:val="00"/>
    <w:family w:val="auto"/>
    <w:pitch w:val="default"/>
    <w:sig w:usb0="00000000" w:usb1="00000000"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方正仿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w:t>
                          </w:r>
                          <w:r>
                            <w:rPr>
                              <w:rFonts w:hint="eastAsia" w:ascii="方正仿宋_GBK" w:hAnsi="方正仿宋_GBK" w:eastAsia="方正仿宋_GBK" w:cs="方正仿宋_GBK"/>
                              <w:sz w:val="21"/>
                              <w:szCs w:val="22"/>
                            </w:rPr>
                            <w:t xml:space="preserve"> </w:t>
                          </w:r>
                          <w:r>
                            <w:rPr>
                              <w:rFonts w:hint="eastAsia" w:ascii="方正仿宋_GBK" w:hAnsi="方正仿宋_GBK" w:eastAsia="方正仿宋_GBK" w:cs="方正仿宋_GBK"/>
                              <w:sz w:val="24"/>
                              <w:szCs w:val="28"/>
                            </w:rPr>
                            <w:fldChar w:fldCharType="begin"/>
                          </w:r>
                          <w:r>
                            <w:rPr>
                              <w:rFonts w:hint="eastAsia" w:ascii="方正仿宋_GBK" w:hAnsi="方正仿宋_GBK" w:eastAsia="方正仿宋_GBK" w:cs="方正仿宋_GBK"/>
                              <w:sz w:val="24"/>
                              <w:szCs w:val="28"/>
                            </w:rPr>
                            <w:instrText xml:space="preserve"> PAGE  \* MERGEFORMAT </w:instrText>
                          </w:r>
                          <w:r>
                            <w:rPr>
                              <w:rFonts w:hint="eastAsia" w:ascii="方正仿宋_GBK" w:hAnsi="方正仿宋_GBK" w:eastAsia="方正仿宋_GBK" w:cs="方正仿宋_GBK"/>
                              <w:sz w:val="24"/>
                              <w:szCs w:val="28"/>
                            </w:rPr>
                            <w:fldChar w:fldCharType="separate"/>
                          </w:r>
                          <w:r>
                            <w:rPr>
                              <w:rFonts w:hint="eastAsia" w:ascii="方正仿宋_GBK" w:hAnsi="方正仿宋_GBK" w:eastAsia="方正仿宋_GBK" w:cs="方正仿宋_GBK"/>
                              <w:sz w:val="24"/>
                              <w:szCs w:val="28"/>
                            </w:rPr>
                            <w:t>- 1 -</w:t>
                          </w:r>
                          <w:r>
                            <w:rPr>
                              <w:rFonts w:hint="eastAsia" w:ascii="方正仿宋_GBK" w:hAnsi="方正仿宋_GBK" w:eastAsia="方正仿宋_GBK" w:cs="方正仿宋_GBK"/>
                              <w:sz w:val="24"/>
                              <w:szCs w:val="28"/>
                            </w:rPr>
                            <w:fldChar w:fldCharType="end"/>
                          </w:r>
                          <w: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5"/>
                    </w:pPr>
                    <w:r>
                      <w:t>—</w:t>
                    </w:r>
                    <w:r>
                      <w:rPr>
                        <w:rFonts w:hint="eastAsia" w:ascii="方正仿宋_GBK" w:hAnsi="方正仿宋_GBK" w:eastAsia="方正仿宋_GBK" w:cs="方正仿宋_GBK"/>
                        <w:sz w:val="21"/>
                        <w:szCs w:val="22"/>
                      </w:rPr>
                      <w:t xml:space="preserve"> </w:t>
                    </w:r>
                    <w:r>
                      <w:rPr>
                        <w:rFonts w:hint="eastAsia" w:ascii="方正仿宋_GBK" w:hAnsi="方正仿宋_GBK" w:eastAsia="方正仿宋_GBK" w:cs="方正仿宋_GBK"/>
                        <w:sz w:val="24"/>
                        <w:szCs w:val="28"/>
                      </w:rPr>
                      <w:fldChar w:fldCharType="begin"/>
                    </w:r>
                    <w:r>
                      <w:rPr>
                        <w:rFonts w:hint="eastAsia" w:ascii="方正仿宋_GBK" w:hAnsi="方正仿宋_GBK" w:eastAsia="方正仿宋_GBK" w:cs="方正仿宋_GBK"/>
                        <w:sz w:val="24"/>
                        <w:szCs w:val="28"/>
                      </w:rPr>
                      <w:instrText xml:space="preserve"> PAGE  \* MERGEFORMAT </w:instrText>
                    </w:r>
                    <w:r>
                      <w:rPr>
                        <w:rFonts w:hint="eastAsia" w:ascii="方正仿宋_GBK" w:hAnsi="方正仿宋_GBK" w:eastAsia="方正仿宋_GBK" w:cs="方正仿宋_GBK"/>
                        <w:sz w:val="24"/>
                        <w:szCs w:val="28"/>
                      </w:rPr>
                      <w:fldChar w:fldCharType="separate"/>
                    </w:r>
                    <w:r>
                      <w:rPr>
                        <w:rFonts w:hint="eastAsia" w:ascii="方正仿宋_GBK" w:hAnsi="方正仿宋_GBK" w:eastAsia="方正仿宋_GBK" w:cs="方正仿宋_GBK"/>
                        <w:sz w:val="24"/>
                        <w:szCs w:val="28"/>
                      </w:rPr>
                      <w:t>- 1 -</w:t>
                    </w:r>
                    <w:r>
                      <w:rPr>
                        <w:rFonts w:hint="eastAsia" w:ascii="方正仿宋_GBK" w:hAnsi="方正仿宋_GBK" w:eastAsia="方正仿宋_GBK" w:cs="方正仿宋_GBK"/>
                        <w:sz w:val="24"/>
                        <w:szCs w:val="28"/>
                      </w:rPr>
                      <w:fldChar w:fldCharType="end"/>
                    </w:r>
                    <w: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FE43E1"/>
    <w:multiLevelType w:val="singleLevel"/>
    <w:tmpl w:val="B9FE43E1"/>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E3E57D8"/>
    <w:rsid w:val="04B62533"/>
    <w:rsid w:val="05A64C38"/>
    <w:rsid w:val="10DE7E99"/>
    <w:rsid w:val="112371A2"/>
    <w:rsid w:val="12536028"/>
    <w:rsid w:val="13CA5182"/>
    <w:rsid w:val="1A641AD5"/>
    <w:rsid w:val="1B6AA8A1"/>
    <w:rsid w:val="1DAB3809"/>
    <w:rsid w:val="221C67B2"/>
    <w:rsid w:val="236E042F"/>
    <w:rsid w:val="248073C2"/>
    <w:rsid w:val="24EA3E07"/>
    <w:rsid w:val="24FB4266"/>
    <w:rsid w:val="2ADB05FD"/>
    <w:rsid w:val="2CF94F45"/>
    <w:rsid w:val="3A015ACD"/>
    <w:rsid w:val="3ACA4067"/>
    <w:rsid w:val="3B0E03F8"/>
    <w:rsid w:val="3CE75BF9"/>
    <w:rsid w:val="42E14644"/>
    <w:rsid w:val="451A6EBB"/>
    <w:rsid w:val="4B2E419E"/>
    <w:rsid w:val="4F9513D4"/>
    <w:rsid w:val="4FB0014A"/>
    <w:rsid w:val="50E72A40"/>
    <w:rsid w:val="516E32E8"/>
    <w:rsid w:val="53284056"/>
    <w:rsid w:val="558D1CD5"/>
    <w:rsid w:val="575A4531"/>
    <w:rsid w:val="5DDFD628"/>
    <w:rsid w:val="6587477F"/>
    <w:rsid w:val="66DDE945"/>
    <w:rsid w:val="67AF52C9"/>
    <w:rsid w:val="6CAF4602"/>
    <w:rsid w:val="6CD34979"/>
    <w:rsid w:val="6D107750"/>
    <w:rsid w:val="6FFFD2C3"/>
    <w:rsid w:val="713F23B2"/>
    <w:rsid w:val="71494FDF"/>
    <w:rsid w:val="75F35AF3"/>
    <w:rsid w:val="770519A8"/>
    <w:rsid w:val="79FFC0CB"/>
    <w:rsid w:val="7E9F25FB"/>
    <w:rsid w:val="7F7B97CA"/>
    <w:rsid w:val="7FA6711A"/>
    <w:rsid w:val="7FAF28D4"/>
    <w:rsid w:val="7FBCF35D"/>
    <w:rsid w:val="7FFD60D4"/>
    <w:rsid w:val="B6BF5F0B"/>
    <w:rsid w:val="B7B5B028"/>
    <w:rsid w:val="B7C3897A"/>
    <w:rsid w:val="B7FE30F3"/>
    <w:rsid w:val="BFD966D9"/>
    <w:rsid w:val="BFFFD1D0"/>
    <w:rsid w:val="D7F9DDB7"/>
    <w:rsid w:val="DBD82D2B"/>
    <w:rsid w:val="DF54346D"/>
    <w:rsid w:val="DFFEF09E"/>
    <w:rsid w:val="EE3E57D8"/>
    <w:rsid w:val="FCDF3BF8"/>
    <w:rsid w:val="FCFBAC16"/>
    <w:rsid w:val="FFB23B31"/>
    <w:rsid w:val="FFF26F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rPr>
      <w:rFonts w:ascii="Times New Roman" w:hAnsi="Times New Roman"/>
      <w:sz w:val="32"/>
      <w:szCs w:val="24"/>
    </w:rPr>
  </w:style>
  <w:style w:type="paragraph" w:styleId="3">
    <w:name w:val="Title"/>
    <w:basedOn w:val="1"/>
    <w:next w:val="1"/>
    <w:qFormat/>
    <w:uiPriority w:val="0"/>
    <w:pPr>
      <w:spacing w:before="240" w:after="60"/>
      <w:jc w:val="center"/>
      <w:outlineLvl w:val="0"/>
    </w:pPr>
    <w:rPr>
      <w:rFonts w:asciiTheme="majorHAnsi" w:hAnsiTheme="majorHAnsi" w:cstheme="majorBidi"/>
      <w:b/>
      <w:bCs/>
      <w:sz w:val="32"/>
      <w:szCs w:val="32"/>
    </w:rPr>
  </w:style>
  <w:style w:type="paragraph" w:styleId="4">
    <w:name w:val="Normal Indent"/>
    <w:basedOn w:val="1"/>
    <w:next w:val="2"/>
    <w:unhideWhenUsed/>
    <w:qFormat/>
    <w:uiPriority w:val="0"/>
    <w:pPr>
      <w:ind w:firstLine="420" w:firstLineChars="200"/>
    </w:pPr>
    <w:rPr>
      <w:szCs w:val="21"/>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FollowedHyperlink"/>
    <w:basedOn w:val="10"/>
    <w:qFormat/>
    <w:uiPriority w:val="0"/>
    <w:rPr>
      <w:color w:val="800080"/>
      <w:u w:val="single"/>
    </w:rPr>
  </w:style>
  <w:style w:type="character" w:styleId="12">
    <w:name w:val="Hyperlink"/>
    <w:basedOn w:val="10"/>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1889</Words>
  <Characters>2078</Characters>
  <Lines>0</Lines>
  <Paragraphs>0</Paragraphs>
  <TotalTime>13</TotalTime>
  <ScaleCrop>false</ScaleCrop>
  <LinksUpToDate>false</LinksUpToDate>
  <CharactersWithSpaces>2086</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2025-03-23T11:35:00Z</dcterms:created>
  <dc:creator>yantian</dc:creator>
  <cp:lastModifiedBy>rsj</cp:lastModifiedBy>
  <dcterms:modified xsi:type="dcterms:W3CDTF">2025-05-20T17:02:51Z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833F4C29E7004C060A8DDB67D9433BC0</vt:lpwstr>
  </property>
  <property fmtid="{D5CDD505-2E9C-101B-9397-08002B2CF9AE}" pid="4" name="KSOTemplateDocerSaveRecord">
    <vt:lpwstr>eyJoZGlkIjoiMDAyYTEyM2IzMDEyMmNhNDFkNGE1NDIxYzQzYzk1OGEiLCJ1c2VySWQiOiIxMDM4MDM5ODk1In0=</vt:lpwstr>
  </property>
</Properties>
</file>