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92A4" w14:textId="61F8609F" w:rsidR="008A3D7C" w:rsidRPr="008A3D7C" w:rsidRDefault="008A3D7C" w:rsidP="008A3D7C">
      <w:pPr>
        <w:keepNext/>
        <w:keepLines/>
        <w:spacing w:line="360" w:lineRule="auto"/>
        <w:jc w:val="center"/>
        <w:outlineLvl w:val="0"/>
        <w:rPr>
          <w:rFonts w:ascii="黑体" w:eastAsia="黑体" w:hAnsi="黑体" w:cs="Times New Roman" w:hint="eastAsia"/>
          <w:b/>
          <w:bCs/>
          <w:kern w:val="44"/>
          <w:sz w:val="44"/>
          <w:szCs w:val="44"/>
        </w:rPr>
      </w:pPr>
      <w:bookmarkStart w:id="0" w:name="_Hlk155799321"/>
      <w:bookmarkStart w:id="1" w:name="_Hlk157518165"/>
      <w:bookmarkStart w:id="2" w:name="_Hlk187762966"/>
      <w:bookmarkStart w:id="3" w:name="_Hlk114064587"/>
      <w:bookmarkStart w:id="4" w:name="OLE_LINK5"/>
      <w:r w:rsidRPr="008A3D7C">
        <w:rPr>
          <w:rFonts w:ascii="黑体" w:eastAsia="黑体" w:hAnsi="黑体" w:cs="Times New Roman" w:hint="eastAsia"/>
          <w:b/>
          <w:bCs/>
          <w:kern w:val="44"/>
          <w:sz w:val="44"/>
          <w:szCs w:val="44"/>
        </w:rPr>
        <w:t>社保南山分局劳务派遣服务项目招标公告</w:t>
      </w:r>
    </w:p>
    <w:bookmarkEnd w:id="4"/>
    <w:p w14:paraId="75718354" w14:textId="77777777" w:rsidR="008A3D7C" w:rsidRPr="008A3D7C" w:rsidRDefault="008A3D7C" w:rsidP="008A3D7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8"/>
        </w:rPr>
      </w:pPr>
      <w:r w:rsidRPr="008A3D7C">
        <w:rPr>
          <w:rFonts w:ascii="宋体" w:eastAsia="宋体" w:hAnsi="宋体" w:cs="Times New Roman" w:hint="eastAsia"/>
          <w:szCs w:val="28"/>
        </w:rPr>
        <w:t>项目概况</w:t>
      </w:r>
    </w:p>
    <w:p w14:paraId="1EC820FC" w14:textId="77777777" w:rsidR="008A3D7C" w:rsidRPr="008A3D7C" w:rsidRDefault="008A3D7C" w:rsidP="008A3D7C">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eastAsia="宋体" w:hAnsi="宋体" w:cs="Times New Roman"/>
          <w:color w:val="C00000"/>
          <w:szCs w:val="28"/>
        </w:rPr>
      </w:pPr>
      <w:r w:rsidRPr="008A3D7C">
        <w:rPr>
          <w:rFonts w:ascii="宋体" w:eastAsia="宋体" w:hAnsi="宋体" w:cs="Times New Roman" w:hint="eastAsia"/>
          <w:b/>
          <w:szCs w:val="28"/>
          <w:u w:val="single"/>
        </w:rPr>
        <w:t>社保南山分局劳务派遣服务项目</w:t>
      </w:r>
      <w:r w:rsidRPr="008A3D7C">
        <w:rPr>
          <w:rFonts w:ascii="宋体" w:eastAsia="宋体" w:hAnsi="宋体" w:cs="Times New Roman" w:hint="eastAsia"/>
          <w:szCs w:val="28"/>
        </w:rPr>
        <w:t>招标项目的潜在投标人应在</w:t>
      </w:r>
      <w:r w:rsidRPr="008A3D7C">
        <w:rPr>
          <w:rFonts w:ascii="宋体" w:eastAsia="宋体" w:hAnsi="宋体" w:cs="Times New Roman" w:hint="eastAsia"/>
          <w:b/>
          <w:szCs w:val="28"/>
          <w:u w:val="single"/>
        </w:rPr>
        <w:t>深圳高星项目管理有限公司（深圳市福田区泰然九路天地源盛唐大厦东座1403）</w:t>
      </w:r>
      <w:r w:rsidRPr="008A3D7C">
        <w:rPr>
          <w:rFonts w:ascii="宋体" w:eastAsia="宋体" w:hAnsi="宋体" w:cs="Times New Roman" w:hint="eastAsia"/>
          <w:szCs w:val="28"/>
        </w:rPr>
        <w:t>获取招标文件，并于</w:t>
      </w:r>
      <w:r w:rsidRPr="008A3D7C">
        <w:rPr>
          <w:rFonts w:ascii="宋体" w:eastAsia="宋体" w:hAnsi="宋体" w:cs="Times New Roman" w:hint="eastAsia"/>
          <w:b/>
          <w:szCs w:val="28"/>
          <w:u w:val="single"/>
        </w:rPr>
        <w:t>2025</w:t>
      </w:r>
      <w:r w:rsidRPr="008A3D7C">
        <w:rPr>
          <w:rFonts w:ascii="宋体" w:eastAsia="宋体" w:hAnsi="宋体" w:cs="Times New Roman" w:hint="eastAsia"/>
          <w:b/>
          <w:bCs/>
          <w:szCs w:val="28"/>
          <w:u w:val="single"/>
        </w:rPr>
        <w:t>年6</w:t>
      </w:r>
      <w:r w:rsidRPr="008A3D7C">
        <w:rPr>
          <w:rFonts w:ascii="宋体" w:eastAsia="宋体" w:hAnsi="宋体" w:cs="Times New Roman" w:hint="eastAsia"/>
          <w:b/>
          <w:szCs w:val="24"/>
          <w:u w:val="single"/>
        </w:rPr>
        <w:t>月11日</w:t>
      </w:r>
      <w:r w:rsidRPr="008A3D7C">
        <w:rPr>
          <w:rFonts w:ascii="宋体" w:eastAsia="宋体" w:hAnsi="宋体" w:cs="Times New Roman" w:hint="eastAsia"/>
          <w:b/>
          <w:bCs/>
          <w:szCs w:val="28"/>
          <w:u w:val="single"/>
        </w:rPr>
        <w:t>14点30分</w:t>
      </w:r>
      <w:r w:rsidRPr="008A3D7C">
        <w:rPr>
          <w:rFonts w:ascii="宋体" w:eastAsia="宋体" w:hAnsi="宋体" w:cs="Times New Roman" w:hint="eastAsia"/>
          <w:bCs/>
          <w:szCs w:val="28"/>
        </w:rPr>
        <w:t>（北京时间）前递交投标</w:t>
      </w:r>
      <w:r w:rsidRPr="008A3D7C">
        <w:rPr>
          <w:rFonts w:ascii="宋体" w:eastAsia="宋体" w:hAnsi="宋体" w:cs="Times New Roman"/>
          <w:bCs/>
          <w:szCs w:val="28"/>
        </w:rPr>
        <w:t>文件</w:t>
      </w:r>
      <w:r w:rsidRPr="008A3D7C">
        <w:rPr>
          <w:rFonts w:ascii="宋体" w:eastAsia="宋体" w:hAnsi="宋体" w:cs="Times New Roman" w:hint="eastAsia"/>
          <w:szCs w:val="28"/>
        </w:rPr>
        <w:t>。</w:t>
      </w:r>
    </w:p>
    <w:p w14:paraId="7EA61393" w14:textId="77777777" w:rsidR="008A3D7C" w:rsidRPr="008A3D7C" w:rsidRDefault="008A3D7C" w:rsidP="008A3D7C">
      <w:pPr>
        <w:spacing w:line="360" w:lineRule="auto"/>
        <w:ind w:firstLineChars="200" w:firstLine="420"/>
        <w:rPr>
          <w:rFonts w:ascii="宋体" w:eastAsia="宋体" w:hAnsi="宋体" w:cs="Times New Roman" w:hint="eastAsia"/>
          <w:szCs w:val="28"/>
        </w:rPr>
      </w:pPr>
    </w:p>
    <w:p w14:paraId="4449D8CD"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szCs w:val="24"/>
        </w:rPr>
        <w:t>一、项目基本情况</w:t>
      </w:r>
    </w:p>
    <w:p w14:paraId="600F079D"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项目编号：</w:t>
      </w:r>
      <w:r w:rsidRPr="008A3D7C">
        <w:rPr>
          <w:rFonts w:ascii="宋体" w:eastAsia="宋体" w:hAnsi="宋体" w:cs="Times New Roman"/>
          <w:szCs w:val="24"/>
        </w:rPr>
        <w:t>GXSZ-20250240NSGK</w:t>
      </w:r>
    </w:p>
    <w:p w14:paraId="3BA3F564" w14:textId="77777777" w:rsidR="008A3D7C" w:rsidRPr="008A3D7C" w:rsidRDefault="008A3D7C" w:rsidP="008A3D7C">
      <w:pPr>
        <w:spacing w:line="360" w:lineRule="auto"/>
        <w:ind w:firstLineChars="200" w:firstLine="420"/>
        <w:rPr>
          <w:rFonts w:ascii="宋体" w:eastAsia="宋体" w:hAnsi="宋体" w:cs="Times New Roman" w:hint="eastAsia"/>
          <w:b/>
          <w:szCs w:val="28"/>
          <w:u w:val="single"/>
        </w:rPr>
      </w:pPr>
      <w:r w:rsidRPr="008A3D7C">
        <w:rPr>
          <w:rFonts w:ascii="宋体" w:eastAsia="宋体" w:hAnsi="宋体" w:cs="Times New Roman" w:hint="eastAsia"/>
          <w:szCs w:val="24"/>
        </w:rPr>
        <w:t>项目名称：</w:t>
      </w:r>
      <w:bookmarkStart w:id="5" w:name="OLE_LINK3"/>
      <w:r w:rsidRPr="008A3D7C">
        <w:rPr>
          <w:rFonts w:ascii="宋体" w:eastAsia="宋体" w:hAnsi="宋体" w:cs="Times New Roman" w:hint="eastAsia"/>
          <w:szCs w:val="24"/>
        </w:rPr>
        <w:t>社保南山分局劳务派遣服务项目</w:t>
      </w:r>
      <w:bookmarkEnd w:id="5"/>
    </w:p>
    <w:p w14:paraId="1C09D1A0"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预算支付上限：</w:t>
      </w:r>
      <w:r w:rsidRPr="008A3D7C">
        <w:rPr>
          <w:rFonts w:ascii="Times New Roman" w:eastAsia="宋体" w:hAnsi="Times New Roman" w:cs="Times New Roman"/>
          <w:szCs w:val="21"/>
        </w:rPr>
        <w:t>人民币</w:t>
      </w:r>
      <w:r w:rsidRPr="008A3D7C">
        <w:rPr>
          <w:rFonts w:ascii="Times New Roman" w:eastAsia="宋体" w:hAnsi="Times New Roman" w:cs="Times New Roman" w:hint="eastAsia"/>
          <w:szCs w:val="21"/>
        </w:rPr>
        <w:t>捌佰柒拾壹万贰仟壹佰叁拾陆元整</w:t>
      </w:r>
      <w:r w:rsidRPr="008A3D7C">
        <w:rPr>
          <w:rFonts w:ascii="宋体" w:eastAsia="宋体" w:hAnsi="宋体" w:cs="Times New Roman" w:hint="eastAsia"/>
          <w:szCs w:val="21"/>
        </w:rPr>
        <w:t>（¥</w:t>
      </w:r>
      <w:r w:rsidRPr="008A3D7C">
        <w:rPr>
          <w:rFonts w:ascii="宋体" w:eastAsia="宋体" w:hAnsi="宋体" w:cs="Times New Roman"/>
          <w:szCs w:val="24"/>
        </w:rPr>
        <w:t>8712136.00</w:t>
      </w:r>
      <w:r w:rsidRPr="008A3D7C">
        <w:rPr>
          <w:rFonts w:ascii="宋体" w:eastAsia="宋体" w:hAnsi="宋体" w:cs="Times New Roman" w:hint="eastAsia"/>
          <w:szCs w:val="24"/>
        </w:rPr>
        <w:t>元</w:t>
      </w:r>
      <w:r w:rsidRPr="008A3D7C">
        <w:rPr>
          <w:rFonts w:ascii="宋体" w:eastAsia="宋体" w:hAnsi="宋体" w:cs="Times New Roman" w:hint="eastAsia"/>
          <w:szCs w:val="21"/>
        </w:rPr>
        <w:t>），</w:t>
      </w:r>
      <w:r w:rsidRPr="008A3D7C">
        <w:rPr>
          <w:rFonts w:ascii="宋体" w:eastAsia="宋体" w:hAnsi="宋体" w:cs="Times New Roman" w:hint="eastAsia"/>
          <w:szCs w:val="24"/>
        </w:rPr>
        <w:t>其中员工劳务费用为不可竞价部分，金额为</w:t>
      </w:r>
      <w:r w:rsidRPr="008A3D7C">
        <w:rPr>
          <w:rFonts w:ascii="宋体" w:eastAsia="宋体" w:hAnsi="宋体" w:cs="Times New Roman"/>
          <w:szCs w:val="24"/>
        </w:rPr>
        <w:t>8616136.00</w:t>
      </w:r>
      <w:r w:rsidRPr="008A3D7C">
        <w:rPr>
          <w:rFonts w:ascii="宋体" w:eastAsia="宋体" w:hAnsi="宋体" w:cs="Times New Roman" w:hint="eastAsia"/>
          <w:szCs w:val="24"/>
        </w:rPr>
        <w:t>元/年，可竞价部分为管理服务费，金额为</w:t>
      </w:r>
      <w:r w:rsidRPr="008A3D7C">
        <w:rPr>
          <w:rFonts w:ascii="宋体" w:eastAsia="宋体" w:hAnsi="宋体" w:cs="Times New Roman"/>
          <w:szCs w:val="24"/>
        </w:rPr>
        <w:t>9</w:t>
      </w:r>
      <w:r w:rsidRPr="008A3D7C">
        <w:rPr>
          <w:rFonts w:ascii="宋体" w:eastAsia="宋体" w:hAnsi="宋体" w:cs="Times New Roman" w:hint="eastAsia"/>
          <w:szCs w:val="24"/>
        </w:rPr>
        <w:t>6</w:t>
      </w:r>
      <w:r w:rsidRPr="008A3D7C">
        <w:rPr>
          <w:rFonts w:ascii="宋体" w:eastAsia="宋体" w:hAnsi="宋体" w:cs="Times New Roman"/>
          <w:szCs w:val="24"/>
        </w:rPr>
        <w:t>0</w:t>
      </w:r>
      <w:r w:rsidRPr="008A3D7C">
        <w:rPr>
          <w:rFonts w:ascii="宋体" w:eastAsia="宋体" w:hAnsi="宋体" w:cs="Times New Roman" w:hint="eastAsia"/>
          <w:szCs w:val="24"/>
        </w:rPr>
        <w:t>00.00元/年。</w:t>
      </w:r>
    </w:p>
    <w:p w14:paraId="3FBBA7DD"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最高限价：/</w:t>
      </w:r>
    </w:p>
    <w:p w14:paraId="1D23A0BB"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采购需求：本项目为社保南山分局劳务派遣服务，详见招标文件/招标项目需求。</w:t>
      </w:r>
    </w:p>
    <w:p w14:paraId="7AD9D86F" w14:textId="77777777" w:rsidR="008A3D7C" w:rsidRPr="008A3D7C" w:rsidRDefault="008A3D7C" w:rsidP="008A3D7C">
      <w:pPr>
        <w:spacing w:line="360" w:lineRule="auto"/>
        <w:ind w:firstLineChars="200" w:firstLine="420"/>
        <w:rPr>
          <w:rFonts w:ascii="宋体" w:eastAsia="宋体" w:hAnsi="宋体" w:cs="Times New Roman" w:hint="eastAsia"/>
          <w:szCs w:val="24"/>
          <w:u w:val="single"/>
        </w:rPr>
      </w:pPr>
      <w:r w:rsidRPr="008A3D7C">
        <w:rPr>
          <w:rFonts w:ascii="宋体" w:eastAsia="宋体" w:hAnsi="宋体" w:cs="Times New Roman" w:hint="eastAsia"/>
          <w:szCs w:val="24"/>
        </w:rPr>
        <w:t>合同履行期限：详见招标文件。</w:t>
      </w:r>
    </w:p>
    <w:p w14:paraId="12510480"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本项目不接受联合体投标。</w:t>
      </w:r>
    </w:p>
    <w:p w14:paraId="492664D0" w14:textId="77777777" w:rsidR="008A3D7C" w:rsidRPr="008A3D7C" w:rsidRDefault="008A3D7C" w:rsidP="008A3D7C">
      <w:pPr>
        <w:spacing w:line="360" w:lineRule="auto"/>
        <w:ind w:firstLineChars="200" w:firstLine="420"/>
        <w:rPr>
          <w:rFonts w:ascii="宋体" w:eastAsia="宋体" w:hAnsi="宋体" w:cs="Times New Roman" w:hint="eastAsia"/>
          <w:szCs w:val="24"/>
        </w:rPr>
      </w:pPr>
    </w:p>
    <w:p w14:paraId="60F64FE2"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szCs w:val="24"/>
        </w:rPr>
        <w:t>二、申请人的资格要求：</w:t>
      </w:r>
    </w:p>
    <w:p w14:paraId="64638683" w14:textId="77777777" w:rsidR="008A3D7C" w:rsidRPr="008A3D7C" w:rsidRDefault="008A3D7C" w:rsidP="008A3D7C">
      <w:pPr>
        <w:spacing w:line="360" w:lineRule="auto"/>
        <w:ind w:firstLineChars="200" w:firstLine="420"/>
        <w:rPr>
          <w:rFonts w:ascii="宋体" w:eastAsia="宋体" w:hAnsi="宋体" w:cs="Times New Roman" w:hint="eastAsia"/>
          <w:szCs w:val="24"/>
        </w:rPr>
      </w:pPr>
      <w:bookmarkStart w:id="6" w:name="_Hlk198743110"/>
      <w:bookmarkStart w:id="7" w:name="_Hlk169862029"/>
      <w:r w:rsidRPr="008A3D7C">
        <w:rPr>
          <w:rFonts w:ascii="宋体" w:eastAsia="宋体" w:hAnsi="宋体" w:cs="Times New Roman" w:hint="eastAsia"/>
          <w:szCs w:val="24"/>
        </w:rPr>
        <w:t>1、满足《中华人民共和国政府采购法》第二十二条规定（由供应商在《政府采购投标及履约承诺函》中</w:t>
      </w:r>
      <w:proofErr w:type="gramStart"/>
      <w:r w:rsidRPr="008A3D7C">
        <w:rPr>
          <w:rFonts w:ascii="宋体" w:eastAsia="宋体" w:hAnsi="宋体" w:cs="Times New Roman" w:hint="eastAsia"/>
          <w:szCs w:val="24"/>
        </w:rPr>
        <w:t>作出</w:t>
      </w:r>
      <w:proofErr w:type="gramEnd"/>
      <w:r w:rsidRPr="008A3D7C">
        <w:rPr>
          <w:rFonts w:ascii="宋体" w:eastAsia="宋体" w:hAnsi="宋体" w:cs="Times New Roman" w:hint="eastAsia"/>
          <w:szCs w:val="24"/>
        </w:rPr>
        <w:t>承诺）。</w:t>
      </w:r>
      <w:bookmarkEnd w:id="6"/>
    </w:p>
    <w:p w14:paraId="592C41A1"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2、具有独立法人资格或具有独立承担民事责任的能力的其它组织（提供合法有效的营业执照复印件或法人登记证复印件加盖投标人公章）。</w:t>
      </w:r>
    </w:p>
    <w:p w14:paraId="11DEA8DD"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3、参与本项目投标前三年内，在经营活动中没有重大违法记录（由供应商在《政府采购投标及履约承诺函》中</w:t>
      </w:r>
      <w:proofErr w:type="gramStart"/>
      <w:r w:rsidRPr="008A3D7C">
        <w:rPr>
          <w:rFonts w:ascii="宋体" w:eastAsia="宋体" w:hAnsi="宋体" w:cs="Times New Roman" w:hint="eastAsia"/>
          <w:szCs w:val="24"/>
        </w:rPr>
        <w:t>作出</w:t>
      </w:r>
      <w:proofErr w:type="gramEnd"/>
      <w:r w:rsidRPr="008A3D7C">
        <w:rPr>
          <w:rFonts w:ascii="宋体" w:eastAsia="宋体" w:hAnsi="宋体" w:cs="Times New Roman" w:hint="eastAsia"/>
          <w:szCs w:val="24"/>
        </w:rPr>
        <w:t>承诺）。</w:t>
      </w:r>
    </w:p>
    <w:p w14:paraId="2600E4ED"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4、参与本项目政府采购活动时不存在被有关部门禁止参与政府采购活动且在有效期内的情况（由供应商在《政府采购投标及履约承诺函》中</w:t>
      </w:r>
      <w:proofErr w:type="gramStart"/>
      <w:r w:rsidRPr="008A3D7C">
        <w:rPr>
          <w:rFonts w:ascii="宋体" w:eastAsia="宋体" w:hAnsi="宋体" w:cs="Times New Roman" w:hint="eastAsia"/>
          <w:szCs w:val="24"/>
        </w:rPr>
        <w:t>作出</w:t>
      </w:r>
      <w:proofErr w:type="gramEnd"/>
      <w:r w:rsidRPr="008A3D7C">
        <w:rPr>
          <w:rFonts w:ascii="宋体" w:eastAsia="宋体" w:hAnsi="宋体" w:cs="Times New Roman" w:hint="eastAsia"/>
          <w:szCs w:val="24"/>
        </w:rPr>
        <w:t>承诺）。</w:t>
      </w:r>
    </w:p>
    <w:p w14:paraId="0B5B2C3F"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w:t>
      </w:r>
      <w:r w:rsidRPr="008A3D7C">
        <w:rPr>
          <w:rFonts w:ascii="宋体" w:eastAsia="宋体" w:hAnsi="宋体" w:cs="Times New Roman" w:hint="eastAsia"/>
          <w:szCs w:val="24"/>
        </w:rPr>
        <w:lastRenderedPageBreak/>
        <w:t>承诺函》中</w:t>
      </w:r>
      <w:proofErr w:type="gramStart"/>
      <w:r w:rsidRPr="008A3D7C">
        <w:rPr>
          <w:rFonts w:ascii="宋体" w:eastAsia="宋体" w:hAnsi="宋体" w:cs="Times New Roman" w:hint="eastAsia"/>
          <w:szCs w:val="24"/>
        </w:rPr>
        <w:t>作出</w:t>
      </w:r>
      <w:proofErr w:type="gramEnd"/>
      <w:r w:rsidRPr="008A3D7C">
        <w:rPr>
          <w:rFonts w:ascii="宋体" w:eastAsia="宋体" w:hAnsi="宋体" w:cs="Times New Roman" w:hint="eastAsia"/>
          <w:szCs w:val="24"/>
        </w:rPr>
        <w:t>声明）。</w:t>
      </w:r>
    </w:p>
    <w:p w14:paraId="43BD1FB0"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szCs w:val="24"/>
        </w:rPr>
        <w:t>6</w:t>
      </w:r>
      <w:r w:rsidRPr="008A3D7C">
        <w:rPr>
          <w:rFonts w:ascii="宋体" w:eastAsia="宋体" w:hAnsi="宋体" w:cs="Times New Roman" w:hint="eastAsia"/>
          <w:szCs w:val="24"/>
        </w:rPr>
        <w:t>、本项目不接受联合体投标，不允许分包、转包。</w:t>
      </w:r>
    </w:p>
    <w:p w14:paraId="4975829F"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7、供应商未被列入失信被执行人、重大税收违法案件当事人名单、政府采购严重违法失信行为记录名单（由供应商在《政府采购投标及履约承诺函》中</w:t>
      </w:r>
      <w:proofErr w:type="gramStart"/>
      <w:r w:rsidRPr="008A3D7C">
        <w:rPr>
          <w:rFonts w:ascii="宋体" w:eastAsia="宋体" w:hAnsi="宋体" w:cs="Times New Roman" w:hint="eastAsia"/>
          <w:szCs w:val="24"/>
        </w:rPr>
        <w:t>作出</w:t>
      </w:r>
      <w:proofErr w:type="gramEnd"/>
      <w:r w:rsidRPr="008A3D7C">
        <w:rPr>
          <w:rFonts w:ascii="宋体" w:eastAsia="宋体" w:hAnsi="宋体" w:cs="Times New Roman" w:hint="eastAsia"/>
          <w:szCs w:val="24"/>
        </w:rPr>
        <w:t>承诺）。</w:t>
      </w:r>
    </w:p>
    <w:p w14:paraId="3C20E5E1"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8、不存在《深圳市财政局政府采购供应商信用信息管理办法》（深财</w:t>
      </w:r>
      <w:proofErr w:type="gramStart"/>
      <w:r w:rsidRPr="008A3D7C">
        <w:rPr>
          <w:rFonts w:ascii="宋体" w:eastAsia="宋体" w:hAnsi="宋体" w:cs="Times New Roman" w:hint="eastAsia"/>
          <w:szCs w:val="24"/>
        </w:rPr>
        <w:t>规</w:t>
      </w:r>
      <w:proofErr w:type="gramEnd"/>
      <w:r w:rsidRPr="008A3D7C">
        <w:rPr>
          <w:rFonts w:ascii="宋体" w:eastAsia="宋体" w:hAnsi="宋体" w:cs="Times New Roman" w:hint="eastAsia"/>
          <w:szCs w:val="24"/>
        </w:rPr>
        <w:t>〔2023〕3 号）列明的严重违法失信行为（由供应商在《政府采购投标及履约承诺函》中</w:t>
      </w:r>
      <w:proofErr w:type="gramStart"/>
      <w:r w:rsidRPr="008A3D7C">
        <w:rPr>
          <w:rFonts w:ascii="宋体" w:eastAsia="宋体" w:hAnsi="宋体" w:cs="Times New Roman" w:hint="eastAsia"/>
          <w:szCs w:val="24"/>
        </w:rPr>
        <w:t>作出</w:t>
      </w:r>
      <w:proofErr w:type="gramEnd"/>
      <w:r w:rsidRPr="008A3D7C">
        <w:rPr>
          <w:rFonts w:ascii="宋体" w:eastAsia="宋体" w:hAnsi="宋体" w:cs="Times New Roman" w:hint="eastAsia"/>
          <w:szCs w:val="24"/>
        </w:rPr>
        <w:t>承诺）。</w:t>
      </w:r>
    </w:p>
    <w:p w14:paraId="551FB397" w14:textId="77777777" w:rsidR="008A3D7C" w:rsidRPr="008A3D7C" w:rsidRDefault="008A3D7C" w:rsidP="008A3D7C">
      <w:pPr>
        <w:spacing w:line="360" w:lineRule="auto"/>
        <w:ind w:firstLineChars="200" w:firstLine="420"/>
        <w:rPr>
          <w:rFonts w:ascii="宋体" w:eastAsia="宋体" w:hAnsi="宋体" w:cs="宋体"/>
          <w:kern w:val="0"/>
          <w:szCs w:val="21"/>
        </w:rPr>
      </w:pPr>
      <w:r w:rsidRPr="008A3D7C">
        <w:rPr>
          <w:rFonts w:ascii="宋体" w:eastAsia="宋体" w:hAnsi="宋体" w:cs="宋体" w:hint="eastAsia"/>
          <w:kern w:val="0"/>
          <w:szCs w:val="21"/>
        </w:rPr>
        <w:t>9、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C39934E" w14:textId="77777777" w:rsidR="008A3D7C" w:rsidRPr="008A3D7C" w:rsidRDefault="008A3D7C" w:rsidP="008A3D7C">
      <w:pPr>
        <w:spacing w:line="360" w:lineRule="auto"/>
        <w:ind w:firstLineChars="200" w:firstLine="420"/>
        <w:rPr>
          <w:rFonts w:ascii="宋体" w:eastAsia="宋体" w:hAnsi="宋体" w:cs="Times New Roman" w:hint="eastAsia"/>
          <w:iCs/>
          <w:szCs w:val="24"/>
        </w:rPr>
      </w:pPr>
      <w:r w:rsidRPr="008A3D7C">
        <w:rPr>
          <w:rFonts w:ascii="宋体" w:eastAsia="宋体" w:hAnsi="宋体" w:cs="Times New Roman" w:hint="eastAsia"/>
          <w:szCs w:val="24"/>
        </w:rPr>
        <w:t>10、本项目是否专门面向中小</w:t>
      </w:r>
      <w:proofErr w:type="gramStart"/>
      <w:r w:rsidRPr="008A3D7C">
        <w:rPr>
          <w:rFonts w:ascii="宋体" w:eastAsia="宋体" w:hAnsi="宋体" w:cs="Times New Roman" w:hint="eastAsia"/>
          <w:szCs w:val="24"/>
        </w:rPr>
        <w:t>微企业</w:t>
      </w:r>
      <w:proofErr w:type="gramEnd"/>
      <w:r w:rsidRPr="008A3D7C">
        <w:rPr>
          <w:rFonts w:ascii="宋体" w:eastAsia="宋体" w:hAnsi="宋体" w:cs="Times New Roman" w:hint="eastAsia"/>
          <w:szCs w:val="24"/>
        </w:rPr>
        <w:t>采购：否。</w:t>
      </w:r>
      <w:bookmarkEnd w:id="7"/>
    </w:p>
    <w:p w14:paraId="07D4DCF3" w14:textId="77777777" w:rsidR="008A3D7C" w:rsidRPr="008A3D7C" w:rsidRDefault="008A3D7C" w:rsidP="008A3D7C">
      <w:pPr>
        <w:spacing w:line="360" w:lineRule="auto"/>
        <w:ind w:firstLineChars="200" w:firstLine="420"/>
        <w:rPr>
          <w:rFonts w:ascii="宋体" w:eastAsia="宋体" w:hAnsi="宋体" w:cs="Times New Roman" w:hint="eastAsia"/>
          <w:iCs/>
          <w:szCs w:val="24"/>
        </w:rPr>
      </w:pPr>
      <w:r w:rsidRPr="008A3D7C">
        <w:rPr>
          <w:rFonts w:ascii="宋体" w:eastAsia="宋体" w:hAnsi="宋体" w:cs="Times New Roman" w:hint="eastAsia"/>
          <w:szCs w:val="24"/>
        </w:rPr>
        <w:t>注：</w:t>
      </w:r>
      <w:r w:rsidRPr="008A3D7C">
        <w:rPr>
          <w:rFonts w:ascii="宋体" w:eastAsia="宋体" w:hAnsi="宋体" w:cs="宋体" w:hint="eastAsia"/>
          <w:szCs w:val="24"/>
        </w:rPr>
        <w:t>信用信息查询渠道，具体包括“信用中国”（www.creditchina.gov.cn）、“中国政府采购网”（www.ccgp.gov.cn）、“深圳市政府采购监管网”（http://zfcg.sz.gov.cn）以及市、区财政部门认定的其他渠道，具体以开标当日上述渠道的全部查询结果为准</w:t>
      </w:r>
      <w:r w:rsidRPr="008A3D7C">
        <w:rPr>
          <w:rFonts w:ascii="宋体" w:eastAsia="宋体" w:hAnsi="宋体" w:cs="Times New Roman" w:hint="eastAsia"/>
          <w:szCs w:val="24"/>
        </w:rPr>
        <w:t>。</w:t>
      </w:r>
    </w:p>
    <w:p w14:paraId="0C2CFFF1" w14:textId="77777777" w:rsidR="008A3D7C" w:rsidRPr="008A3D7C" w:rsidRDefault="008A3D7C" w:rsidP="008A3D7C">
      <w:pPr>
        <w:spacing w:after="120"/>
        <w:rPr>
          <w:rFonts w:ascii="Times New Roman" w:eastAsia="宋体" w:hAnsi="Times New Roman" w:cs="Times New Roman"/>
          <w:szCs w:val="24"/>
        </w:rPr>
      </w:pPr>
    </w:p>
    <w:p w14:paraId="356373BA"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szCs w:val="24"/>
        </w:rPr>
        <w:t>三、获取招标文件</w:t>
      </w:r>
    </w:p>
    <w:p w14:paraId="435B82BB"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时间：</w:t>
      </w:r>
      <w:r w:rsidRPr="008A3D7C">
        <w:rPr>
          <w:rFonts w:ascii="宋体" w:eastAsia="宋体" w:hAnsi="宋体" w:cs="Times New Roman" w:hint="eastAsia"/>
          <w:b/>
          <w:szCs w:val="24"/>
        </w:rPr>
        <w:t>2025年5月30日至2025年6月9日，上午9:00-11:30，下午14:00-17:00</w:t>
      </w:r>
      <w:r w:rsidRPr="008A3D7C">
        <w:rPr>
          <w:rFonts w:ascii="宋体" w:eastAsia="宋体" w:hAnsi="宋体" w:cs="Times New Roman" w:hint="eastAsia"/>
          <w:bCs/>
          <w:szCs w:val="24"/>
        </w:rPr>
        <w:t>（北</w:t>
      </w:r>
      <w:r w:rsidRPr="008A3D7C">
        <w:rPr>
          <w:rFonts w:ascii="宋体" w:eastAsia="宋体" w:hAnsi="宋体" w:cs="Times New Roman" w:hint="eastAsia"/>
          <w:szCs w:val="24"/>
        </w:rPr>
        <w:t>京时间，</w:t>
      </w:r>
      <w:r w:rsidRPr="008A3D7C">
        <w:rPr>
          <w:rFonts w:ascii="宋体" w:eastAsia="宋体" w:hAnsi="宋体" w:cs="Times New Roman"/>
          <w:szCs w:val="24"/>
        </w:rPr>
        <w:t>法定节假日</w:t>
      </w:r>
      <w:r w:rsidRPr="008A3D7C">
        <w:rPr>
          <w:rFonts w:ascii="宋体" w:eastAsia="宋体" w:hAnsi="宋体" w:cs="Times New Roman" w:hint="eastAsia"/>
          <w:szCs w:val="24"/>
        </w:rPr>
        <w:t>除外）。</w:t>
      </w:r>
    </w:p>
    <w:p w14:paraId="28B329CF"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地点：深圳市福田区泰然九路天地源盛唐大厦东座1403。</w:t>
      </w:r>
    </w:p>
    <w:p w14:paraId="7C57B6EC" w14:textId="7E3D9572"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方式：</w:t>
      </w:r>
      <w:r w:rsidR="00791D31" w:rsidRPr="00EE0A36">
        <w:rPr>
          <w:rFonts w:ascii="Times New Roman" w:eastAsia="宋体" w:hAnsi="Times New Roman" w:cs="Times New Roman" w:hint="eastAsia"/>
          <w:szCs w:val="21"/>
          <w:shd w:val="clear" w:color="auto" w:fill="FFFFFF"/>
        </w:rPr>
        <w:t>现场购买或网上购买（网上购买注意事项详见：</w:t>
      </w:r>
      <w:hyperlink r:id="rId4" w:history="1">
        <w:r w:rsidR="00791D31" w:rsidRPr="00EE0A36">
          <w:rPr>
            <w:rFonts w:ascii="Times New Roman" w:eastAsia="宋体" w:hAnsi="Times New Roman" w:cs="Times New Roman" w:hint="eastAsia"/>
            <w:szCs w:val="21"/>
            <w:u w:val="single"/>
            <w:shd w:val="clear" w:color="auto" w:fill="FFFFFF"/>
          </w:rPr>
          <w:t>网上报名注</w:t>
        </w:r>
        <w:bookmarkStart w:id="8" w:name="_Hlt194914088"/>
        <w:bookmarkStart w:id="9" w:name="_Hlt194914089"/>
        <w:r w:rsidR="00791D31" w:rsidRPr="00EE0A36">
          <w:rPr>
            <w:rFonts w:ascii="Times New Roman" w:eastAsia="宋体" w:hAnsi="Times New Roman" w:cs="Times New Roman" w:hint="eastAsia"/>
            <w:szCs w:val="21"/>
            <w:u w:val="single"/>
            <w:shd w:val="clear" w:color="auto" w:fill="FFFFFF"/>
          </w:rPr>
          <w:t>意</w:t>
        </w:r>
        <w:bookmarkEnd w:id="8"/>
        <w:bookmarkEnd w:id="9"/>
        <w:r w:rsidR="00791D31" w:rsidRPr="00EE0A36">
          <w:rPr>
            <w:rFonts w:ascii="Times New Roman" w:eastAsia="宋体" w:hAnsi="Times New Roman" w:cs="Times New Roman" w:hint="eastAsia"/>
            <w:szCs w:val="21"/>
            <w:u w:val="single"/>
            <w:shd w:val="clear" w:color="auto" w:fill="FFFFFF"/>
          </w:rPr>
          <w:t>事项</w:t>
        </w:r>
      </w:hyperlink>
      <w:r w:rsidR="00791D31" w:rsidRPr="00EE0A36">
        <w:rPr>
          <w:rFonts w:ascii="Times New Roman" w:eastAsia="宋体" w:hAnsi="Times New Roman" w:cs="Times New Roman" w:hint="eastAsia"/>
          <w:szCs w:val="21"/>
          <w:shd w:val="clear" w:color="auto" w:fill="FFFFFF"/>
        </w:rPr>
        <w:t>）。</w:t>
      </w:r>
    </w:p>
    <w:p w14:paraId="4C117BF0"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售价：人民币600元/份，可接收现金、微信、支付宝支付。招标文件售后不退。采购人同时提供WORD版与PDF版的电子招标文件，如WORD版与PDF版有差异，以PDF版招标文件为准。</w:t>
      </w:r>
    </w:p>
    <w:p w14:paraId="55CC77EF" w14:textId="77777777" w:rsidR="008A3D7C" w:rsidRPr="008A3D7C" w:rsidRDefault="008A3D7C" w:rsidP="008A3D7C">
      <w:pPr>
        <w:tabs>
          <w:tab w:val="left" w:pos="5067"/>
        </w:tabs>
        <w:spacing w:after="120"/>
        <w:rPr>
          <w:rFonts w:ascii="Times New Roman" w:eastAsia="宋体" w:hAnsi="Times New Roman" w:cs="Times New Roman"/>
          <w:szCs w:val="24"/>
        </w:rPr>
      </w:pPr>
      <w:r w:rsidRPr="008A3D7C">
        <w:rPr>
          <w:rFonts w:ascii="Times New Roman" w:eastAsia="宋体" w:hAnsi="Times New Roman" w:cs="Times New Roman"/>
          <w:szCs w:val="24"/>
        </w:rPr>
        <w:tab/>
      </w:r>
    </w:p>
    <w:p w14:paraId="2021EC2F"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szCs w:val="24"/>
        </w:rPr>
        <w:t>四、提交投标文件截止时间、开标时间和地点</w:t>
      </w:r>
    </w:p>
    <w:p w14:paraId="506E912D" w14:textId="77777777" w:rsidR="008A3D7C" w:rsidRPr="008A3D7C" w:rsidRDefault="008A3D7C" w:rsidP="008A3D7C">
      <w:pPr>
        <w:spacing w:line="360" w:lineRule="auto"/>
        <w:ind w:firstLineChars="200" w:firstLine="422"/>
        <w:rPr>
          <w:rFonts w:ascii="宋体" w:eastAsia="宋体" w:hAnsi="宋体" w:cs="仿宋" w:hint="eastAsia"/>
          <w:b/>
          <w:szCs w:val="24"/>
        </w:rPr>
      </w:pPr>
      <w:r w:rsidRPr="008A3D7C">
        <w:rPr>
          <w:rFonts w:ascii="宋体" w:eastAsia="宋体" w:hAnsi="宋体" w:cs="仿宋" w:hint="eastAsia"/>
          <w:b/>
          <w:szCs w:val="24"/>
        </w:rPr>
        <w:t>1、</w:t>
      </w:r>
      <w:r w:rsidRPr="008A3D7C">
        <w:rPr>
          <w:rFonts w:ascii="宋体" w:eastAsia="宋体" w:hAnsi="宋体" w:cs="Times New Roman" w:hint="eastAsia"/>
          <w:b/>
          <w:szCs w:val="24"/>
        </w:rPr>
        <w:t>投标文件递交时间：</w:t>
      </w:r>
      <w:bookmarkStart w:id="10" w:name="_Hlk155345475"/>
      <w:r w:rsidRPr="008A3D7C">
        <w:rPr>
          <w:rFonts w:ascii="宋体" w:eastAsia="宋体" w:hAnsi="宋体" w:cs="Times New Roman" w:hint="eastAsia"/>
          <w:b/>
          <w:szCs w:val="24"/>
          <w:u w:val="single"/>
        </w:rPr>
        <w:t>2025年6月11日</w:t>
      </w:r>
      <w:bookmarkEnd w:id="10"/>
      <w:r w:rsidRPr="008A3D7C">
        <w:rPr>
          <w:rFonts w:ascii="宋体" w:eastAsia="宋体" w:hAnsi="宋体" w:cs="Times New Roman"/>
          <w:b/>
          <w:szCs w:val="24"/>
          <w:u w:val="single"/>
        </w:rPr>
        <w:t>14</w:t>
      </w:r>
      <w:r w:rsidRPr="008A3D7C">
        <w:rPr>
          <w:rFonts w:ascii="宋体" w:eastAsia="宋体" w:hAnsi="宋体" w:cs="Times New Roman" w:hint="eastAsia"/>
          <w:b/>
          <w:szCs w:val="24"/>
          <w:u w:val="single"/>
        </w:rPr>
        <w:t>:00至</w:t>
      </w:r>
      <w:r w:rsidRPr="008A3D7C">
        <w:rPr>
          <w:rFonts w:ascii="宋体" w:eastAsia="宋体" w:hAnsi="宋体" w:cs="Times New Roman"/>
          <w:b/>
          <w:szCs w:val="24"/>
          <w:u w:val="single"/>
        </w:rPr>
        <w:t>14</w:t>
      </w:r>
      <w:r w:rsidRPr="008A3D7C">
        <w:rPr>
          <w:rFonts w:ascii="宋体" w:eastAsia="宋体" w:hAnsi="宋体" w:cs="Times New Roman" w:hint="eastAsia"/>
          <w:b/>
          <w:szCs w:val="24"/>
          <w:u w:val="single"/>
        </w:rPr>
        <w:t>:30</w:t>
      </w:r>
      <w:r w:rsidRPr="008A3D7C">
        <w:rPr>
          <w:rFonts w:ascii="宋体" w:eastAsia="宋体" w:hAnsi="宋体" w:cs="Times New Roman"/>
          <w:szCs w:val="24"/>
        </w:rPr>
        <w:t>（北京时间）</w:t>
      </w:r>
      <w:r w:rsidRPr="008A3D7C">
        <w:rPr>
          <w:rFonts w:ascii="宋体" w:eastAsia="宋体" w:hAnsi="宋体" w:cs="Times New Roman" w:hint="eastAsia"/>
          <w:szCs w:val="24"/>
        </w:rPr>
        <w:t>；</w:t>
      </w:r>
    </w:p>
    <w:p w14:paraId="3CC45DD7" w14:textId="77777777" w:rsidR="008A3D7C" w:rsidRPr="008A3D7C" w:rsidRDefault="008A3D7C" w:rsidP="008A3D7C">
      <w:pPr>
        <w:spacing w:line="360" w:lineRule="auto"/>
        <w:ind w:firstLineChars="200" w:firstLine="422"/>
        <w:rPr>
          <w:rFonts w:ascii="宋体" w:eastAsia="宋体" w:hAnsi="宋体" w:cs="仿宋" w:hint="eastAsia"/>
          <w:szCs w:val="24"/>
        </w:rPr>
      </w:pPr>
      <w:r w:rsidRPr="008A3D7C">
        <w:rPr>
          <w:rFonts w:ascii="宋体" w:eastAsia="宋体" w:hAnsi="宋体" w:cs="仿宋" w:hint="eastAsia"/>
          <w:b/>
          <w:szCs w:val="24"/>
        </w:rPr>
        <w:t>2、提交投标文件截止时间：</w:t>
      </w:r>
      <w:r w:rsidRPr="008A3D7C">
        <w:rPr>
          <w:rFonts w:ascii="宋体" w:eastAsia="宋体" w:hAnsi="宋体" w:cs="Times New Roman" w:hint="eastAsia"/>
          <w:b/>
          <w:szCs w:val="24"/>
          <w:u w:val="single"/>
        </w:rPr>
        <w:t>2025年6月11日</w:t>
      </w:r>
      <w:r w:rsidRPr="008A3D7C">
        <w:rPr>
          <w:rFonts w:ascii="宋体" w:eastAsia="宋体" w:hAnsi="宋体" w:cs="Times New Roman"/>
          <w:b/>
          <w:szCs w:val="24"/>
          <w:u w:val="single"/>
        </w:rPr>
        <w:t>14</w:t>
      </w:r>
      <w:r w:rsidRPr="008A3D7C">
        <w:rPr>
          <w:rFonts w:ascii="宋体" w:eastAsia="宋体" w:hAnsi="宋体" w:cs="Times New Roman" w:hint="eastAsia"/>
          <w:b/>
          <w:szCs w:val="24"/>
          <w:u w:val="single"/>
        </w:rPr>
        <w:t>:30</w:t>
      </w:r>
      <w:r w:rsidRPr="008A3D7C">
        <w:rPr>
          <w:rFonts w:ascii="宋体" w:eastAsia="宋体" w:hAnsi="宋体" w:cs="Times New Roman"/>
          <w:szCs w:val="24"/>
        </w:rPr>
        <w:t>（</w:t>
      </w:r>
      <w:r w:rsidRPr="008A3D7C">
        <w:rPr>
          <w:rFonts w:ascii="宋体" w:eastAsia="宋体" w:hAnsi="宋体" w:cs="Times New Roman" w:hint="eastAsia"/>
          <w:szCs w:val="24"/>
        </w:rPr>
        <w:t>北京时间）所有投标文件应于</w:t>
      </w:r>
      <w:r w:rsidRPr="008A3D7C">
        <w:rPr>
          <w:rFonts w:ascii="宋体" w:eastAsia="宋体" w:hAnsi="宋体" w:cs="Times New Roman" w:hint="eastAsia"/>
          <w:bCs/>
          <w:szCs w:val="24"/>
        </w:rPr>
        <w:t>投标截止时间</w:t>
      </w:r>
      <w:r w:rsidRPr="008A3D7C">
        <w:rPr>
          <w:rFonts w:ascii="宋体" w:eastAsia="宋体" w:hAnsi="宋体" w:cs="Times New Roman" w:hint="eastAsia"/>
          <w:szCs w:val="24"/>
        </w:rPr>
        <w:t>之前递交，迟交的投标文件将拒绝接收</w:t>
      </w:r>
      <w:r w:rsidRPr="008A3D7C">
        <w:rPr>
          <w:rFonts w:ascii="宋体" w:eastAsia="宋体" w:hAnsi="宋体" w:cs="仿宋" w:hint="eastAsia"/>
          <w:szCs w:val="24"/>
        </w:rPr>
        <w:t>；</w:t>
      </w:r>
    </w:p>
    <w:p w14:paraId="5450C98F" w14:textId="77777777" w:rsidR="008A3D7C" w:rsidRPr="008A3D7C" w:rsidRDefault="008A3D7C" w:rsidP="008A3D7C">
      <w:pPr>
        <w:spacing w:line="360" w:lineRule="auto"/>
        <w:ind w:firstLineChars="200" w:firstLine="422"/>
        <w:rPr>
          <w:rFonts w:ascii="宋体" w:eastAsia="宋体" w:hAnsi="宋体" w:cs="仿宋" w:hint="eastAsia"/>
          <w:b/>
          <w:szCs w:val="24"/>
        </w:rPr>
      </w:pPr>
      <w:r w:rsidRPr="008A3D7C">
        <w:rPr>
          <w:rFonts w:ascii="宋体" w:eastAsia="宋体" w:hAnsi="宋体" w:cs="仿宋" w:hint="eastAsia"/>
          <w:b/>
          <w:szCs w:val="24"/>
        </w:rPr>
        <w:t>3、开标时间：</w:t>
      </w:r>
      <w:r w:rsidRPr="008A3D7C">
        <w:rPr>
          <w:rFonts w:ascii="宋体" w:eastAsia="宋体" w:hAnsi="宋体" w:cs="Times New Roman" w:hint="eastAsia"/>
          <w:b/>
          <w:szCs w:val="24"/>
          <w:u w:val="single"/>
        </w:rPr>
        <w:t>2025年6月11日</w:t>
      </w:r>
      <w:r w:rsidRPr="008A3D7C">
        <w:rPr>
          <w:rFonts w:ascii="宋体" w:eastAsia="宋体" w:hAnsi="宋体" w:cs="Times New Roman"/>
          <w:b/>
          <w:szCs w:val="24"/>
          <w:u w:val="single"/>
        </w:rPr>
        <w:t>14</w:t>
      </w:r>
      <w:r w:rsidRPr="008A3D7C">
        <w:rPr>
          <w:rFonts w:ascii="宋体" w:eastAsia="宋体" w:hAnsi="宋体" w:cs="Times New Roman" w:hint="eastAsia"/>
          <w:b/>
          <w:szCs w:val="24"/>
          <w:u w:val="single"/>
        </w:rPr>
        <w:t>:30</w:t>
      </w:r>
      <w:r w:rsidRPr="008A3D7C">
        <w:rPr>
          <w:rFonts w:ascii="宋体" w:eastAsia="宋体" w:hAnsi="宋体" w:cs="Times New Roman"/>
          <w:szCs w:val="24"/>
        </w:rPr>
        <w:t>（</w:t>
      </w:r>
      <w:r w:rsidRPr="008A3D7C">
        <w:rPr>
          <w:rFonts w:ascii="宋体" w:eastAsia="宋体" w:hAnsi="宋体" w:cs="Times New Roman" w:hint="eastAsia"/>
          <w:szCs w:val="24"/>
        </w:rPr>
        <w:t>北京时间），请投标人代表参加开标仪式；</w:t>
      </w:r>
    </w:p>
    <w:p w14:paraId="3A516597" w14:textId="77777777" w:rsidR="008A3D7C" w:rsidRPr="008A3D7C" w:rsidRDefault="008A3D7C" w:rsidP="008A3D7C">
      <w:pPr>
        <w:spacing w:line="360" w:lineRule="auto"/>
        <w:ind w:firstLineChars="200" w:firstLine="422"/>
        <w:rPr>
          <w:rFonts w:ascii="宋体" w:eastAsia="宋体" w:hAnsi="宋体" w:cs="仿宋" w:hint="eastAsia"/>
          <w:szCs w:val="24"/>
        </w:rPr>
      </w:pPr>
      <w:r w:rsidRPr="008A3D7C">
        <w:rPr>
          <w:rFonts w:ascii="宋体" w:eastAsia="宋体" w:hAnsi="宋体" w:cs="仿宋" w:hint="eastAsia"/>
          <w:b/>
          <w:szCs w:val="24"/>
        </w:rPr>
        <w:lastRenderedPageBreak/>
        <w:t>4、开标地点：</w:t>
      </w:r>
      <w:r w:rsidRPr="008A3D7C">
        <w:rPr>
          <w:rFonts w:ascii="宋体" w:eastAsia="宋体" w:hAnsi="宋体" w:cs="Times New Roman" w:hint="eastAsia"/>
          <w:b/>
          <w:szCs w:val="24"/>
        </w:rPr>
        <w:t>深圳市南山区西丽街道旺</w:t>
      </w:r>
      <w:proofErr w:type="gramStart"/>
      <w:r w:rsidRPr="008A3D7C">
        <w:rPr>
          <w:rFonts w:ascii="宋体" w:eastAsia="宋体" w:hAnsi="宋体" w:cs="Times New Roman" w:hint="eastAsia"/>
          <w:b/>
          <w:szCs w:val="24"/>
        </w:rPr>
        <w:t>棠</w:t>
      </w:r>
      <w:proofErr w:type="gramEnd"/>
      <w:r w:rsidRPr="008A3D7C">
        <w:rPr>
          <w:rFonts w:ascii="宋体" w:eastAsia="宋体" w:hAnsi="宋体" w:cs="Times New Roman" w:hint="eastAsia"/>
          <w:b/>
          <w:szCs w:val="24"/>
        </w:rPr>
        <w:t>大厦3</w:t>
      </w:r>
      <w:r w:rsidRPr="008A3D7C">
        <w:rPr>
          <w:rFonts w:ascii="宋体" w:eastAsia="宋体" w:hAnsi="宋体" w:cs="Times New Roman"/>
          <w:b/>
          <w:szCs w:val="24"/>
        </w:rPr>
        <w:t>A05</w:t>
      </w:r>
      <w:r w:rsidRPr="008A3D7C">
        <w:rPr>
          <w:rFonts w:ascii="宋体" w:eastAsia="宋体" w:hAnsi="宋体" w:cs="Times New Roman" w:hint="eastAsia"/>
          <w:b/>
          <w:szCs w:val="24"/>
        </w:rPr>
        <w:t>开标室</w:t>
      </w:r>
      <w:r w:rsidRPr="008A3D7C">
        <w:rPr>
          <w:rFonts w:ascii="宋体" w:eastAsia="宋体" w:hAnsi="宋体" w:cs="Times New Roman" w:hint="eastAsia"/>
          <w:szCs w:val="24"/>
        </w:rPr>
        <w:t>。</w:t>
      </w:r>
    </w:p>
    <w:p w14:paraId="5FB3283F" w14:textId="77777777" w:rsidR="008A3D7C" w:rsidRPr="008A3D7C" w:rsidRDefault="008A3D7C" w:rsidP="008A3D7C">
      <w:pPr>
        <w:spacing w:line="360" w:lineRule="auto"/>
        <w:ind w:firstLineChars="200" w:firstLine="420"/>
        <w:rPr>
          <w:rFonts w:ascii="宋体" w:eastAsia="宋体" w:hAnsi="宋体" w:cs="Times New Roman" w:hint="eastAsia"/>
          <w:bCs/>
          <w:szCs w:val="24"/>
        </w:rPr>
      </w:pPr>
    </w:p>
    <w:p w14:paraId="771BE348"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szCs w:val="24"/>
        </w:rPr>
        <w:t>五、公告期限</w:t>
      </w:r>
    </w:p>
    <w:p w14:paraId="03EB3EAA" w14:textId="77777777" w:rsidR="008A3D7C" w:rsidRPr="008A3D7C" w:rsidRDefault="008A3D7C" w:rsidP="008A3D7C">
      <w:pPr>
        <w:spacing w:line="360" w:lineRule="auto"/>
        <w:ind w:firstLineChars="200" w:firstLine="420"/>
        <w:rPr>
          <w:rFonts w:ascii="宋体" w:eastAsia="宋体" w:hAnsi="宋体" w:cs="Times New Roman" w:hint="eastAsia"/>
          <w:kern w:val="0"/>
          <w:szCs w:val="24"/>
        </w:rPr>
      </w:pPr>
      <w:r w:rsidRPr="008A3D7C">
        <w:rPr>
          <w:rFonts w:ascii="宋体" w:eastAsia="宋体" w:hAnsi="宋体" w:cs="Times New Roman" w:hint="eastAsia"/>
          <w:kern w:val="0"/>
          <w:szCs w:val="24"/>
        </w:rPr>
        <w:t>自本公告发布之日起</w:t>
      </w:r>
      <w:r w:rsidRPr="008A3D7C">
        <w:rPr>
          <w:rFonts w:ascii="宋体" w:eastAsia="宋体" w:hAnsi="宋体" w:cs="Times New Roman"/>
          <w:kern w:val="0"/>
          <w:szCs w:val="24"/>
        </w:rPr>
        <w:t>5</w:t>
      </w:r>
      <w:r w:rsidRPr="008A3D7C">
        <w:rPr>
          <w:rFonts w:ascii="宋体" w:eastAsia="宋体" w:hAnsi="宋体" w:cs="Times New Roman" w:hint="eastAsia"/>
          <w:kern w:val="0"/>
          <w:szCs w:val="24"/>
        </w:rPr>
        <w:t>个工作日。</w:t>
      </w:r>
    </w:p>
    <w:p w14:paraId="72CFBCD2" w14:textId="77777777" w:rsidR="008A3D7C" w:rsidRPr="008A3D7C" w:rsidRDefault="008A3D7C" w:rsidP="008A3D7C">
      <w:pPr>
        <w:spacing w:line="360" w:lineRule="auto"/>
        <w:ind w:firstLineChars="200" w:firstLine="420"/>
        <w:rPr>
          <w:rFonts w:ascii="宋体" w:eastAsia="宋体" w:hAnsi="宋体" w:cs="Times New Roman" w:hint="eastAsia"/>
          <w:kern w:val="0"/>
          <w:szCs w:val="24"/>
        </w:rPr>
      </w:pPr>
    </w:p>
    <w:p w14:paraId="268BC5EB"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szCs w:val="24"/>
        </w:rPr>
        <w:t>六、其他补充事宜</w:t>
      </w:r>
    </w:p>
    <w:p w14:paraId="5B348523"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1、本项目为网下采购项目。凡愿意参加投标的合格投标人，必须备齐以下资料购买招标文件和投标报名：</w:t>
      </w:r>
    </w:p>
    <w:p w14:paraId="08E47579"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（1）法定代表人证明书原件（加盖公章）；</w:t>
      </w:r>
    </w:p>
    <w:p w14:paraId="3F7B49B2"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（2）法人授权委托证明书原件（加盖公章）；</w:t>
      </w:r>
    </w:p>
    <w:p w14:paraId="77C707FA" w14:textId="77777777" w:rsidR="008A3D7C" w:rsidRPr="008A3D7C" w:rsidRDefault="008A3D7C" w:rsidP="008A3D7C">
      <w:pPr>
        <w:tabs>
          <w:tab w:val="left" w:pos="5085"/>
        </w:tabs>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（3）法定代表人身份证复印件（加盖公章）；</w:t>
      </w:r>
    </w:p>
    <w:p w14:paraId="298A0B9D"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（4）被授权人身份证复印件（加盖公章、原件备查）；</w:t>
      </w:r>
    </w:p>
    <w:p w14:paraId="2FEC6160"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（5）《营业执照》或法人证书复印件（加盖公章、原件备查）；</w:t>
      </w:r>
    </w:p>
    <w:p w14:paraId="1A606377"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w:t>
      </w:r>
      <w:r w:rsidRPr="008A3D7C">
        <w:rPr>
          <w:rFonts w:ascii="宋体" w:eastAsia="宋体" w:hAnsi="宋体" w:cs="Times New Roman"/>
          <w:szCs w:val="24"/>
        </w:rPr>
        <w:t>6</w:t>
      </w:r>
      <w:r w:rsidRPr="008A3D7C">
        <w:rPr>
          <w:rFonts w:ascii="宋体" w:eastAsia="宋体" w:hAnsi="宋体" w:cs="Times New Roman" w:hint="eastAsia"/>
          <w:szCs w:val="24"/>
        </w:rPr>
        <w:t>）</w:t>
      </w:r>
      <w:r w:rsidRPr="008A3D7C">
        <w:rPr>
          <w:rFonts w:ascii="Times New Roman" w:eastAsia="宋体" w:hAnsi="Times New Roman" w:cs="Times New Roman" w:hint="eastAsia"/>
          <w:szCs w:val="24"/>
        </w:rPr>
        <w:t>“申请人的资格要求”中要求提供的其他资料</w:t>
      </w:r>
      <w:r w:rsidRPr="008A3D7C">
        <w:rPr>
          <w:rFonts w:ascii="宋体" w:eastAsia="宋体" w:hAnsi="宋体" w:cs="Times New Roman" w:hint="eastAsia"/>
          <w:szCs w:val="24"/>
        </w:rPr>
        <w:t>复印件（加盖公章）。</w:t>
      </w:r>
    </w:p>
    <w:p w14:paraId="7ED4798F" w14:textId="101069BF"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2、答疑事项：投标人若有疑问，请于</w:t>
      </w:r>
      <w:r w:rsidRPr="008A3D7C">
        <w:rPr>
          <w:rFonts w:ascii="宋体" w:eastAsia="宋体" w:hAnsi="宋体" w:cs="Times New Roman" w:hint="eastAsia"/>
          <w:b/>
          <w:szCs w:val="24"/>
        </w:rPr>
        <w:t>2025年6月6日17:00</w:t>
      </w:r>
      <w:r w:rsidRPr="008A3D7C">
        <w:rPr>
          <w:rFonts w:ascii="宋体" w:eastAsia="宋体" w:hAnsi="宋体" w:cs="Times New Roman" w:hint="eastAsia"/>
          <w:szCs w:val="24"/>
        </w:rPr>
        <w:t>（北京时间）前将对《招标文件》的疑问以书面方式（加盖公章）送达</w:t>
      </w:r>
      <w:r w:rsidR="00D26DC8" w:rsidRPr="008A3D7C">
        <w:rPr>
          <w:rFonts w:ascii="宋体" w:eastAsia="宋体" w:hAnsi="宋体" w:cs="Times New Roman" w:hint="eastAsia"/>
          <w:szCs w:val="24"/>
        </w:rPr>
        <w:t>招标代理机构</w:t>
      </w:r>
      <w:r w:rsidRPr="008A3D7C">
        <w:rPr>
          <w:rFonts w:ascii="宋体" w:eastAsia="宋体" w:hAnsi="宋体" w:cs="Times New Roman" w:hint="eastAsia"/>
          <w:szCs w:val="24"/>
        </w:rPr>
        <w:t>或原件扫描发送至</w:t>
      </w:r>
      <w:r w:rsidR="00D26DC8" w:rsidRPr="008A3D7C">
        <w:rPr>
          <w:rFonts w:ascii="宋体" w:eastAsia="宋体" w:hAnsi="宋体" w:cs="Times New Roman" w:hint="eastAsia"/>
          <w:szCs w:val="24"/>
        </w:rPr>
        <w:t>招标代理机构</w:t>
      </w:r>
      <w:r w:rsidRPr="008A3D7C">
        <w:rPr>
          <w:rFonts w:ascii="宋体" w:eastAsia="宋体" w:hAnsi="宋体" w:cs="Times New Roman" w:hint="eastAsia"/>
          <w:szCs w:val="24"/>
        </w:rPr>
        <w:t>邮箱，逾期不予受理。</w:t>
      </w:r>
    </w:p>
    <w:p w14:paraId="38485F08"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3、凡购买《招标文件》后决定不参加投标的投标人，请在开标前3日以书面形式通知招标代理机构。</w:t>
      </w:r>
    </w:p>
    <w:p w14:paraId="4B7287F4"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4、投标人有义务在招标活动期间浏览招标代理机构网站（www.gxsz.com），采购人在以上网站上公布的与本次招标项目有关的信息视为已送达各投标人。采购人不再电话通知各投标人。</w:t>
      </w:r>
    </w:p>
    <w:p w14:paraId="03D67183"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5、招标信息发布网站：</w:t>
      </w:r>
      <w:bookmarkStart w:id="11" w:name="_Hlk193274452"/>
      <w:r w:rsidRPr="008A3D7C">
        <w:rPr>
          <w:rFonts w:ascii="宋体" w:eastAsia="宋体" w:hAnsi="宋体" w:cs="Times New Roman" w:hint="eastAsia"/>
          <w:szCs w:val="24"/>
        </w:rPr>
        <w:t>深圳市社会保险基金管理局（</w:t>
      </w:r>
      <w:r w:rsidRPr="008A3D7C">
        <w:rPr>
          <w:rFonts w:ascii="宋体" w:eastAsia="宋体" w:hAnsi="宋体" w:cs="Times New Roman"/>
          <w:szCs w:val="24"/>
        </w:rPr>
        <w:t>http://hrss.sz.gov.cn/szsi/</w:t>
      </w:r>
      <w:r w:rsidRPr="008A3D7C">
        <w:rPr>
          <w:rFonts w:ascii="宋体" w:eastAsia="宋体" w:hAnsi="宋体" w:cs="Times New Roman" w:hint="eastAsia"/>
          <w:szCs w:val="24"/>
        </w:rPr>
        <w:t>）、</w:t>
      </w:r>
      <w:bookmarkEnd w:id="11"/>
      <w:r w:rsidRPr="008A3D7C">
        <w:rPr>
          <w:rFonts w:ascii="宋体" w:eastAsia="宋体" w:hAnsi="宋体" w:cs="Times New Roman" w:hint="eastAsia"/>
          <w:szCs w:val="24"/>
        </w:rPr>
        <w:t>深圳高星项目管理有限公司（www.gxsz.com）。</w:t>
      </w:r>
    </w:p>
    <w:p w14:paraId="54CD6835" w14:textId="77777777" w:rsidR="008A3D7C" w:rsidRPr="008A3D7C" w:rsidRDefault="008A3D7C" w:rsidP="008A3D7C">
      <w:pPr>
        <w:spacing w:line="360" w:lineRule="auto"/>
        <w:ind w:firstLineChars="200" w:firstLine="420"/>
        <w:rPr>
          <w:rFonts w:ascii="宋体" w:eastAsia="宋体" w:hAnsi="宋体" w:cs="Times New Roman" w:hint="eastAsia"/>
          <w:szCs w:val="24"/>
        </w:rPr>
      </w:pPr>
    </w:p>
    <w:p w14:paraId="6723AD3E" w14:textId="7777777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bCs/>
          <w:szCs w:val="24"/>
        </w:rPr>
        <w:t>七、对本次招标提出询问，请按</w:t>
      </w:r>
      <w:r w:rsidRPr="008A3D7C">
        <w:rPr>
          <w:rFonts w:ascii="宋体" w:eastAsia="宋体" w:hAnsi="宋体" w:cs="Times New Roman"/>
          <w:b/>
          <w:bCs/>
          <w:szCs w:val="24"/>
        </w:rPr>
        <w:t>以下方式</w:t>
      </w:r>
      <w:r w:rsidRPr="008A3D7C">
        <w:rPr>
          <w:rFonts w:ascii="宋体" w:eastAsia="宋体" w:hAnsi="宋体" w:cs="Times New Roman" w:hint="eastAsia"/>
          <w:b/>
          <w:bCs/>
          <w:szCs w:val="24"/>
        </w:rPr>
        <w:t>联系</w:t>
      </w:r>
    </w:p>
    <w:p w14:paraId="5EBA0441"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1.采购人信息</w:t>
      </w:r>
    </w:p>
    <w:p w14:paraId="21421E90" w14:textId="77777777" w:rsidR="008A3D7C" w:rsidRPr="008A3D7C" w:rsidRDefault="008A3D7C" w:rsidP="008A3D7C">
      <w:pPr>
        <w:spacing w:line="360" w:lineRule="auto"/>
        <w:ind w:firstLineChars="200" w:firstLine="424"/>
        <w:rPr>
          <w:rFonts w:ascii="宋体" w:eastAsia="宋体" w:hAnsi="宋体" w:cs="宋体" w:hint="eastAsia"/>
          <w:spacing w:val="1"/>
          <w:kern w:val="0"/>
          <w:szCs w:val="21"/>
        </w:rPr>
      </w:pPr>
      <w:r w:rsidRPr="008A3D7C">
        <w:rPr>
          <w:rFonts w:ascii="宋体" w:eastAsia="宋体" w:hAnsi="宋体" w:cs="宋体" w:hint="eastAsia"/>
          <w:spacing w:val="1"/>
          <w:kern w:val="0"/>
          <w:szCs w:val="21"/>
        </w:rPr>
        <w:t>名称：深圳市社会保险基金管理局南山分局</w:t>
      </w:r>
    </w:p>
    <w:p w14:paraId="009B31D7" w14:textId="77777777" w:rsidR="008A3D7C" w:rsidRPr="008A3D7C" w:rsidRDefault="008A3D7C" w:rsidP="008A3D7C">
      <w:pPr>
        <w:spacing w:line="360" w:lineRule="auto"/>
        <w:ind w:firstLineChars="200" w:firstLine="424"/>
        <w:rPr>
          <w:rFonts w:ascii="宋体" w:eastAsia="宋体" w:hAnsi="宋体" w:cs="宋体" w:hint="eastAsia"/>
          <w:spacing w:val="1"/>
          <w:kern w:val="0"/>
          <w:szCs w:val="21"/>
        </w:rPr>
      </w:pPr>
      <w:r w:rsidRPr="008A3D7C">
        <w:rPr>
          <w:rFonts w:ascii="宋体" w:eastAsia="宋体" w:hAnsi="宋体" w:cs="宋体" w:hint="eastAsia"/>
          <w:spacing w:val="1"/>
          <w:kern w:val="0"/>
          <w:szCs w:val="21"/>
        </w:rPr>
        <w:t>地址：深圳市南山区南头街道南新路3032号</w:t>
      </w:r>
    </w:p>
    <w:p w14:paraId="5CD3A912" w14:textId="77777777" w:rsidR="008A3D7C" w:rsidRPr="008A3D7C" w:rsidRDefault="008A3D7C" w:rsidP="008A3D7C">
      <w:pPr>
        <w:spacing w:line="360" w:lineRule="auto"/>
        <w:ind w:firstLineChars="200" w:firstLine="424"/>
        <w:rPr>
          <w:rFonts w:ascii="宋体" w:eastAsia="宋体" w:hAnsi="宋体" w:cs="宋体" w:hint="eastAsia"/>
          <w:spacing w:val="1"/>
          <w:kern w:val="0"/>
          <w:szCs w:val="21"/>
        </w:rPr>
      </w:pPr>
      <w:r w:rsidRPr="008A3D7C">
        <w:rPr>
          <w:rFonts w:ascii="宋体" w:eastAsia="宋体" w:hAnsi="宋体" w:cs="宋体" w:hint="eastAsia"/>
          <w:spacing w:val="1"/>
          <w:kern w:val="0"/>
          <w:szCs w:val="21"/>
        </w:rPr>
        <w:t>联系人：王工</w:t>
      </w:r>
    </w:p>
    <w:p w14:paraId="3F09F893" w14:textId="77777777" w:rsidR="008A3D7C" w:rsidRPr="008A3D7C" w:rsidRDefault="008A3D7C" w:rsidP="008A3D7C">
      <w:pPr>
        <w:spacing w:line="360" w:lineRule="auto"/>
        <w:ind w:firstLineChars="200" w:firstLine="424"/>
        <w:rPr>
          <w:rFonts w:ascii="宋体" w:eastAsia="宋体" w:hAnsi="宋体" w:cs="宋体"/>
          <w:spacing w:val="1"/>
          <w:kern w:val="0"/>
          <w:szCs w:val="21"/>
        </w:rPr>
      </w:pPr>
      <w:r w:rsidRPr="008A3D7C">
        <w:rPr>
          <w:rFonts w:ascii="宋体" w:eastAsia="宋体" w:hAnsi="宋体" w:cs="宋体" w:hint="eastAsia"/>
          <w:spacing w:val="1"/>
          <w:kern w:val="0"/>
          <w:szCs w:val="21"/>
        </w:rPr>
        <w:lastRenderedPageBreak/>
        <w:t>联系方式：0755-26079922</w:t>
      </w:r>
    </w:p>
    <w:p w14:paraId="7C91E6F5"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2.采购代理机构信息</w:t>
      </w:r>
    </w:p>
    <w:p w14:paraId="045630C1"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名称：</w:t>
      </w:r>
      <w:r w:rsidRPr="008A3D7C">
        <w:rPr>
          <w:rFonts w:ascii="宋体" w:eastAsia="宋体" w:hAnsi="宋体" w:cs="Times New Roman" w:hint="eastAsia"/>
          <w:szCs w:val="21"/>
        </w:rPr>
        <w:t>深圳高星项目管理有限公司</w:t>
      </w:r>
    </w:p>
    <w:p w14:paraId="79991761"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地址：深圳市福田区泰然九路天地源盛唐大厦东座1403</w:t>
      </w:r>
    </w:p>
    <w:p w14:paraId="0122D815"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联系方式：0755-8</w:t>
      </w:r>
      <w:r w:rsidRPr="008A3D7C">
        <w:rPr>
          <w:rFonts w:ascii="宋体" w:eastAsia="宋体" w:hAnsi="宋体" w:cs="Times New Roman"/>
          <w:szCs w:val="24"/>
        </w:rPr>
        <w:t>6961459</w:t>
      </w:r>
    </w:p>
    <w:p w14:paraId="30C84A36"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3.项目</w:t>
      </w:r>
      <w:r w:rsidRPr="008A3D7C">
        <w:rPr>
          <w:rFonts w:ascii="宋体" w:eastAsia="宋体" w:hAnsi="宋体" w:cs="Times New Roman"/>
          <w:szCs w:val="24"/>
        </w:rPr>
        <w:t>联系方式</w:t>
      </w:r>
    </w:p>
    <w:p w14:paraId="0ED3D662"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项目联系人：郑工</w:t>
      </w:r>
    </w:p>
    <w:p w14:paraId="6FD427A2" w14:textId="77777777" w:rsidR="008A3D7C" w:rsidRPr="008A3D7C" w:rsidRDefault="008A3D7C" w:rsidP="008A3D7C">
      <w:pPr>
        <w:spacing w:line="360" w:lineRule="auto"/>
        <w:ind w:firstLineChars="200" w:firstLine="420"/>
        <w:rPr>
          <w:rFonts w:ascii="宋体" w:eastAsia="宋体" w:hAnsi="宋体" w:cs="Times New Roman" w:hint="eastAsia"/>
          <w:szCs w:val="24"/>
        </w:rPr>
      </w:pPr>
      <w:r w:rsidRPr="008A3D7C">
        <w:rPr>
          <w:rFonts w:ascii="宋体" w:eastAsia="宋体" w:hAnsi="宋体" w:cs="Times New Roman" w:hint="eastAsia"/>
          <w:szCs w:val="24"/>
        </w:rPr>
        <w:t>电话：0755-8</w:t>
      </w:r>
      <w:r w:rsidRPr="008A3D7C">
        <w:rPr>
          <w:rFonts w:ascii="宋体" w:eastAsia="宋体" w:hAnsi="宋体" w:cs="Times New Roman"/>
          <w:szCs w:val="24"/>
        </w:rPr>
        <w:t>6961459</w:t>
      </w:r>
    </w:p>
    <w:p w14:paraId="3901529F" w14:textId="77777777" w:rsidR="008A3D7C" w:rsidRPr="008A3D7C" w:rsidRDefault="008A3D7C" w:rsidP="008A3D7C">
      <w:pPr>
        <w:spacing w:line="360" w:lineRule="auto"/>
        <w:ind w:firstLineChars="200" w:firstLine="420"/>
        <w:rPr>
          <w:rFonts w:ascii="宋体" w:eastAsia="宋体" w:hAnsi="宋体" w:cs="Times New Roman" w:hint="eastAsia"/>
          <w:szCs w:val="24"/>
        </w:rPr>
      </w:pPr>
    </w:p>
    <w:p w14:paraId="02CB7B0D" w14:textId="2C962D07" w:rsidR="008A3D7C" w:rsidRPr="008A3D7C" w:rsidRDefault="008A3D7C" w:rsidP="008A3D7C">
      <w:pPr>
        <w:spacing w:line="360" w:lineRule="auto"/>
        <w:ind w:firstLineChars="200" w:firstLine="422"/>
        <w:rPr>
          <w:rFonts w:ascii="宋体" w:eastAsia="宋体" w:hAnsi="宋体" w:cs="Times New Roman" w:hint="eastAsia"/>
          <w:b/>
          <w:szCs w:val="24"/>
        </w:rPr>
      </w:pPr>
      <w:r w:rsidRPr="008A3D7C">
        <w:rPr>
          <w:rFonts w:ascii="宋体" w:eastAsia="宋体" w:hAnsi="宋体" w:cs="Times New Roman" w:hint="eastAsia"/>
          <w:b/>
          <w:bCs/>
          <w:szCs w:val="24"/>
        </w:rPr>
        <w:t>八、招标文件</w:t>
      </w:r>
      <w:r w:rsidRPr="008A3D7C">
        <w:rPr>
          <w:rFonts w:ascii="宋体" w:eastAsia="宋体" w:hAnsi="宋体" w:cs="Times New Roman" w:hint="eastAsia"/>
          <w:szCs w:val="24"/>
        </w:rPr>
        <w:t>：因本项目为网下采购项目，招标文件无法网上公开，各供应商若需要查看招标文件，可到</w:t>
      </w:r>
      <w:r w:rsidR="00D26DC8" w:rsidRPr="008A3D7C">
        <w:rPr>
          <w:rFonts w:ascii="宋体" w:eastAsia="宋体" w:hAnsi="宋体" w:cs="Times New Roman" w:hint="eastAsia"/>
          <w:szCs w:val="24"/>
        </w:rPr>
        <w:t>招标代理机构</w:t>
      </w:r>
      <w:r w:rsidRPr="008A3D7C">
        <w:rPr>
          <w:rFonts w:ascii="宋体" w:eastAsia="宋体" w:hAnsi="宋体" w:cs="Times New Roman" w:hint="eastAsia"/>
          <w:szCs w:val="24"/>
        </w:rPr>
        <w:t>查看。</w:t>
      </w:r>
    </w:p>
    <w:p w14:paraId="533C5AAB" w14:textId="77777777" w:rsidR="008A3D7C" w:rsidRPr="008A3D7C" w:rsidRDefault="008A3D7C" w:rsidP="008A3D7C">
      <w:pPr>
        <w:spacing w:after="120"/>
        <w:rPr>
          <w:rFonts w:ascii="Times New Roman" w:eastAsia="宋体" w:hAnsi="Times New Roman" w:cs="Times New Roman"/>
          <w:szCs w:val="24"/>
        </w:rPr>
      </w:pPr>
    </w:p>
    <w:p w14:paraId="4D6F2DC3" w14:textId="77777777" w:rsidR="008A3D7C" w:rsidRPr="008A3D7C" w:rsidRDefault="008A3D7C" w:rsidP="008A3D7C">
      <w:pPr>
        <w:rPr>
          <w:rFonts w:ascii="Times New Roman" w:eastAsia="宋体" w:hAnsi="Times New Roman" w:cs="Times New Roman"/>
          <w:szCs w:val="24"/>
        </w:rPr>
      </w:pPr>
    </w:p>
    <w:p w14:paraId="3D3B61F0" w14:textId="1BF347F9" w:rsidR="008A3D7C" w:rsidRPr="008A3D7C" w:rsidRDefault="00D26DC8" w:rsidP="008A3D7C">
      <w:pPr>
        <w:spacing w:line="360" w:lineRule="auto"/>
        <w:ind w:firstLineChars="200" w:firstLine="424"/>
        <w:jc w:val="right"/>
        <w:rPr>
          <w:rFonts w:ascii="宋体" w:eastAsia="宋体" w:hAnsi="宋体" w:cs="Times New Roman" w:hint="eastAsia"/>
          <w:szCs w:val="24"/>
        </w:rPr>
      </w:pPr>
      <w:r w:rsidRPr="008A3D7C">
        <w:rPr>
          <w:rFonts w:ascii="宋体" w:eastAsia="宋体" w:hAnsi="宋体" w:cs="宋体" w:hint="eastAsia"/>
          <w:spacing w:val="1"/>
          <w:kern w:val="0"/>
          <w:szCs w:val="21"/>
        </w:rPr>
        <w:t>深圳市社会保险基金管理局南山分局</w:t>
      </w:r>
    </w:p>
    <w:p w14:paraId="2A2914B2" w14:textId="77777777" w:rsidR="008A3D7C" w:rsidRPr="008A3D7C" w:rsidRDefault="008A3D7C" w:rsidP="008A3D7C">
      <w:pPr>
        <w:wordWrap w:val="0"/>
        <w:spacing w:line="400" w:lineRule="exact"/>
        <w:ind w:firstLineChars="200" w:firstLine="420"/>
        <w:jc w:val="right"/>
        <w:rPr>
          <w:rFonts w:ascii="宋体" w:eastAsia="宋体" w:hAnsi="宋体" w:cs="Times New Roman" w:hint="eastAsia"/>
          <w:szCs w:val="21"/>
        </w:rPr>
      </w:pPr>
      <w:r w:rsidRPr="008A3D7C">
        <w:rPr>
          <w:rFonts w:ascii="宋体" w:eastAsia="宋体" w:hAnsi="宋体" w:cs="Times New Roman"/>
          <w:szCs w:val="21"/>
        </w:rPr>
        <w:t>202</w:t>
      </w:r>
      <w:r w:rsidRPr="008A3D7C">
        <w:rPr>
          <w:rFonts w:ascii="宋体" w:eastAsia="宋体" w:hAnsi="宋体" w:cs="Times New Roman" w:hint="eastAsia"/>
          <w:szCs w:val="21"/>
        </w:rPr>
        <w:t>5</w:t>
      </w:r>
      <w:r w:rsidRPr="008A3D7C">
        <w:rPr>
          <w:rFonts w:ascii="宋体" w:eastAsia="宋体" w:hAnsi="宋体" w:cs="Times New Roman"/>
          <w:szCs w:val="21"/>
        </w:rPr>
        <w:t>年</w:t>
      </w:r>
      <w:r w:rsidRPr="008A3D7C">
        <w:rPr>
          <w:rFonts w:ascii="宋体" w:eastAsia="宋体" w:hAnsi="宋体" w:cs="Times New Roman" w:hint="eastAsia"/>
          <w:szCs w:val="21"/>
        </w:rPr>
        <w:t>5</w:t>
      </w:r>
      <w:r w:rsidRPr="008A3D7C">
        <w:rPr>
          <w:rFonts w:ascii="宋体" w:eastAsia="宋体" w:hAnsi="宋体" w:cs="Times New Roman" w:hint="eastAsia"/>
          <w:szCs w:val="24"/>
        </w:rPr>
        <w:t xml:space="preserve">月30日 </w:t>
      </w:r>
      <w:bookmarkEnd w:id="0"/>
      <w:bookmarkEnd w:id="1"/>
      <w:bookmarkEnd w:id="2"/>
    </w:p>
    <w:bookmarkEnd w:id="3"/>
    <w:p w14:paraId="7C460A7A" w14:textId="77777777" w:rsidR="008E30C1" w:rsidRDefault="008E30C1">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C"/>
    <w:rsid w:val="00094A4F"/>
    <w:rsid w:val="00144A7E"/>
    <w:rsid w:val="00791D31"/>
    <w:rsid w:val="008A3D7C"/>
    <w:rsid w:val="008E30C1"/>
    <w:rsid w:val="00D26DC8"/>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1A66"/>
  <w15:chartTrackingRefBased/>
  <w15:docId w15:val="{6B8439A4-67C9-48EB-BF85-23CB9DED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3D7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A3D7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A3D7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A3D7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A3D7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A3D7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A3D7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7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A3D7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7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A3D7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A3D7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A3D7C"/>
    <w:rPr>
      <w:rFonts w:cstheme="majorBidi"/>
      <w:color w:val="0F4761" w:themeColor="accent1" w:themeShade="BF"/>
      <w:sz w:val="28"/>
      <w:szCs w:val="28"/>
    </w:rPr>
  </w:style>
  <w:style w:type="character" w:customStyle="1" w:styleId="50">
    <w:name w:val="标题 5 字符"/>
    <w:basedOn w:val="a0"/>
    <w:link w:val="5"/>
    <w:uiPriority w:val="9"/>
    <w:semiHidden/>
    <w:rsid w:val="008A3D7C"/>
    <w:rPr>
      <w:rFonts w:cstheme="majorBidi"/>
      <w:color w:val="0F4761" w:themeColor="accent1" w:themeShade="BF"/>
      <w:sz w:val="24"/>
      <w:szCs w:val="24"/>
    </w:rPr>
  </w:style>
  <w:style w:type="character" w:customStyle="1" w:styleId="60">
    <w:name w:val="标题 6 字符"/>
    <w:basedOn w:val="a0"/>
    <w:link w:val="6"/>
    <w:uiPriority w:val="9"/>
    <w:semiHidden/>
    <w:rsid w:val="008A3D7C"/>
    <w:rPr>
      <w:rFonts w:cstheme="majorBidi"/>
      <w:b/>
      <w:bCs/>
      <w:color w:val="0F4761" w:themeColor="accent1" w:themeShade="BF"/>
    </w:rPr>
  </w:style>
  <w:style w:type="character" w:customStyle="1" w:styleId="70">
    <w:name w:val="标题 7 字符"/>
    <w:basedOn w:val="a0"/>
    <w:link w:val="7"/>
    <w:uiPriority w:val="9"/>
    <w:semiHidden/>
    <w:rsid w:val="008A3D7C"/>
    <w:rPr>
      <w:rFonts w:cstheme="majorBidi"/>
      <w:b/>
      <w:bCs/>
      <w:color w:val="595959" w:themeColor="text1" w:themeTint="A6"/>
    </w:rPr>
  </w:style>
  <w:style w:type="character" w:customStyle="1" w:styleId="80">
    <w:name w:val="标题 8 字符"/>
    <w:basedOn w:val="a0"/>
    <w:link w:val="8"/>
    <w:uiPriority w:val="9"/>
    <w:semiHidden/>
    <w:rsid w:val="008A3D7C"/>
    <w:rPr>
      <w:rFonts w:cstheme="majorBidi"/>
      <w:color w:val="595959" w:themeColor="text1" w:themeTint="A6"/>
    </w:rPr>
  </w:style>
  <w:style w:type="character" w:customStyle="1" w:styleId="90">
    <w:name w:val="标题 9 字符"/>
    <w:basedOn w:val="a0"/>
    <w:link w:val="9"/>
    <w:uiPriority w:val="9"/>
    <w:semiHidden/>
    <w:rsid w:val="008A3D7C"/>
    <w:rPr>
      <w:rFonts w:eastAsiaTheme="majorEastAsia" w:cstheme="majorBidi"/>
      <w:color w:val="595959" w:themeColor="text1" w:themeTint="A6"/>
    </w:rPr>
  </w:style>
  <w:style w:type="paragraph" w:styleId="a3">
    <w:name w:val="Title"/>
    <w:basedOn w:val="a"/>
    <w:next w:val="a"/>
    <w:link w:val="a4"/>
    <w:uiPriority w:val="10"/>
    <w:qFormat/>
    <w:rsid w:val="008A3D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7C"/>
    <w:pPr>
      <w:spacing w:before="160" w:after="160"/>
      <w:jc w:val="center"/>
    </w:pPr>
    <w:rPr>
      <w:i/>
      <w:iCs/>
      <w:color w:val="404040" w:themeColor="text1" w:themeTint="BF"/>
    </w:rPr>
  </w:style>
  <w:style w:type="character" w:customStyle="1" w:styleId="a8">
    <w:name w:val="引用 字符"/>
    <w:basedOn w:val="a0"/>
    <w:link w:val="a7"/>
    <w:uiPriority w:val="29"/>
    <w:rsid w:val="008A3D7C"/>
    <w:rPr>
      <w:i/>
      <w:iCs/>
      <w:color w:val="404040" w:themeColor="text1" w:themeTint="BF"/>
    </w:rPr>
  </w:style>
  <w:style w:type="paragraph" w:styleId="a9">
    <w:name w:val="List Paragraph"/>
    <w:basedOn w:val="a"/>
    <w:uiPriority w:val="34"/>
    <w:qFormat/>
    <w:rsid w:val="008A3D7C"/>
    <w:pPr>
      <w:ind w:left="720"/>
      <w:contextualSpacing/>
    </w:pPr>
  </w:style>
  <w:style w:type="character" w:styleId="aa">
    <w:name w:val="Intense Emphasis"/>
    <w:basedOn w:val="a0"/>
    <w:uiPriority w:val="21"/>
    <w:qFormat/>
    <w:rsid w:val="008A3D7C"/>
    <w:rPr>
      <w:i/>
      <w:iCs/>
      <w:color w:val="0F4761" w:themeColor="accent1" w:themeShade="BF"/>
    </w:rPr>
  </w:style>
  <w:style w:type="paragraph" w:styleId="ab">
    <w:name w:val="Intense Quote"/>
    <w:basedOn w:val="a"/>
    <w:next w:val="a"/>
    <w:link w:val="ac"/>
    <w:uiPriority w:val="30"/>
    <w:qFormat/>
    <w:rsid w:val="008A3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A3D7C"/>
    <w:rPr>
      <w:i/>
      <w:iCs/>
      <w:color w:val="0F4761" w:themeColor="accent1" w:themeShade="BF"/>
    </w:rPr>
  </w:style>
  <w:style w:type="character" w:styleId="ad">
    <w:name w:val="Intense Reference"/>
    <w:basedOn w:val="a0"/>
    <w:uiPriority w:val="32"/>
    <w:qFormat/>
    <w:rsid w:val="008A3D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xsz.com/static/upload/download/%E7%BD%91%E4%B8%8A%E6%8A%A5%E5%90%8D%E6%B3%A8%E6%84%8F%E4%BA%8B%E9%A1%B9.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2</cp:revision>
  <dcterms:created xsi:type="dcterms:W3CDTF">2025-05-30T02:12:00Z</dcterms:created>
  <dcterms:modified xsi:type="dcterms:W3CDTF">2025-05-30T02:12:00Z</dcterms:modified>
</cp:coreProperties>
</file>