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pacing w:val="-8"/>
          <w:w w:val="90"/>
          <w:sz w:val="40"/>
          <w:szCs w:val="40"/>
        </w:rPr>
      </w:pPr>
      <w:r>
        <w:rPr>
          <w:rFonts w:ascii="方正准圆简体" w:eastAsia="方正准圆简体"/>
          <w:w w:val="8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364490</wp:posOffset>
                </wp:positionV>
                <wp:extent cx="1626235" cy="140398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190" w:firstLineChars="100"/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  <w:lang w:eastAsia="zh-CN"/>
                              </w:rPr>
                              <w:t>社保</w:t>
                            </w:r>
                            <w:r>
                              <w:rPr>
                                <w:rFonts w:hint="eastAsia" w:ascii="仿宋_GB2312" w:eastAsia="仿宋_GB2312"/>
                                <w:sz w:val="19"/>
                                <w:szCs w:val="19"/>
                              </w:rPr>
                              <w:t>登记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</w:rPr>
                              <w:t>[2024]0</w:t>
                            </w:r>
                            <w:r>
                              <w:rPr>
                                <w:rFonts w:hint="eastAsia" w:ascii="仿宋_GB2312" w:eastAsia="仿宋_GB2312" w:hAnsiTheme="minorEastAsia"/>
                                <w:sz w:val="19"/>
                                <w:szCs w:val="19"/>
                                <w:lang w:val="en-US" w:eastAsia="zh-CN"/>
                              </w:rPr>
                              <w:t>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31.5pt;margin-top:28.7pt;height:110.55pt;width:128.05pt;z-index:251659264;mso-width-relative:page;mso-height-relative:margin;mso-height-percent:200;" filled="f" stroked="f" coordsize="21600,21600" o:gfxdata="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YPlndkAAAALAQAADwAAAAAAAAABACAAAAAiAAAAZHJzL2Rvd25yZXYueG1sUEsB&#10;AhQAFAAAAAgAh07iQEdjsOQtAgAAOgQAAA4AAAAAAAAAAQAgAAAAKA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190" w:firstLineChars="100"/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  <w:lang w:eastAsia="zh-CN"/>
                        </w:rPr>
                        <w:t>社保</w:t>
                      </w:r>
                      <w:r>
                        <w:rPr>
                          <w:rFonts w:hint="eastAsia" w:ascii="仿宋_GB2312" w:eastAsia="仿宋_GB2312"/>
                          <w:sz w:val="19"/>
                          <w:szCs w:val="19"/>
                        </w:rPr>
                        <w:t>登记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</w:rPr>
                        <w:t>[2024]0</w:t>
                      </w:r>
                      <w:r>
                        <w:rPr>
                          <w:rFonts w:hint="eastAsia" w:ascii="仿宋_GB2312" w:eastAsia="仿宋_GB2312" w:hAnsiTheme="minorEastAsia"/>
                          <w:sz w:val="19"/>
                          <w:szCs w:val="19"/>
                          <w:lang w:val="en-US" w:eastAsia="zh-CN"/>
                        </w:rPr>
                        <w:t>3A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准圆简体" w:eastAsia="方正准圆简体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-158750</wp:posOffset>
            </wp:positionV>
            <wp:extent cx="168910" cy="9908540"/>
            <wp:effectExtent l="0" t="0" r="2540" b="165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990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方正准圆简体"/>
          <w:w w:val="8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-160655</wp:posOffset>
            </wp:positionV>
            <wp:extent cx="794385" cy="723900"/>
            <wp:effectExtent l="0" t="0" r="571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322" cy="7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准圆简体" w:eastAsia="宋体"/>
          <w:w w:val="80"/>
          <w:sz w:val="44"/>
          <w:szCs w:val="44"/>
        </w:rPr>
        <w:t xml:space="preserve">    </w:t>
      </w:r>
      <w:r>
        <w:rPr>
          <w:rFonts w:hint="eastAsia" w:ascii="方正准圆简体" w:eastAsia="宋体"/>
          <w:w w:val="8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</w:rPr>
        <w:t>深圳市社會保險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  <w:lang w:eastAsia="zh-CN"/>
        </w:rPr>
        <w:t>（港澳臺）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8"/>
          <w:w w:val="90"/>
          <w:sz w:val="40"/>
          <w:szCs w:val="40"/>
        </w:rPr>
        <w:t>個人參保登記/變更申請表</w:t>
      </w:r>
    </w:p>
    <w:p/>
    <w:p>
      <w:pPr>
        <w:spacing w:before="93" w:beforeLines="30" w:line="240" w:lineRule="exact"/>
        <w:ind w:left="1055" w:leftChars="496" w:right="418" w:rightChars="199" w:hanging="13" w:hangingChars="8"/>
        <w:outlineLvl w:val="0"/>
        <w:rPr>
          <w:rFonts w:hint="eastAsia" w:ascii="仿宋_GB2312" w:hAnsi="仿宋_GB2312" w:eastAsia="仿宋_GB2312" w:cs="仿宋_GB2312"/>
          <w:b/>
          <w:color w:val="000000" w:themeColor="text1"/>
          <w:spacing w:val="-1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1"/>
          <w:sz w:val="19"/>
          <w:szCs w:val="19"/>
          <w14:textFill>
            <w14:solidFill>
              <w14:schemeClr w14:val="tx1"/>
            </w14:solidFill>
          </w14:textFill>
        </w:rPr>
        <w:t>溫馨提示：填表須知及申請材料見本表背面，辦理資訊變更的只需在對應事項的空格內填寫變更後的資訊，不變更的事項無需填寫</w:t>
      </w:r>
    </w:p>
    <w:tbl>
      <w:tblPr>
        <w:tblStyle w:val="6"/>
        <w:tblW w:w="10493" w:type="dxa"/>
        <w:tblInd w:w="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622"/>
        <w:gridCol w:w="25"/>
        <w:gridCol w:w="67"/>
        <w:gridCol w:w="492"/>
        <w:gridCol w:w="291"/>
        <w:gridCol w:w="878"/>
        <w:gridCol w:w="114"/>
        <w:gridCol w:w="1489"/>
        <w:gridCol w:w="1346"/>
        <w:gridCol w:w="229"/>
        <w:gridCol w:w="705"/>
        <w:gridCol w:w="645"/>
        <w:gridCol w:w="972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restart"/>
            <w:tcBorders>
              <w:top w:val="single" w:color="FF0000" w:sz="12" w:space="0"/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個人資訊及業務申請部分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dashed" w:color="FF0000" w:sz="12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left="1100" w:hanging="1050" w:hangingChars="5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申請辦理：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□靈活就業參保登記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單位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延繳登記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（單位編號：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個人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延繳登記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</w:rPr>
              <w:t>□躉繳登記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eastAsia="zh-CN"/>
              </w:rPr>
              <w:t>□居民養老保險參保登</w:t>
            </w:r>
            <w:r>
              <w:rPr>
                <w:rFonts w:hint="eastAsia" w:ascii="仿宋_GB2312" w:hAnsi="仿宋_GB2312" w:eastAsia="仿宋_GB2312" w:cs="仿宋_GB2312"/>
                <w:strike w:val="0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□變更登記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□停交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auto" w:sz="8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一、參保登記部分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（首次參保登記的請完整填寫本區域；申請變更登記的，僅需填寫發生變更的事項）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(1)姓   名</w:t>
            </w:r>
          </w:p>
        </w:tc>
        <w:tc>
          <w:tcPr>
            <w:tcW w:w="175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境內手機號碼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(3)出生年月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8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)證件類型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□通行證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港澳臺居民居住證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(6)戶籍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地區</w:t>
            </w:r>
          </w:p>
        </w:tc>
        <w:tc>
          <w:tcPr>
            <w:tcW w:w="28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□香港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澳門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臺灣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證件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號碼</w:t>
            </w:r>
          </w:p>
        </w:tc>
        <w:tc>
          <w:tcPr>
            <w:tcW w:w="8456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Y="-231"/>
              <w:tblOverlap w:val="never"/>
              <w:tblW w:w="70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4"/>
              <w:gridCol w:w="4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4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6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(7)居住證有效期</w:t>
            </w:r>
          </w:p>
        </w:tc>
        <w:tc>
          <w:tcPr>
            <w:tcW w:w="7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本市居住地址</w:t>
            </w:r>
          </w:p>
        </w:tc>
        <w:tc>
          <w:tcPr>
            <w:tcW w:w="8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（社區、寫字樓、門牌號等）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)郵編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u w:val="single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)電子郵箱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)參保險種</w:t>
            </w:r>
          </w:p>
        </w:tc>
        <w:tc>
          <w:tcPr>
            <w:tcW w:w="8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□ 職工養老保險   □ 一檔職工醫療保險   □ 失業保險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24" w:type="dxa"/>
            <w:gridSpan w:val="9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pacing w:val="-8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)養老/醫療繳費基數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元/月  失業繳費基數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元/月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)停交當月是否繳費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875" w:type="dxa"/>
            <w:gridSpan w:val="1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)是否已辦理金融社保卡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1"/>
                <w:w w:val="80"/>
                <w:sz w:val="21"/>
                <w:szCs w:val="21"/>
              </w:rPr>
              <w:t>（申領並啟動金融社保卡後，金融社保卡銀行帳號將自動記錄在社保檔案資訊中，且不可變更）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75" w:type="dxa"/>
            <w:gridSpan w:val="6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開戶銀行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（第15項選擇“否”者須填寫）</w:t>
            </w:r>
          </w:p>
        </w:tc>
        <w:tc>
          <w:tcPr>
            <w:tcW w:w="6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□中行/□工行/□建行/□農行/□招行/□交行/□中信銀行/□平安銀行/□農商銀行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tbl>
            <w:tblPr>
              <w:tblStyle w:val="6"/>
              <w:tblpPr w:leftFromText="180" w:rightFromText="180" w:vertAnchor="text" w:horzAnchor="margin" w:tblpXSpec="right" w:tblpY="40"/>
              <w:tblOverlap w:val="never"/>
              <w:tblW w:w="513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1"/>
              <w:gridCol w:w="2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" w:hRule="atLeast"/>
              </w:trPr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0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1" w:type="dxa"/>
                </w:tcPr>
                <w:p>
                  <w:pPr>
                    <w:pStyle w:val="12"/>
                    <w:adjustRightInd w:val="0"/>
                    <w:snapToGrid w:val="0"/>
                    <w:ind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color w:val="000000" w:themeColor="text1"/>
                      <w:w w:val="90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開戶銀行帳號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（限本人本市，第15項選擇“否”者須填寫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)靈活就業人員類型</w:t>
            </w:r>
          </w:p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□個體工商戶經營者（本人） □非全日制從業人員    □電子商務類從業人員   □網路約車類從業人員</w:t>
            </w:r>
          </w:p>
          <w:p>
            <w:pPr>
              <w:pStyle w:val="12"/>
              <w:adjustRightInd w:val="0"/>
              <w:snapToGrid w:val="0"/>
              <w:ind w:firstLine="0" w:firstLineChars="0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□網路送餐類從業人員       □快遞物流類從業人員  □其他新業態從業人員   □其他靈活就業人員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)就業單位名稱/統一社會信用代碼</w:t>
            </w: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)繳費模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式（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居民養老人員須填寫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□按年繳費             □一次性繳交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89" w:type="dxa"/>
            <w:gridSpan w:val="7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)繳費檔次（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居民養老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申請一次性繳費人員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須填寫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繳費檔次）</w:t>
            </w:r>
          </w:p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□240元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□360元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  <w:p>
            <w:pPr>
              <w:pStyle w:val="12"/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78" w:type="dxa"/>
            <w:gridSpan w:val="14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二、就業登記部分</w:t>
            </w: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pacing w:val="-6"/>
                <w:w w:val="8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首次參保登記請完整填寫本區域。申請變更登記的，僅需填寫發生變更的事項）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)學歷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□小學       □初中       □普通中學（高中）   □技工學校    □職業高中</w:t>
            </w:r>
          </w:p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  <w:t>□中等專科   □大學專科   □大學本科           □碩士研究生  □博士研究生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)職稱</w:t>
            </w:r>
          </w:p>
        </w:tc>
        <w:tc>
          <w:tcPr>
            <w:tcW w:w="8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189" w:firstLineChars="10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□無/□員級/□助理級/□中級/□正高級/□高級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15" w:type="dxa"/>
            <w:vMerge w:val="continue"/>
            <w:tcBorders>
              <w:left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97" w:type="dxa"/>
            <w:gridSpan w:val="5"/>
            <w:tcBorders>
              <w:top w:val="single" w:color="auto" w:sz="4" w:space="0"/>
              <w:left w:val="single" w:color="FF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)職業資格/職業技能等級</w:t>
            </w:r>
          </w:p>
        </w:tc>
        <w:tc>
          <w:tcPr>
            <w:tcW w:w="75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0000" w:sz="12" w:space="0"/>
            </w:tcBorders>
            <w:vAlign w:val="center"/>
          </w:tcPr>
          <w:p>
            <w:pPr>
              <w:pStyle w:val="12"/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無/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1"/>
                <w:w w:val="9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初級（五級）/□中級（四級）/□高級 （三級）/□技師（二級）/□高級技師（一級）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415" w:type="dxa"/>
            <w:vMerge w:val="continue"/>
            <w:tcBorders>
              <w:left w:val="single" w:color="FF0000" w:sz="12" w:space="0"/>
              <w:bottom w:val="single" w:color="FFFFFF" w:themeColor="background1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78" w:type="dxa"/>
            <w:gridSpan w:val="14"/>
            <w:tcBorders>
              <w:top w:val="dashed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pStyle w:val="12"/>
              <w:snapToGrid w:val="0"/>
              <w:spacing w:before="156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三、變更登記部分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（申請變更登記填寫本區域）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申請以上欄目中第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項登記事項變更（請填寫本表“一、參保登記部分”對應事項前的阿拉伯數字，並將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變更後的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內容填寫在以上欄目對應事項中的空格內。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注意：不變更的事項請勿填寫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變更姓名、證件號碼的，須在此處寫明變更前姓名、證件號碼：</w:t>
            </w:r>
          </w:p>
          <w:p>
            <w:pPr>
              <w:snapToGrid w:val="0"/>
              <w:spacing w:after="156" w:afterLines="50"/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變更前姓名：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；變更前證件號碼：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15" w:type="dxa"/>
            <w:tcBorders>
              <w:top w:val="single" w:color="FFFFFF" w:themeColor="background1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聲明及簽章</w:t>
            </w:r>
          </w:p>
        </w:tc>
        <w:tc>
          <w:tcPr>
            <w:tcW w:w="10078" w:type="dxa"/>
            <w:gridSpan w:val="14"/>
            <w:tcBorders>
              <w:top w:val="single" w:color="FF0000" w:sz="12" w:space="0"/>
              <w:left w:val="single" w:color="FF0000" w:sz="12" w:space="0"/>
              <w:bottom w:val="single" w:color="FF0000" w:sz="12" w:space="0"/>
              <w:right w:val="single" w:color="FF0000" w:sz="12" w:space="0"/>
            </w:tcBorders>
            <w:vAlign w:val="center"/>
          </w:tcPr>
          <w:p>
            <w:pPr>
              <w:ind w:firstLine="3360" w:firstLineChars="1600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參保人/用人單位聲明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本表填寫內容正確無誤，所提交的材料真實有效。如有虛假，本人/本單位願承擔相應責任。</w:t>
            </w: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參保人簽名（單位申報的，需加蓋公章）：</w:t>
            </w:r>
          </w:p>
          <w:p>
            <w:pPr>
              <w:tabs>
                <w:tab w:val="left" w:pos="7660"/>
              </w:tabs>
              <w:adjustRightInd w:val="0"/>
              <w:snapToGrid w:val="0"/>
              <w:ind w:firstLine="388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7660"/>
              </w:tabs>
              <w:adjustRightInd w:val="0"/>
              <w:snapToGrid w:val="0"/>
              <w:ind w:right="204" w:firstLine="388" w:firstLineChars="2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6" w:h="16838"/>
          <w:pgMar w:top="964" w:right="284" w:bottom="567" w:left="284" w:header="284" w:footer="284" w:gutter="0"/>
          <w:cols w:space="0" w:num="1"/>
          <w:docGrid w:type="lines" w:linePitch="312" w:charSpace="0"/>
        </w:sectPr>
      </w:pPr>
    </w:p>
    <w:p>
      <w:pPr>
        <w:spacing w:line="336" w:lineRule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如需下載本表格或瞭解該項業務的進一步資訊，請訪問社保局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eastAsia="zh-CN"/>
        </w:rPr>
        <w:t>官方网站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instrText xml:space="preserve"> HYPERLINK "http://hrss.sz.gov.cn/szsi/" </w:instrText>
      </w: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sz w:val="22"/>
          <w:szCs w:val="22"/>
          <w:u w:val="none"/>
        </w:rPr>
        <w:t>http://hrss.sz.gov.cn/szsi/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sz w:val="22"/>
          <w:szCs w:val="22"/>
          <w:u w:val="none"/>
        </w:rPr>
        <w:fldChar w:fldCharType="end"/>
      </w:r>
    </w:p>
    <w:p>
      <w:pPr>
        <w:snapToGrid w:val="0"/>
        <w:spacing w:line="320" w:lineRule="exact"/>
        <w:rPr>
          <w:rFonts w:hint="eastAsia" w:ascii="黑体" w:hAnsi="黑体" w:eastAsia="黑体" w:cs="黑体"/>
          <w:bCs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一、填表須知</w:t>
      </w:r>
    </w:p>
    <w:p>
      <w:pPr>
        <w:snapToGrid w:val="0"/>
        <w:spacing w:line="320" w:lineRule="exact"/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（一）本表格適用於以下業務：</w:t>
      </w: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港澳臺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個人繳費（含靈活就業、延繳、躉繳）人員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與港澳臺城鄉居民繳費人員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申請社會保險參保登記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變更登記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停交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事項。</w:t>
      </w:r>
    </w:p>
    <w:p>
      <w:pPr>
        <w:snapToGrid w:val="0"/>
        <w:spacing w:line="320" w:lineRule="exact"/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（二）本表格由個人在無法網上辦結的情況下填寫並由本人簽名。</w:t>
      </w: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（三）資訊項第(1</w:t>
      </w: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)中失業保險繳費基數應以參保前靈活就業十二個月的平均收入申報。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如靈活就業不足十二個月的繳費基數，按照實際就業月數的平均收入申報。</w:t>
      </w: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資訊項第(1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)勾選“其他靈活就業人員”的無需填寫第(1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)項。</w:t>
      </w: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“靈活就業人員類型”選擇個體工商戶經營者（限本人）、電子商務類從業人員 、網路約車類從業人員 、網路送餐類從業人員、快遞物流類從業人員的，可同時選擇參加失業保險，並申報失業保險繳費基數。</w:t>
      </w:r>
    </w:p>
    <w:p>
      <w:pPr>
        <w:snapToGrid w:val="0"/>
        <w:spacing w:line="320" w:lineRule="exac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首次靈活就業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個人延躉繳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人員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參保繳費基數由我局代為採集登記，變更繳費基數請向稅務部門進行申報。</w:t>
      </w:r>
    </w:p>
    <w:p>
      <w:pPr>
        <w:adjustRightInd w:val="0"/>
        <w:snapToGrid w:val="0"/>
        <w:spacing w:line="320" w:lineRule="exact"/>
        <w:rPr>
          <w:rFonts w:hint="eastAsia" w:ascii="仿宋_GB2312" w:hAnsi="仿宋_GB2312" w:eastAsia="仿宋_GB2312" w:cs="仿宋_GB2312"/>
          <w:b/>
          <w:sz w:val="22"/>
          <w:szCs w:val="22"/>
        </w:rPr>
      </w:pPr>
      <w:r>
        <w:rPr>
          <w:rFonts w:hint="eastAsia" w:ascii="黑体" w:hAnsi="黑体" w:eastAsia="黑体" w:cs="黑体"/>
          <w:bCs/>
          <w:sz w:val="22"/>
          <w:szCs w:val="22"/>
        </w:rPr>
        <w:t>二、申請材料</w:t>
      </w:r>
      <w:r>
        <w:rPr>
          <w:rFonts w:hint="eastAsia" w:ascii="仿宋_GB2312" w:hAnsi="仿宋_GB2312" w:eastAsia="仿宋_GB2312" w:cs="仿宋_GB2312"/>
          <w:bCs/>
          <w:sz w:val="22"/>
          <w:szCs w:val="22"/>
        </w:rPr>
        <w:t>（可通過聯網資訊比對的，網上辦結，無需提供材料；未比對通過的，按照系統提示上傳材料圖片，網上全流程辦理；需要前臺受理的，提供申請表及以下材料到窗口辦理。如無特殊說明，所有材料均只收申請表原件，其餘材料驗原件並拍照或掃描。）</w:t>
      </w:r>
    </w:p>
    <w:p>
      <w:pPr>
        <w:snapToGrid w:val="0"/>
        <w:spacing w:line="320" w:lineRule="exact"/>
        <w:outlineLvl w:val="0"/>
        <w:rPr>
          <w:rFonts w:hint="eastAsia" w:ascii="楷体_GB2312" w:hAnsi="楷体_GB2312" w:eastAsia="楷体_GB2312" w:cs="楷体_GB2312"/>
          <w:bCs/>
          <w:sz w:val="22"/>
          <w:szCs w:val="22"/>
        </w:rPr>
      </w:pPr>
      <w:r>
        <w:rPr>
          <w:rFonts w:hint="eastAsia" w:ascii="楷体_GB2312" w:hAnsi="楷体_GB2312" w:eastAsia="楷体_GB2312" w:cs="楷体_GB2312"/>
          <w:bCs/>
          <w:sz w:val="22"/>
          <w:szCs w:val="22"/>
        </w:rPr>
        <w:t>（一）社會保險參保登記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78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1.身份证件：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  <w:t>港澳臺居民居住證（靈活就業和居民養老業務必須提供）/港澳居民來往內地通行證/臺灣居民來往大陸通行證。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78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2.本人在我市開戶的活期儲蓄帳戶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  <w:t>（未辦理金融社保卡的需提供，目前中、工、農、建、招、交、中信、平安、農商九大行由我局代為採集推送數據，其他銀行帳戶需向稅務局申報；如有我市金融社保卡的必須填報金融社保卡帳戶）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78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3.以個體戶經營者身份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  <w:t>參加失業保險的參保人，另需提供：個體工商戶營業執照。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36" w:lineRule="auto"/>
        <w:ind w:leftChars="78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2"/>
          <w:szCs w:val="22"/>
          <w:lang w:val="en-US" w:eastAsia="zh-CN" w:bidi="ar-SA"/>
        </w:rPr>
        <w:t>4.委託書、代辦人身份證</w:t>
      </w: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  <w:t>（代辦時提供）。</w:t>
      </w:r>
    </w:p>
    <w:p>
      <w:pPr>
        <w:snapToGrid w:val="0"/>
        <w:spacing w:line="320" w:lineRule="exact"/>
        <w:outlineLvl w:val="0"/>
        <w:rPr>
          <w:rFonts w:hint="eastAsia" w:ascii="楷体_GB2312" w:hAnsi="楷体_GB2312" w:eastAsia="楷体_GB2312" w:cs="楷体_GB2312"/>
          <w:bCs/>
          <w:sz w:val="22"/>
          <w:szCs w:val="22"/>
        </w:rPr>
      </w:pPr>
      <w:r>
        <w:rPr>
          <w:rFonts w:hint="eastAsia" w:ascii="楷体_GB2312" w:hAnsi="楷体_GB2312" w:eastAsia="楷体_GB2312" w:cs="楷体_GB2312"/>
          <w:bCs/>
          <w:sz w:val="22"/>
          <w:szCs w:val="22"/>
        </w:rPr>
        <w:t>（二）社會保險變更登記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36" w:lineRule="auto"/>
        <w:ind w:firstLine="330" w:firstLineChars="15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2"/>
          <w:szCs w:val="22"/>
          <w:lang w:val="en-US" w:eastAsia="zh-CN" w:bidi="ar-SA"/>
        </w:rPr>
        <w:t>居住證有效期變更：港澳臺居民居住證</w:t>
      </w:r>
    </w:p>
    <w:p>
      <w:pPr>
        <w:snapToGrid w:val="0"/>
        <w:spacing w:line="320" w:lineRule="exact"/>
        <w:ind w:firstLine="220" w:firstLineChars="100"/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1906" w:h="16838"/>
      <w:pgMar w:top="1134" w:right="851" w:bottom="1021" w:left="1021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g4ODY3ODVhNmJiMGIxZWM5ZTBmZGM0MDg2YjAifQ=="/>
  </w:docVars>
  <w:rsids>
    <w:rsidRoot w:val="00AC633E"/>
    <w:rsid w:val="00004329"/>
    <w:rsid w:val="00005731"/>
    <w:rsid w:val="0002483F"/>
    <w:rsid w:val="000256B5"/>
    <w:rsid w:val="00026386"/>
    <w:rsid w:val="00026967"/>
    <w:rsid w:val="00037926"/>
    <w:rsid w:val="00066FBE"/>
    <w:rsid w:val="00075EC6"/>
    <w:rsid w:val="000875EE"/>
    <w:rsid w:val="00091596"/>
    <w:rsid w:val="000B355C"/>
    <w:rsid w:val="000B3697"/>
    <w:rsid w:val="000C45AF"/>
    <w:rsid w:val="000C611E"/>
    <w:rsid w:val="000D05AD"/>
    <w:rsid w:val="000D4C55"/>
    <w:rsid w:val="000E12BA"/>
    <w:rsid w:val="000F188E"/>
    <w:rsid w:val="00103288"/>
    <w:rsid w:val="001053DB"/>
    <w:rsid w:val="001118D6"/>
    <w:rsid w:val="00112914"/>
    <w:rsid w:val="0013735A"/>
    <w:rsid w:val="00143B26"/>
    <w:rsid w:val="001501E3"/>
    <w:rsid w:val="00165156"/>
    <w:rsid w:val="00172740"/>
    <w:rsid w:val="001A2E14"/>
    <w:rsid w:val="001B28F0"/>
    <w:rsid w:val="001D3805"/>
    <w:rsid w:val="001E6D24"/>
    <w:rsid w:val="001F1857"/>
    <w:rsid w:val="00204332"/>
    <w:rsid w:val="00224CC9"/>
    <w:rsid w:val="00250F63"/>
    <w:rsid w:val="0025209B"/>
    <w:rsid w:val="0026358E"/>
    <w:rsid w:val="002810F4"/>
    <w:rsid w:val="002B47FD"/>
    <w:rsid w:val="002B70B3"/>
    <w:rsid w:val="002C41C8"/>
    <w:rsid w:val="002D69C0"/>
    <w:rsid w:val="003140D5"/>
    <w:rsid w:val="00337261"/>
    <w:rsid w:val="00346A76"/>
    <w:rsid w:val="00347801"/>
    <w:rsid w:val="00354D98"/>
    <w:rsid w:val="003657BA"/>
    <w:rsid w:val="00367D1D"/>
    <w:rsid w:val="0037024E"/>
    <w:rsid w:val="00381BC4"/>
    <w:rsid w:val="00397999"/>
    <w:rsid w:val="00397BB7"/>
    <w:rsid w:val="003B2263"/>
    <w:rsid w:val="003C3FC4"/>
    <w:rsid w:val="003D4000"/>
    <w:rsid w:val="003E6C66"/>
    <w:rsid w:val="004002D6"/>
    <w:rsid w:val="00400A71"/>
    <w:rsid w:val="00402221"/>
    <w:rsid w:val="004409A3"/>
    <w:rsid w:val="0044710C"/>
    <w:rsid w:val="00450CDF"/>
    <w:rsid w:val="0046562E"/>
    <w:rsid w:val="00486346"/>
    <w:rsid w:val="00490D70"/>
    <w:rsid w:val="004916EA"/>
    <w:rsid w:val="00495485"/>
    <w:rsid w:val="004C7E50"/>
    <w:rsid w:val="004D2929"/>
    <w:rsid w:val="004D2A38"/>
    <w:rsid w:val="00502F34"/>
    <w:rsid w:val="00503926"/>
    <w:rsid w:val="005103F8"/>
    <w:rsid w:val="0051206E"/>
    <w:rsid w:val="00513671"/>
    <w:rsid w:val="00515FCD"/>
    <w:rsid w:val="005200AF"/>
    <w:rsid w:val="00527D83"/>
    <w:rsid w:val="00542E51"/>
    <w:rsid w:val="00547DBD"/>
    <w:rsid w:val="005574E7"/>
    <w:rsid w:val="0057217F"/>
    <w:rsid w:val="005A6385"/>
    <w:rsid w:val="005B0A2C"/>
    <w:rsid w:val="005D1051"/>
    <w:rsid w:val="005D3A02"/>
    <w:rsid w:val="005D7B3E"/>
    <w:rsid w:val="005E4806"/>
    <w:rsid w:val="005F33D6"/>
    <w:rsid w:val="005F7C33"/>
    <w:rsid w:val="006010F0"/>
    <w:rsid w:val="00622351"/>
    <w:rsid w:val="0066185D"/>
    <w:rsid w:val="0067308F"/>
    <w:rsid w:val="00696E81"/>
    <w:rsid w:val="006A6B34"/>
    <w:rsid w:val="006B3EAE"/>
    <w:rsid w:val="006C1CF1"/>
    <w:rsid w:val="006C2663"/>
    <w:rsid w:val="006C44FE"/>
    <w:rsid w:val="006D5F04"/>
    <w:rsid w:val="006D6ABC"/>
    <w:rsid w:val="006E1294"/>
    <w:rsid w:val="006F6608"/>
    <w:rsid w:val="006F6D64"/>
    <w:rsid w:val="00707B4E"/>
    <w:rsid w:val="00712156"/>
    <w:rsid w:val="00726FC1"/>
    <w:rsid w:val="007416E5"/>
    <w:rsid w:val="00744041"/>
    <w:rsid w:val="00745AEE"/>
    <w:rsid w:val="00764554"/>
    <w:rsid w:val="007822A0"/>
    <w:rsid w:val="00792433"/>
    <w:rsid w:val="007A358D"/>
    <w:rsid w:val="007B47E3"/>
    <w:rsid w:val="007E1C9A"/>
    <w:rsid w:val="007E5386"/>
    <w:rsid w:val="008033A8"/>
    <w:rsid w:val="00804BA3"/>
    <w:rsid w:val="00807346"/>
    <w:rsid w:val="008337EA"/>
    <w:rsid w:val="00841523"/>
    <w:rsid w:val="008431E4"/>
    <w:rsid w:val="00855A20"/>
    <w:rsid w:val="00861CAC"/>
    <w:rsid w:val="008658BC"/>
    <w:rsid w:val="0086628D"/>
    <w:rsid w:val="00877272"/>
    <w:rsid w:val="00894D96"/>
    <w:rsid w:val="008970DB"/>
    <w:rsid w:val="00897685"/>
    <w:rsid w:val="008A1A13"/>
    <w:rsid w:val="008D6E43"/>
    <w:rsid w:val="008E21A1"/>
    <w:rsid w:val="008F1D2F"/>
    <w:rsid w:val="00910035"/>
    <w:rsid w:val="0091108B"/>
    <w:rsid w:val="009130C1"/>
    <w:rsid w:val="00922B1D"/>
    <w:rsid w:val="009264D3"/>
    <w:rsid w:val="00927F95"/>
    <w:rsid w:val="009302E9"/>
    <w:rsid w:val="00931445"/>
    <w:rsid w:val="009335A0"/>
    <w:rsid w:val="009345C2"/>
    <w:rsid w:val="009374C0"/>
    <w:rsid w:val="00954BA0"/>
    <w:rsid w:val="00960976"/>
    <w:rsid w:val="00961B88"/>
    <w:rsid w:val="0097789C"/>
    <w:rsid w:val="00987F68"/>
    <w:rsid w:val="009A0C1F"/>
    <w:rsid w:val="009B570A"/>
    <w:rsid w:val="009B728A"/>
    <w:rsid w:val="009E3D83"/>
    <w:rsid w:val="009E3DB0"/>
    <w:rsid w:val="009F66DF"/>
    <w:rsid w:val="00A033C4"/>
    <w:rsid w:val="00A10CD4"/>
    <w:rsid w:val="00A12080"/>
    <w:rsid w:val="00A1219D"/>
    <w:rsid w:val="00A16F92"/>
    <w:rsid w:val="00A3325C"/>
    <w:rsid w:val="00A471B1"/>
    <w:rsid w:val="00A57DC9"/>
    <w:rsid w:val="00A81360"/>
    <w:rsid w:val="00A813A9"/>
    <w:rsid w:val="00A814C4"/>
    <w:rsid w:val="00A829AB"/>
    <w:rsid w:val="00A841A1"/>
    <w:rsid w:val="00A96B02"/>
    <w:rsid w:val="00AB4E54"/>
    <w:rsid w:val="00AC633E"/>
    <w:rsid w:val="00AD771F"/>
    <w:rsid w:val="00AE68AC"/>
    <w:rsid w:val="00AF6239"/>
    <w:rsid w:val="00B40E5A"/>
    <w:rsid w:val="00B43FA4"/>
    <w:rsid w:val="00B55881"/>
    <w:rsid w:val="00B65291"/>
    <w:rsid w:val="00B73D82"/>
    <w:rsid w:val="00B91A54"/>
    <w:rsid w:val="00BC6A99"/>
    <w:rsid w:val="00C276E2"/>
    <w:rsid w:val="00C3539F"/>
    <w:rsid w:val="00C61F09"/>
    <w:rsid w:val="00C66565"/>
    <w:rsid w:val="00C936EB"/>
    <w:rsid w:val="00CA001E"/>
    <w:rsid w:val="00CA74CF"/>
    <w:rsid w:val="00CB6912"/>
    <w:rsid w:val="00CC5C67"/>
    <w:rsid w:val="00CD1A35"/>
    <w:rsid w:val="00CF2536"/>
    <w:rsid w:val="00D12D55"/>
    <w:rsid w:val="00D145E4"/>
    <w:rsid w:val="00D2314D"/>
    <w:rsid w:val="00D40FBE"/>
    <w:rsid w:val="00D42955"/>
    <w:rsid w:val="00D5160E"/>
    <w:rsid w:val="00D60616"/>
    <w:rsid w:val="00D95B9B"/>
    <w:rsid w:val="00DB12F2"/>
    <w:rsid w:val="00DD1FDC"/>
    <w:rsid w:val="00DE00BB"/>
    <w:rsid w:val="00E102C2"/>
    <w:rsid w:val="00E105C9"/>
    <w:rsid w:val="00E11126"/>
    <w:rsid w:val="00E11520"/>
    <w:rsid w:val="00E20F60"/>
    <w:rsid w:val="00E21FAF"/>
    <w:rsid w:val="00E269E9"/>
    <w:rsid w:val="00E449FA"/>
    <w:rsid w:val="00E51CFC"/>
    <w:rsid w:val="00E54260"/>
    <w:rsid w:val="00E602B6"/>
    <w:rsid w:val="00E6120F"/>
    <w:rsid w:val="00E753B8"/>
    <w:rsid w:val="00E75A82"/>
    <w:rsid w:val="00E80C3E"/>
    <w:rsid w:val="00E8276B"/>
    <w:rsid w:val="00E86E61"/>
    <w:rsid w:val="00EA338C"/>
    <w:rsid w:val="00EA374A"/>
    <w:rsid w:val="00EA775C"/>
    <w:rsid w:val="00EC5036"/>
    <w:rsid w:val="00EE5F4A"/>
    <w:rsid w:val="00EF32A9"/>
    <w:rsid w:val="00EF6EFE"/>
    <w:rsid w:val="00EF755E"/>
    <w:rsid w:val="00F1664F"/>
    <w:rsid w:val="00F1690D"/>
    <w:rsid w:val="00F258AC"/>
    <w:rsid w:val="00F27887"/>
    <w:rsid w:val="00F47B33"/>
    <w:rsid w:val="00F61A8E"/>
    <w:rsid w:val="00F62B69"/>
    <w:rsid w:val="00F715EB"/>
    <w:rsid w:val="00F8135C"/>
    <w:rsid w:val="00F97E0C"/>
    <w:rsid w:val="00FA5858"/>
    <w:rsid w:val="00FC2556"/>
    <w:rsid w:val="00FC7267"/>
    <w:rsid w:val="00FE5256"/>
    <w:rsid w:val="00FF430B"/>
    <w:rsid w:val="01505471"/>
    <w:rsid w:val="0244338B"/>
    <w:rsid w:val="0646087F"/>
    <w:rsid w:val="06B44D4E"/>
    <w:rsid w:val="07EB50B5"/>
    <w:rsid w:val="0C1B2D2B"/>
    <w:rsid w:val="0C583783"/>
    <w:rsid w:val="0CFC3AAA"/>
    <w:rsid w:val="0D400BBF"/>
    <w:rsid w:val="0DE00ACD"/>
    <w:rsid w:val="0EF514A2"/>
    <w:rsid w:val="11891CEC"/>
    <w:rsid w:val="11F57DAD"/>
    <w:rsid w:val="12821B6F"/>
    <w:rsid w:val="12DC58CB"/>
    <w:rsid w:val="13BE56F7"/>
    <w:rsid w:val="14B966B0"/>
    <w:rsid w:val="16A641B4"/>
    <w:rsid w:val="177D8F72"/>
    <w:rsid w:val="17D767C6"/>
    <w:rsid w:val="19C4371A"/>
    <w:rsid w:val="1A887B9C"/>
    <w:rsid w:val="1A9645AC"/>
    <w:rsid w:val="1ACE5BCC"/>
    <w:rsid w:val="1B03420C"/>
    <w:rsid w:val="1BA42DD8"/>
    <w:rsid w:val="1BB30F7D"/>
    <w:rsid w:val="1C8B1409"/>
    <w:rsid w:val="1F990E5B"/>
    <w:rsid w:val="1FB02910"/>
    <w:rsid w:val="22386E13"/>
    <w:rsid w:val="228F7987"/>
    <w:rsid w:val="24285FFE"/>
    <w:rsid w:val="250422B5"/>
    <w:rsid w:val="252907BA"/>
    <w:rsid w:val="26BB196D"/>
    <w:rsid w:val="27BD1EBD"/>
    <w:rsid w:val="28A47886"/>
    <w:rsid w:val="28BB18A7"/>
    <w:rsid w:val="2AAD13BB"/>
    <w:rsid w:val="2ACB4801"/>
    <w:rsid w:val="2B0C6CED"/>
    <w:rsid w:val="2C353E46"/>
    <w:rsid w:val="2C6D42FA"/>
    <w:rsid w:val="2CD6311F"/>
    <w:rsid w:val="2CEBF743"/>
    <w:rsid w:val="2DFCDE64"/>
    <w:rsid w:val="2E2F26D0"/>
    <w:rsid w:val="2F2208EB"/>
    <w:rsid w:val="30701520"/>
    <w:rsid w:val="307B7BCB"/>
    <w:rsid w:val="30A535A3"/>
    <w:rsid w:val="30AC5E2E"/>
    <w:rsid w:val="30B06D04"/>
    <w:rsid w:val="31600FCB"/>
    <w:rsid w:val="324838B7"/>
    <w:rsid w:val="32A54198"/>
    <w:rsid w:val="33374A11"/>
    <w:rsid w:val="34623DB4"/>
    <w:rsid w:val="34735BC7"/>
    <w:rsid w:val="34C73C81"/>
    <w:rsid w:val="356C31AE"/>
    <w:rsid w:val="357B38BB"/>
    <w:rsid w:val="36AE5038"/>
    <w:rsid w:val="36AE563C"/>
    <w:rsid w:val="37713EE5"/>
    <w:rsid w:val="3969096F"/>
    <w:rsid w:val="3A62439E"/>
    <w:rsid w:val="3B423EC2"/>
    <w:rsid w:val="3B7177BF"/>
    <w:rsid w:val="3BAA4CA4"/>
    <w:rsid w:val="3D656EB2"/>
    <w:rsid w:val="3EDFE795"/>
    <w:rsid w:val="40494067"/>
    <w:rsid w:val="407F1070"/>
    <w:rsid w:val="423A2381"/>
    <w:rsid w:val="425D0D89"/>
    <w:rsid w:val="45682AEF"/>
    <w:rsid w:val="4AA31DFF"/>
    <w:rsid w:val="4B2F1F7A"/>
    <w:rsid w:val="4B343687"/>
    <w:rsid w:val="4BFEFD72"/>
    <w:rsid w:val="4C7831BE"/>
    <w:rsid w:val="4CA12152"/>
    <w:rsid w:val="4D994499"/>
    <w:rsid w:val="4DDF0A7A"/>
    <w:rsid w:val="4E4478F0"/>
    <w:rsid w:val="4F912C34"/>
    <w:rsid w:val="4F95D08F"/>
    <w:rsid w:val="4FB75FE6"/>
    <w:rsid w:val="4FC117EB"/>
    <w:rsid w:val="4FEF3CB1"/>
    <w:rsid w:val="519D15CA"/>
    <w:rsid w:val="536C355B"/>
    <w:rsid w:val="54493DF7"/>
    <w:rsid w:val="54E855C9"/>
    <w:rsid w:val="55C901B2"/>
    <w:rsid w:val="5830463D"/>
    <w:rsid w:val="59BB5D09"/>
    <w:rsid w:val="5BD004AB"/>
    <w:rsid w:val="5BEFAA33"/>
    <w:rsid w:val="5D27405E"/>
    <w:rsid w:val="5D2FB12B"/>
    <w:rsid w:val="5D776E7D"/>
    <w:rsid w:val="5F2A2284"/>
    <w:rsid w:val="5F7EBB07"/>
    <w:rsid w:val="603A40B1"/>
    <w:rsid w:val="60B92830"/>
    <w:rsid w:val="61382A6A"/>
    <w:rsid w:val="62117B42"/>
    <w:rsid w:val="623F0021"/>
    <w:rsid w:val="62CA0276"/>
    <w:rsid w:val="638F0C91"/>
    <w:rsid w:val="639DF850"/>
    <w:rsid w:val="63B5760B"/>
    <w:rsid w:val="68D56741"/>
    <w:rsid w:val="68F8711B"/>
    <w:rsid w:val="692066A7"/>
    <w:rsid w:val="69CC3145"/>
    <w:rsid w:val="6BD5479B"/>
    <w:rsid w:val="6CDB66FB"/>
    <w:rsid w:val="6D2C417F"/>
    <w:rsid w:val="6DE36244"/>
    <w:rsid w:val="6F006D0D"/>
    <w:rsid w:val="6F4944EE"/>
    <w:rsid w:val="6F6C116B"/>
    <w:rsid w:val="6F8F4792"/>
    <w:rsid w:val="6FFB5B29"/>
    <w:rsid w:val="70EE2229"/>
    <w:rsid w:val="72911268"/>
    <w:rsid w:val="72C85B46"/>
    <w:rsid w:val="73B516B6"/>
    <w:rsid w:val="75C4398D"/>
    <w:rsid w:val="75D342C0"/>
    <w:rsid w:val="75EA7C8B"/>
    <w:rsid w:val="75FFB079"/>
    <w:rsid w:val="77222CB3"/>
    <w:rsid w:val="773A463E"/>
    <w:rsid w:val="77AB9561"/>
    <w:rsid w:val="782B1720"/>
    <w:rsid w:val="79D919E6"/>
    <w:rsid w:val="7A76DA3E"/>
    <w:rsid w:val="7B775860"/>
    <w:rsid w:val="7C7FF74D"/>
    <w:rsid w:val="7CC559C5"/>
    <w:rsid w:val="7EB19BE5"/>
    <w:rsid w:val="7EFEF447"/>
    <w:rsid w:val="7F95136D"/>
    <w:rsid w:val="7FCF7582"/>
    <w:rsid w:val="7FFDFF04"/>
    <w:rsid w:val="89BB1C9C"/>
    <w:rsid w:val="97FFA955"/>
    <w:rsid w:val="9F77F35F"/>
    <w:rsid w:val="A3E5D9A4"/>
    <w:rsid w:val="B7EE4F3E"/>
    <w:rsid w:val="BDF08B7F"/>
    <w:rsid w:val="BF735C0D"/>
    <w:rsid w:val="D5CF2BBD"/>
    <w:rsid w:val="DD7AAA2F"/>
    <w:rsid w:val="EFF2F110"/>
    <w:rsid w:val="F37A8152"/>
    <w:rsid w:val="F7BD801C"/>
    <w:rsid w:val="F9AF5BC0"/>
    <w:rsid w:val="FAD54966"/>
    <w:rsid w:val="FB3E50E7"/>
    <w:rsid w:val="FBED4605"/>
    <w:rsid w:val="FE9B282F"/>
    <w:rsid w:val="FFABC91E"/>
    <w:rsid w:val="FFCF825B"/>
    <w:rsid w:val="FFD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2</Pages>
  <Words>1536</Words>
  <Characters>1630</Characters>
  <Lines>148</Lines>
  <Paragraphs>109</Paragraphs>
  <TotalTime>1</TotalTime>
  <ScaleCrop>false</ScaleCrop>
  <LinksUpToDate>false</LinksUpToDate>
  <CharactersWithSpaces>3057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2018-04-05T03:34:00Z</dcterms:created>
  <dc:creator>王贤俊</dc:creator>
  <cp:lastModifiedBy>黄宁</cp:lastModifiedBy>
  <cp:lastPrinted>2024-06-09T10:04:00Z</cp:lastPrinted>
  <dcterms:modified xsi:type="dcterms:W3CDTF">2024-06-11T07:52:58Z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50476123A50B49FAB7DEFF685E962F4F_13</vt:lpwstr>
  </property>
</Properties>
</file>